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02339" w14:textId="77777777" w:rsidR="00AB3635" w:rsidRPr="00F76901" w:rsidRDefault="00AB3635" w:rsidP="00AB3635">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sidRPr="00F76901">
        <w:rPr>
          <w:rFonts w:ascii="Times New Roman" w:hAnsi="Times New Roman"/>
          <w:b/>
          <w:bCs/>
          <w:color w:val="FF0000"/>
          <w:sz w:val="20"/>
          <w:szCs w:val="20"/>
          <w:lang w:val="fr-FR"/>
        </w:rPr>
        <w:t xml:space="preserve">18ÈME DIMANCHE DU TEMPS ORDINAIRE (ANNÉE C) </w:t>
      </w:r>
    </w:p>
    <w:p w14:paraId="65A441AF" w14:textId="77777777" w:rsidR="00AB3635" w:rsidRPr="00F76901" w:rsidRDefault="00AB3635" w:rsidP="00AB363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F76901">
        <w:rPr>
          <w:rFonts w:ascii="Times New Roman" w:hAnsi="Times New Roman"/>
          <w:sz w:val="20"/>
          <w:szCs w:val="20"/>
          <w:lang w:val="fr-FR"/>
        </w:rPr>
        <w:t xml:space="preserve">Saint Ignace de Loyola, </w:t>
      </w:r>
      <w:proofErr w:type="gramStart"/>
      <w:r w:rsidRPr="00F76901">
        <w:rPr>
          <w:rFonts w:ascii="Times New Roman" w:hAnsi="Times New Roman"/>
          <w:sz w:val="20"/>
          <w:szCs w:val="20"/>
          <w:lang w:val="fr-FR"/>
        </w:rPr>
        <w:t>prêtre;</w:t>
      </w:r>
      <w:proofErr w:type="gramEnd"/>
      <w:r w:rsidRPr="00F76901">
        <w:rPr>
          <w:rFonts w:ascii="Times New Roman" w:hAnsi="Times New Roman"/>
          <w:sz w:val="20"/>
          <w:szCs w:val="20"/>
          <w:lang w:val="fr-FR"/>
        </w:rPr>
        <w:t xml:space="preserve"> Saints Pierre </w:t>
      </w:r>
      <w:proofErr w:type="spellStart"/>
      <w:r w:rsidRPr="00F76901">
        <w:rPr>
          <w:rFonts w:ascii="Times New Roman" w:hAnsi="Times New Roman"/>
          <w:sz w:val="20"/>
          <w:szCs w:val="20"/>
          <w:lang w:val="fr-FR"/>
        </w:rPr>
        <w:t>Doan</w:t>
      </w:r>
      <w:proofErr w:type="spellEnd"/>
      <w:r w:rsidRPr="00F76901">
        <w:rPr>
          <w:rFonts w:ascii="Times New Roman" w:hAnsi="Times New Roman"/>
          <w:sz w:val="20"/>
          <w:szCs w:val="20"/>
          <w:lang w:val="fr-FR"/>
        </w:rPr>
        <w:t xml:space="preserve"> </w:t>
      </w:r>
      <w:proofErr w:type="spellStart"/>
      <w:r w:rsidRPr="00F76901">
        <w:rPr>
          <w:rFonts w:ascii="Times New Roman" w:hAnsi="Times New Roman"/>
          <w:sz w:val="20"/>
          <w:szCs w:val="20"/>
          <w:lang w:val="fr-FR"/>
        </w:rPr>
        <w:t>Công</w:t>
      </w:r>
      <w:proofErr w:type="spellEnd"/>
      <w:r w:rsidRPr="00F76901">
        <w:rPr>
          <w:rFonts w:ascii="Times New Roman" w:hAnsi="Times New Roman"/>
          <w:sz w:val="20"/>
          <w:szCs w:val="20"/>
          <w:lang w:val="fr-FR"/>
        </w:rPr>
        <w:t xml:space="preserve"> </w:t>
      </w:r>
      <w:proofErr w:type="spellStart"/>
      <w:r w:rsidRPr="00F76901">
        <w:rPr>
          <w:rFonts w:ascii="Times New Roman" w:hAnsi="Times New Roman"/>
          <w:sz w:val="20"/>
          <w:szCs w:val="20"/>
          <w:lang w:val="fr-FR"/>
        </w:rPr>
        <w:t>Quy</w:t>
      </w:r>
      <w:proofErr w:type="spellEnd"/>
      <w:r w:rsidRPr="00F76901">
        <w:rPr>
          <w:rFonts w:ascii="Times New Roman" w:hAnsi="Times New Roman"/>
          <w:sz w:val="20"/>
          <w:szCs w:val="20"/>
          <w:lang w:val="fr-FR"/>
        </w:rPr>
        <w:t xml:space="preserve"> et Emmanuel Le Van Phung, laïc, martyrs au Vietnam</w:t>
      </w:r>
    </w:p>
    <w:p w14:paraId="6978B9B4" w14:textId="77777777" w:rsidR="00AB3635" w:rsidRPr="00F76901" w:rsidRDefault="00AB3635" w:rsidP="00AB3635">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proofErr w:type="spellStart"/>
      <w:r w:rsidRPr="00F76901">
        <w:rPr>
          <w:rFonts w:ascii="Times New Roman" w:hAnsi="Times New Roman"/>
          <w:sz w:val="20"/>
          <w:szCs w:val="20"/>
          <w:lang w:val="fr-FR"/>
        </w:rPr>
        <w:t>Qo</w:t>
      </w:r>
      <w:proofErr w:type="spellEnd"/>
      <w:r w:rsidRPr="00F76901">
        <w:rPr>
          <w:rFonts w:ascii="Times New Roman" w:hAnsi="Times New Roman"/>
          <w:sz w:val="20"/>
          <w:szCs w:val="20"/>
          <w:lang w:val="fr-FR"/>
        </w:rPr>
        <w:t xml:space="preserve"> 1, 2 ; 2, 21-</w:t>
      </w:r>
      <w:proofErr w:type="gramStart"/>
      <w:r w:rsidRPr="00F76901">
        <w:rPr>
          <w:rFonts w:ascii="Times New Roman" w:hAnsi="Times New Roman"/>
          <w:sz w:val="20"/>
          <w:szCs w:val="20"/>
          <w:lang w:val="fr-FR"/>
        </w:rPr>
        <w:t>23;</w:t>
      </w:r>
      <w:proofErr w:type="gramEnd"/>
      <w:r w:rsidRPr="00F76901">
        <w:rPr>
          <w:rFonts w:ascii="Times New Roman" w:hAnsi="Times New Roman"/>
          <w:sz w:val="20"/>
          <w:szCs w:val="20"/>
          <w:lang w:val="fr-FR"/>
        </w:rPr>
        <w:t xml:space="preserve"> Ps 89; Col 3, 1-5.9-11; </w:t>
      </w:r>
      <w:proofErr w:type="spellStart"/>
      <w:r w:rsidRPr="00F76901">
        <w:rPr>
          <w:rFonts w:ascii="Times New Roman" w:hAnsi="Times New Roman"/>
          <w:sz w:val="20"/>
          <w:szCs w:val="20"/>
          <w:lang w:val="fr-FR"/>
        </w:rPr>
        <w:t>Lc</w:t>
      </w:r>
      <w:proofErr w:type="spellEnd"/>
      <w:r w:rsidRPr="00F76901">
        <w:rPr>
          <w:rFonts w:ascii="Times New Roman" w:hAnsi="Times New Roman"/>
          <w:sz w:val="20"/>
          <w:szCs w:val="20"/>
          <w:lang w:val="fr-FR"/>
        </w:rPr>
        <w:t xml:space="preserve"> 12, 13-21</w:t>
      </w:r>
    </w:p>
    <w:p w14:paraId="57791424" w14:textId="77777777" w:rsidR="00AB3635" w:rsidRPr="00F76901" w:rsidRDefault="00AB3635" w:rsidP="00AB3635">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F76901">
        <w:rPr>
          <w:rFonts w:ascii="Times New Roman" w:hAnsi="Times New Roman"/>
          <w:i/>
          <w:sz w:val="20"/>
          <w:szCs w:val="20"/>
          <w:lang w:val="fr-FR"/>
        </w:rPr>
        <w:t>D’âge en âge, Seigneur, tu as été notre refuge</w:t>
      </w:r>
    </w:p>
    <w:p w14:paraId="5B069C8B" w14:textId="77777777" w:rsidR="00AB3635" w:rsidRPr="00F76901" w:rsidRDefault="00AB3635" w:rsidP="00AB3635">
      <w:pPr>
        <w:pStyle w:val="NormaleWeb"/>
        <w:spacing w:before="0" w:beforeAutospacing="0" w:after="0" w:afterAutospacing="0" w:line="276" w:lineRule="auto"/>
        <w:rPr>
          <w:sz w:val="20"/>
          <w:szCs w:val="20"/>
          <w:u w:val="single"/>
          <w:lang w:val="fr-FR"/>
        </w:rPr>
      </w:pPr>
    </w:p>
    <w:p w14:paraId="27B056D1" w14:textId="77777777" w:rsidR="00AB3635" w:rsidRPr="00F76901" w:rsidRDefault="00AB3635" w:rsidP="00AB3635">
      <w:pPr>
        <w:pStyle w:val="NormaleWeb"/>
        <w:spacing w:before="0" w:beforeAutospacing="0" w:after="0" w:afterAutospacing="0"/>
        <w:jc w:val="both"/>
        <w:rPr>
          <w:sz w:val="20"/>
          <w:szCs w:val="20"/>
          <w:u w:val="single"/>
          <w:lang w:val="fr-FR"/>
        </w:rPr>
      </w:pPr>
      <w:r w:rsidRPr="00F76901">
        <w:rPr>
          <w:b/>
          <w:bCs/>
          <w:sz w:val="20"/>
          <w:szCs w:val="20"/>
          <w:u w:val="single"/>
          <w:lang w:val="fr-FR"/>
        </w:rPr>
        <w:t>COMMENTAIRE</w:t>
      </w:r>
    </w:p>
    <w:p w14:paraId="7D7838A1" w14:textId="77777777" w:rsidR="00331A18" w:rsidRPr="00F76901" w:rsidRDefault="00331A18" w:rsidP="00331A18">
      <w:pPr>
        <w:pStyle w:val="NormaleWeb"/>
        <w:jc w:val="both"/>
        <w:rPr>
          <w:i/>
          <w:lang w:val="fr-FR"/>
        </w:rPr>
      </w:pPr>
      <w:r w:rsidRPr="00F76901">
        <w:rPr>
          <w:i/>
          <w:lang w:val="fr-FR"/>
        </w:rPr>
        <w:t>Proclamer la sagesse de la vie (la vie sage) en Dieu</w:t>
      </w:r>
    </w:p>
    <w:p w14:paraId="6B603B1C" w14:textId="64E8FB66" w:rsidR="00331A18" w:rsidRPr="00F76901" w:rsidRDefault="00331A18" w:rsidP="001F0081">
      <w:pPr>
        <w:pStyle w:val="NormaleWeb"/>
        <w:ind w:firstLine="360"/>
        <w:jc w:val="both"/>
        <w:rPr>
          <w:lang w:val="fr-FR"/>
        </w:rPr>
      </w:pPr>
      <w:r w:rsidRPr="00F76901">
        <w:rPr>
          <w:iCs/>
          <w:lang w:val="fr-FR"/>
        </w:rPr>
        <w:t xml:space="preserve">Après avoir </w:t>
      </w:r>
      <w:r w:rsidR="00692D9E" w:rsidRPr="00F76901">
        <w:rPr>
          <w:iCs/>
          <w:lang w:val="fr-FR"/>
        </w:rPr>
        <w:t>enseigné</w:t>
      </w:r>
      <w:r w:rsidRPr="00F76901">
        <w:rPr>
          <w:iCs/>
          <w:lang w:val="fr-FR"/>
        </w:rPr>
        <w:t xml:space="preserve"> à ses disciples à prier avec insistance et confiance filiale pour l</w:t>
      </w:r>
      <w:r w:rsidR="001F0081" w:rsidRPr="00F76901">
        <w:rPr>
          <w:iCs/>
          <w:lang w:val="fr-FR"/>
        </w:rPr>
        <w:t>’</w:t>
      </w:r>
      <w:r w:rsidRPr="00F76901">
        <w:rPr>
          <w:iCs/>
          <w:lang w:val="fr-FR"/>
        </w:rPr>
        <w:t xml:space="preserve">avènement du Royaume de Dieu et pour les choses essentielles de la vie, maintenant Jésus, dans son voyage missionnaire à Jérusalem, fait face à une curieuse situation où </w:t>
      </w:r>
      <w:r w:rsidR="00756A44" w:rsidRPr="00F76901">
        <w:rPr>
          <w:iCs/>
          <w:lang w:val="fr-FR"/>
        </w:rPr>
        <w:t>«</w:t>
      </w:r>
      <w:r w:rsidR="006D0589" w:rsidRPr="00F76901">
        <w:rPr>
          <w:lang w:val="fr-FR"/>
        </w:rPr>
        <w:t> du milieu de la foule, quelqu’un »</w:t>
      </w:r>
      <w:r w:rsidR="00756A44" w:rsidRPr="00F76901">
        <w:rPr>
          <w:lang w:val="fr-FR"/>
        </w:rPr>
        <w:t xml:space="preserve"> </w:t>
      </w:r>
      <w:r w:rsidR="001F0081" w:rsidRPr="00F76901">
        <w:rPr>
          <w:lang w:val="fr-FR"/>
        </w:rPr>
        <w:t xml:space="preserve">lui </w:t>
      </w:r>
      <w:r w:rsidR="004D0A42" w:rsidRPr="00F76901">
        <w:rPr>
          <w:lang w:val="fr-FR"/>
        </w:rPr>
        <w:t>demande :</w:t>
      </w:r>
      <w:r w:rsidR="00756A44" w:rsidRPr="00F76901">
        <w:rPr>
          <w:lang w:val="fr-FR"/>
        </w:rPr>
        <w:t xml:space="preserve"> «</w:t>
      </w:r>
      <w:r w:rsidR="006D0589" w:rsidRPr="00F76901">
        <w:rPr>
          <w:lang w:val="fr-FR"/>
        </w:rPr>
        <w:t> Maître, dis à mon frère de partager avec moi notre héritage </w:t>
      </w:r>
      <w:r w:rsidR="00756A44" w:rsidRPr="00F76901">
        <w:rPr>
          <w:lang w:val="fr-FR"/>
        </w:rPr>
        <w:t>».</w:t>
      </w:r>
      <w:r w:rsidR="000A4427" w:rsidRPr="00F76901">
        <w:rPr>
          <w:lang w:val="fr-FR"/>
        </w:rPr>
        <w:t xml:space="preserve"> </w:t>
      </w:r>
      <w:r w:rsidRPr="00F76901">
        <w:rPr>
          <w:lang w:val="fr-FR"/>
        </w:rPr>
        <w:t>Cette demande provoque une forte réaction chez Jésus qui, cependant, saisit immédiatement l</w:t>
      </w:r>
      <w:r w:rsidR="004D0A42" w:rsidRPr="00F76901">
        <w:rPr>
          <w:lang w:val="fr-FR"/>
        </w:rPr>
        <w:t>’</w:t>
      </w:r>
      <w:r w:rsidRPr="00F76901">
        <w:rPr>
          <w:lang w:val="fr-FR"/>
        </w:rPr>
        <w:t>occasion d</w:t>
      </w:r>
      <w:r w:rsidR="004D0A42" w:rsidRPr="00F76901">
        <w:rPr>
          <w:lang w:val="fr-FR"/>
        </w:rPr>
        <w:t>’</w:t>
      </w:r>
      <w:r w:rsidRPr="00F76901">
        <w:rPr>
          <w:lang w:val="fr-FR"/>
        </w:rPr>
        <w:t>enseigner, voire de proclamer la sagesse de la vie à tous ceux qui étaient présents, alors comme aujourd'hui, à nous tous, ses auditeurs modernes.</w:t>
      </w:r>
    </w:p>
    <w:p w14:paraId="3FC27C49" w14:textId="2326DFF4" w:rsidR="00200C0A" w:rsidRPr="00F76901" w:rsidRDefault="00503056" w:rsidP="00F76901">
      <w:pPr>
        <w:pStyle w:val="NormaleWeb"/>
        <w:numPr>
          <w:ilvl w:val="0"/>
          <w:numId w:val="1"/>
        </w:numPr>
        <w:ind w:left="357" w:hanging="357"/>
        <w:jc w:val="both"/>
        <w:rPr>
          <w:i/>
          <w:lang w:val="fr-FR"/>
        </w:rPr>
      </w:pPr>
      <w:r w:rsidRPr="00F76901">
        <w:rPr>
          <w:i/>
          <w:lang w:val="fr-FR"/>
        </w:rPr>
        <w:t>«</w:t>
      </w:r>
      <w:r w:rsidR="006D0589" w:rsidRPr="00F76901">
        <w:rPr>
          <w:i/>
          <w:lang w:val="fr-FR"/>
        </w:rPr>
        <w:t> Homme, qui donc m’a établi pour être votre juge ou l’arbitre de vos partages ?» :</w:t>
      </w:r>
      <w:r w:rsidR="00AB09C9" w:rsidRPr="00F76901">
        <w:rPr>
          <w:i/>
          <w:lang w:val="fr-FR"/>
        </w:rPr>
        <w:t xml:space="preserve"> </w:t>
      </w:r>
      <w:r w:rsidR="00200C0A" w:rsidRPr="00F76901">
        <w:rPr>
          <w:i/>
          <w:lang w:val="fr-FR"/>
        </w:rPr>
        <w:t>une clarification nécessaire sur la vraie mission de Jésus</w:t>
      </w:r>
    </w:p>
    <w:p w14:paraId="45ADF1A9" w14:textId="710512AA" w:rsidR="00331A18" w:rsidRPr="00F76901" w:rsidRDefault="00200C0A" w:rsidP="00200C0A">
      <w:pPr>
        <w:pStyle w:val="NormaleWeb"/>
        <w:jc w:val="both"/>
        <w:rPr>
          <w:lang w:val="fr-FR"/>
        </w:rPr>
      </w:pPr>
      <w:r w:rsidRPr="00F76901">
        <w:rPr>
          <w:lang w:val="fr-FR"/>
        </w:rPr>
        <w:t xml:space="preserve">Répondant à ce </w:t>
      </w:r>
      <w:r w:rsidR="006D0589" w:rsidRPr="00F76901">
        <w:rPr>
          <w:lang w:val="fr-FR"/>
        </w:rPr>
        <w:t>« quelqu’un du milieu de la foule »</w:t>
      </w:r>
      <w:r w:rsidR="0022371A" w:rsidRPr="00F76901">
        <w:rPr>
          <w:lang w:val="fr-FR"/>
        </w:rPr>
        <w:t xml:space="preserve">, </w:t>
      </w:r>
      <w:r w:rsidRPr="00F76901">
        <w:rPr>
          <w:lang w:val="fr-FR"/>
        </w:rPr>
        <w:t>Jésus coupa court avec un refus clair exprimé par une question rhétorique :</w:t>
      </w:r>
      <w:r w:rsidR="005F66E6" w:rsidRPr="00F76901">
        <w:rPr>
          <w:lang w:val="fr-FR"/>
        </w:rPr>
        <w:t xml:space="preserve"> «</w:t>
      </w:r>
      <w:r w:rsidR="006D0589" w:rsidRPr="00F76901">
        <w:rPr>
          <w:lang w:val="fr-FR"/>
        </w:rPr>
        <w:t xml:space="preserve"> Homme, qui donc m’a établi pour être votre juge ou l’arbitre de vos partages ? </w:t>
      </w:r>
      <w:r w:rsidR="005F66E6" w:rsidRPr="00F76901">
        <w:rPr>
          <w:lang w:val="fr-FR"/>
        </w:rPr>
        <w:t>»</w:t>
      </w:r>
      <w:r w:rsidR="0022371A" w:rsidRPr="00F76901">
        <w:rPr>
          <w:lang w:val="fr-FR"/>
        </w:rPr>
        <w:t>.</w:t>
      </w:r>
      <w:r w:rsidR="005F66E6" w:rsidRPr="00F76901">
        <w:rPr>
          <w:lang w:val="fr-FR"/>
        </w:rPr>
        <w:t xml:space="preserve"> </w:t>
      </w:r>
      <w:r w:rsidR="00331A18" w:rsidRPr="00F76901">
        <w:rPr>
          <w:lang w:val="fr-FR"/>
        </w:rPr>
        <w:t>Derrière cette réponse, on pouvait entrevoir un Jésus irrité. Pourquoi cette forte réaction ? En fin de compte, avec la</w:t>
      </w:r>
      <w:r w:rsidR="007D5E3F" w:rsidRPr="00F76901">
        <w:rPr>
          <w:lang w:val="fr-FR"/>
        </w:rPr>
        <w:t xml:space="preserve"> sollicitation à</w:t>
      </w:r>
      <w:r w:rsidR="00331A18" w:rsidRPr="00F76901">
        <w:rPr>
          <w:lang w:val="fr-FR"/>
        </w:rPr>
        <w:t xml:space="preserve"> résoudre la question de l</w:t>
      </w:r>
      <w:r w:rsidR="004D0A42" w:rsidRPr="00F76901">
        <w:rPr>
          <w:lang w:val="fr-FR"/>
        </w:rPr>
        <w:t>’</w:t>
      </w:r>
      <w:r w:rsidR="00331A18" w:rsidRPr="00F76901">
        <w:rPr>
          <w:lang w:val="fr-FR"/>
        </w:rPr>
        <w:t>héritage, le demandeur a reconnu l</w:t>
      </w:r>
      <w:r w:rsidR="004D0A42" w:rsidRPr="00F76901">
        <w:rPr>
          <w:lang w:val="fr-FR"/>
        </w:rPr>
        <w:t>’</w:t>
      </w:r>
      <w:r w:rsidR="00331A18" w:rsidRPr="00F76901">
        <w:rPr>
          <w:lang w:val="fr-FR"/>
        </w:rPr>
        <w:t>autorité de Jésus comme Maître (et l</w:t>
      </w:r>
      <w:r w:rsidR="004D0A42" w:rsidRPr="00F76901">
        <w:rPr>
          <w:lang w:val="fr-FR"/>
        </w:rPr>
        <w:t>’</w:t>
      </w:r>
      <w:r w:rsidR="00331A18" w:rsidRPr="00F76901">
        <w:rPr>
          <w:lang w:val="fr-FR"/>
        </w:rPr>
        <w:t>a même appelé ainsi), comme d</w:t>
      </w:r>
      <w:r w:rsidR="004D0A42" w:rsidRPr="00F76901">
        <w:rPr>
          <w:lang w:val="fr-FR"/>
        </w:rPr>
        <w:t>’</w:t>
      </w:r>
      <w:r w:rsidR="00331A18" w:rsidRPr="00F76901">
        <w:rPr>
          <w:lang w:val="fr-FR"/>
        </w:rPr>
        <w:t>autres rabbins, c</w:t>
      </w:r>
      <w:r w:rsidR="004D0A42" w:rsidRPr="00F76901">
        <w:rPr>
          <w:lang w:val="fr-FR"/>
        </w:rPr>
        <w:t>’</w:t>
      </w:r>
      <w:r w:rsidR="00331A18" w:rsidRPr="00F76901">
        <w:rPr>
          <w:lang w:val="fr-FR"/>
        </w:rPr>
        <w:t>est-à-dire des maîtres de l</w:t>
      </w:r>
      <w:r w:rsidR="004D0A42" w:rsidRPr="00F76901">
        <w:rPr>
          <w:lang w:val="fr-FR"/>
        </w:rPr>
        <w:t>’</w:t>
      </w:r>
      <w:r w:rsidR="00331A18" w:rsidRPr="00F76901">
        <w:rPr>
          <w:lang w:val="fr-FR"/>
        </w:rPr>
        <w:t>époque qui étaient des juges compétents pour trancher en la matière.</w:t>
      </w:r>
    </w:p>
    <w:p w14:paraId="5DD06A5A" w14:textId="73AFBEDD" w:rsidR="00331A18" w:rsidRPr="00F76901" w:rsidRDefault="00331A18" w:rsidP="00331A18">
      <w:pPr>
        <w:pStyle w:val="NormaleWeb"/>
        <w:jc w:val="both"/>
        <w:rPr>
          <w:lang w:val="fr-FR"/>
        </w:rPr>
      </w:pPr>
      <w:r w:rsidRPr="00F76901">
        <w:rPr>
          <w:lang w:val="fr-FR"/>
        </w:rPr>
        <w:t>Cependant, Jésus n</w:t>
      </w:r>
      <w:r w:rsidR="004D0A42" w:rsidRPr="00F76901">
        <w:rPr>
          <w:lang w:val="fr-FR"/>
        </w:rPr>
        <w:t>’</w:t>
      </w:r>
      <w:r w:rsidRPr="00F76901">
        <w:rPr>
          <w:lang w:val="fr-FR"/>
        </w:rPr>
        <w:t>aimait pas un tel "honneur" car dans cette demande il y avait une grave incompréhension de sa mission pour le Royaume de Dieu et pour le salut de l</w:t>
      </w:r>
      <w:r w:rsidR="004D0A42" w:rsidRPr="00F76901">
        <w:rPr>
          <w:lang w:val="fr-FR"/>
        </w:rPr>
        <w:t>’</w:t>
      </w:r>
      <w:r w:rsidRPr="00F76901">
        <w:rPr>
          <w:lang w:val="fr-FR"/>
        </w:rPr>
        <w:t xml:space="preserve">humanité. Jésus, </w:t>
      </w:r>
      <w:r w:rsidR="007D5E3F" w:rsidRPr="00F76901">
        <w:rPr>
          <w:lang w:val="fr-FR"/>
        </w:rPr>
        <w:t xml:space="preserve">à </w:t>
      </w:r>
      <w:r w:rsidRPr="00F76901">
        <w:rPr>
          <w:lang w:val="fr-FR"/>
        </w:rPr>
        <w:t xml:space="preserve">12 ans, avait déjà déclaré solennellement au Temple, devant ses parents « affligés » </w:t>
      </w:r>
      <w:r w:rsidR="007D5E3F" w:rsidRPr="00F76901">
        <w:rPr>
          <w:lang w:val="fr-FR"/>
        </w:rPr>
        <w:t>de l’avoir</w:t>
      </w:r>
      <w:r w:rsidRPr="00F76901">
        <w:rPr>
          <w:lang w:val="fr-FR"/>
        </w:rPr>
        <w:t xml:space="preserve"> cherch</w:t>
      </w:r>
      <w:r w:rsidR="007D5E3F" w:rsidRPr="00F76901">
        <w:rPr>
          <w:lang w:val="fr-FR"/>
        </w:rPr>
        <w:t>é</w:t>
      </w:r>
      <w:r w:rsidRPr="00F76901">
        <w:rPr>
          <w:lang w:val="fr-FR"/>
        </w:rPr>
        <w:t xml:space="preserve"> depuis trois </w:t>
      </w:r>
      <w:r w:rsidR="00F76901" w:rsidRPr="00F76901">
        <w:rPr>
          <w:lang w:val="fr-FR"/>
        </w:rPr>
        <w:t>jours :</w:t>
      </w:r>
      <w:r w:rsidR="003A6E92" w:rsidRPr="00F76901">
        <w:rPr>
          <w:lang w:val="fr-FR"/>
        </w:rPr>
        <w:t xml:space="preserve"> </w:t>
      </w:r>
      <w:r w:rsidR="008B3D0A" w:rsidRPr="00F76901">
        <w:rPr>
          <w:lang w:val="fr-FR"/>
        </w:rPr>
        <w:t>«</w:t>
      </w:r>
      <w:r w:rsidR="006D0589" w:rsidRPr="00F76901">
        <w:rPr>
          <w:lang w:val="fr-FR"/>
        </w:rPr>
        <w:t> Comment se fait-il que vous m’ayez cherché ? Ne saviez-vous pas qu’il me faut être chez mon Père ? </w:t>
      </w:r>
      <w:r w:rsidR="008B3D0A" w:rsidRPr="00F76901">
        <w:rPr>
          <w:lang w:val="fr-FR"/>
        </w:rPr>
        <w:t xml:space="preserve">» </w:t>
      </w:r>
      <w:r w:rsidRPr="00F76901">
        <w:rPr>
          <w:lang w:val="fr-FR"/>
        </w:rPr>
        <w:t>(</w:t>
      </w:r>
      <w:proofErr w:type="spellStart"/>
      <w:r w:rsidRPr="00F76901">
        <w:rPr>
          <w:lang w:val="fr-FR"/>
        </w:rPr>
        <w:t>Lc</w:t>
      </w:r>
      <w:proofErr w:type="spellEnd"/>
      <w:r w:rsidRPr="00F76901">
        <w:rPr>
          <w:lang w:val="fr-FR"/>
        </w:rPr>
        <w:t xml:space="preserve"> 2,49). Ce sont précisément ses premiers mots dans l</w:t>
      </w:r>
      <w:r w:rsidR="004D0A42" w:rsidRPr="00F76901">
        <w:rPr>
          <w:lang w:val="fr-FR"/>
        </w:rPr>
        <w:t>’</w:t>
      </w:r>
      <w:r w:rsidRPr="00F76901">
        <w:rPr>
          <w:lang w:val="fr-FR"/>
        </w:rPr>
        <w:t>Évangile de Luc, et à partir de ce moment, dès le début de l</w:t>
      </w:r>
      <w:r w:rsidR="004D0A42" w:rsidRPr="00F76901">
        <w:rPr>
          <w:lang w:val="fr-FR"/>
        </w:rPr>
        <w:t>’</w:t>
      </w:r>
      <w:r w:rsidRPr="00F76901">
        <w:rPr>
          <w:lang w:val="fr-FR"/>
        </w:rPr>
        <w:t>âge adulte selon la tradition juive, il a dirigé toute sa vie pour accomplir la volonté du Père, pour l</w:t>
      </w:r>
      <w:r w:rsidR="004D0A42" w:rsidRPr="00F76901">
        <w:rPr>
          <w:lang w:val="fr-FR"/>
        </w:rPr>
        <w:t>’</w:t>
      </w:r>
      <w:r w:rsidRPr="00F76901">
        <w:rPr>
          <w:lang w:val="fr-FR"/>
        </w:rPr>
        <w:t>avènement de son Royaume et pour apporter l</w:t>
      </w:r>
      <w:r w:rsidR="004D0A42" w:rsidRPr="00F76901">
        <w:rPr>
          <w:lang w:val="fr-FR"/>
        </w:rPr>
        <w:t>’</w:t>
      </w:r>
      <w:r w:rsidRPr="00F76901">
        <w:rPr>
          <w:lang w:val="fr-FR"/>
        </w:rPr>
        <w:t>homme à son Dieu (par conséquent, Jésus sera également établi par Dieu comme "juge" et "médiateur", mais juge des choses divines et médiateur entre Dieu et les hommes).</w:t>
      </w:r>
    </w:p>
    <w:p w14:paraId="74D0ADBF" w14:textId="59ACB7C7" w:rsidR="00E3724E" w:rsidRPr="00F76901" w:rsidRDefault="00331A18" w:rsidP="00331A18">
      <w:pPr>
        <w:pStyle w:val="NormaleWeb"/>
        <w:spacing w:before="0" w:beforeAutospacing="0" w:after="0" w:afterAutospacing="0"/>
        <w:jc w:val="both"/>
        <w:rPr>
          <w:lang w:val="fr-FR"/>
        </w:rPr>
      </w:pPr>
      <w:r w:rsidRPr="00F76901">
        <w:rPr>
          <w:lang w:val="fr-FR"/>
        </w:rPr>
        <w:t>Cette mission a maintenant atteint sa phase finale avec son dernier voyage à Jérusalem et il n</w:t>
      </w:r>
      <w:r w:rsidR="004D0A42" w:rsidRPr="00F76901">
        <w:rPr>
          <w:lang w:val="fr-FR"/>
        </w:rPr>
        <w:t>’</w:t>
      </w:r>
      <w:r w:rsidRPr="00F76901">
        <w:rPr>
          <w:lang w:val="fr-FR"/>
        </w:rPr>
        <w:t>y a donc pas lieu de s</w:t>
      </w:r>
      <w:r w:rsidR="004D0A42" w:rsidRPr="00F76901">
        <w:rPr>
          <w:lang w:val="fr-FR"/>
        </w:rPr>
        <w:t>’</w:t>
      </w:r>
      <w:r w:rsidRPr="00F76901">
        <w:rPr>
          <w:lang w:val="fr-FR"/>
        </w:rPr>
        <w:t>attarder sur d</w:t>
      </w:r>
      <w:r w:rsidR="004D0A42" w:rsidRPr="00F76901">
        <w:rPr>
          <w:lang w:val="fr-FR"/>
        </w:rPr>
        <w:t>’</w:t>
      </w:r>
      <w:r w:rsidRPr="00F76901">
        <w:rPr>
          <w:lang w:val="fr-FR"/>
        </w:rPr>
        <w:t>autres choses moins importantes en cours de route. A tel point que, comme nous l</w:t>
      </w:r>
      <w:r w:rsidR="004D0A42" w:rsidRPr="00F76901">
        <w:rPr>
          <w:lang w:val="fr-FR"/>
        </w:rPr>
        <w:t>’</w:t>
      </w:r>
      <w:r w:rsidRPr="00F76901">
        <w:rPr>
          <w:lang w:val="fr-FR"/>
        </w:rPr>
        <w:t>avons vu précédemment, il recommandait même aux disciples envoyés par lui en mission de ne « saluer » personne dans la rue ! Il a lui-même invité un de ses disciples potentiels qui voulait aller en premier enterrer son père :</w:t>
      </w:r>
      <w:r w:rsidR="00C36720" w:rsidRPr="00F76901">
        <w:rPr>
          <w:rFonts w:eastAsia="Calibri"/>
          <w:lang w:val="fr-FR" w:eastAsia="en-US"/>
        </w:rPr>
        <w:t>«</w:t>
      </w:r>
      <w:r w:rsidR="006D0589" w:rsidRPr="00F76901">
        <w:rPr>
          <w:rFonts w:eastAsia="Calibri"/>
          <w:lang w:val="fr-FR" w:eastAsia="en-US"/>
        </w:rPr>
        <w:t> Laisse les morts enterrer leurs morts. Toi, pars, et annonce le règne de Dieu </w:t>
      </w:r>
      <w:r w:rsidR="00C36720" w:rsidRPr="00F76901">
        <w:rPr>
          <w:rFonts w:eastAsia="Calibri"/>
          <w:lang w:val="fr-FR" w:eastAsia="en-US"/>
        </w:rPr>
        <w:t>»</w:t>
      </w:r>
      <w:r w:rsidR="0018472F" w:rsidRPr="00F76901">
        <w:rPr>
          <w:rFonts w:eastAsia="Calibri"/>
          <w:lang w:val="fr-FR" w:eastAsia="en-US"/>
        </w:rPr>
        <w:t xml:space="preserve"> (</w:t>
      </w:r>
      <w:proofErr w:type="spellStart"/>
      <w:r w:rsidR="0018472F" w:rsidRPr="00F76901">
        <w:rPr>
          <w:rFonts w:eastAsia="Calibri"/>
          <w:lang w:val="fr-FR" w:eastAsia="en-US"/>
        </w:rPr>
        <w:t>Lc</w:t>
      </w:r>
      <w:proofErr w:type="spellEnd"/>
      <w:r w:rsidR="0018472F" w:rsidRPr="00F76901">
        <w:rPr>
          <w:rFonts w:eastAsia="Calibri"/>
          <w:lang w:val="fr-FR" w:eastAsia="en-US"/>
        </w:rPr>
        <w:t xml:space="preserve"> 9,60)</w:t>
      </w:r>
      <w:r w:rsidR="00C36720" w:rsidRPr="00F76901">
        <w:rPr>
          <w:rFonts w:eastAsia="Calibri"/>
          <w:lang w:val="fr-FR" w:eastAsia="en-US"/>
        </w:rPr>
        <w:t xml:space="preserve">. </w:t>
      </w:r>
      <w:r w:rsidR="00772497" w:rsidRPr="00F76901">
        <w:rPr>
          <w:rFonts w:eastAsia="Calibri"/>
          <w:lang w:val="fr-FR" w:eastAsia="en-US"/>
        </w:rPr>
        <w:t>Com</w:t>
      </w:r>
      <w:r w:rsidR="00B40233" w:rsidRPr="00F76901">
        <w:rPr>
          <w:rFonts w:eastAsia="Calibri"/>
          <w:lang w:val="fr-FR" w:eastAsia="en-US"/>
        </w:rPr>
        <w:t>m</w:t>
      </w:r>
      <w:r w:rsidR="00772497" w:rsidRPr="00F76901">
        <w:rPr>
          <w:rFonts w:eastAsia="Calibri"/>
          <w:lang w:val="fr-FR" w:eastAsia="en-US"/>
        </w:rPr>
        <w:t xml:space="preserve">e </w:t>
      </w:r>
      <w:r w:rsidR="00B40233" w:rsidRPr="00F76901">
        <w:rPr>
          <w:rFonts w:eastAsia="Calibri"/>
          <w:lang w:val="fr-FR" w:eastAsia="en-US"/>
        </w:rPr>
        <w:t>expliqué</w:t>
      </w:r>
      <w:r w:rsidR="00772497" w:rsidRPr="00F76901">
        <w:rPr>
          <w:rFonts w:eastAsia="Calibri"/>
          <w:lang w:val="fr-FR" w:eastAsia="en-US"/>
        </w:rPr>
        <w:t xml:space="preserve"> </w:t>
      </w:r>
      <w:r w:rsidR="00D65F2A" w:rsidRPr="00F76901">
        <w:rPr>
          <w:rFonts w:eastAsia="Calibri"/>
          <w:lang w:val="fr-FR" w:eastAsia="en-US"/>
        </w:rPr>
        <w:t>pr</w:t>
      </w:r>
      <w:r w:rsidR="00B40233" w:rsidRPr="00F76901">
        <w:rPr>
          <w:rFonts w:eastAsia="Calibri"/>
          <w:lang w:val="fr-FR" w:eastAsia="en-US"/>
        </w:rPr>
        <w:t>é</w:t>
      </w:r>
      <w:r w:rsidR="00D65F2A" w:rsidRPr="00F76901">
        <w:rPr>
          <w:rFonts w:eastAsia="Calibri"/>
          <w:lang w:val="fr-FR" w:eastAsia="en-US"/>
        </w:rPr>
        <w:t>c</w:t>
      </w:r>
      <w:r w:rsidR="00B40233" w:rsidRPr="00F76901">
        <w:rPr>
          <w:rFonts w:eastAsia="Calibri"/>
          <w:lang w:val="fr-FR" w:eastAsia="en-US"/>
        </w:rPr>
        <w:t>é</w:t>
      </w:r>
      <w:r w:rsidR="00D65F2A" w:rsidRPr="00F76901">
        <w:rPr>
          <w:rFonts w:eastAsia="Calibri"/>
          <w:lang w:val="fr-FR" w:eastAsia="en-US"/>
        </w:rPr>
        <w:t>de</w:t>
      </w:r>
      <w:r w:rsidR="00B40233" w:rsidRPr="00F76901">
        <w:rPr>
          <w:rFonts w:eastAsia="Calibri"/>
          <w:lang w:val="fr-FR" w:eastAsia="en-US"/>
        </w:rPr>
        <w:t>mment</w:t>
      </w:r>
      <w:r w:rsidR="00D65F2A" w:rsidRPr="00F76901">
        <w:rPr>
          <w:rFonts w:eastAsia="Calibri"/>
          <w:lang w:val="fr-FR" w:eastAsia="en-US"/>
        </w:rPr>
        <w:t xml:space="preserve"> </w:t>
      </w:r>
      <w:r w:rsidR="00B40233" w:rsidRPr="00F76901">
        <w:rPr>
          <w:rFonts w:eastAsia="Calibri"/>
          <w:lang w:val="fr-FR" w:eastAsia="en-US"/>
        </w:rPr>
        <w:t xml:space="preserve">dans notre </w:t>
      </w:r>
      <w:r w:rsidR="00772497" w:rsidRPr="00F76901">
        <w:rPr>
          <w:rFonts w:eastAsia="Calibri"/>
          <w:lang w:val="fr-FR" w:eastAsia="en-US"/>
        </w:rPr>
        <w:t>comment</w:t>
      </w:r>
      <w:r w:rsidR="00B40233" w:rsidRPr="00F76901">
        <w:rPr>
          <w:rFonts w:eastAsia="Calibri"/>
          <w:lang w:val="fr-FR" w:eastAsia="en-US"/>
        </w:rPr>
        <w:t>aire</w:t>
      </w:r>
      <w:r w:rsidR="00772497" w:rsidRPr="00F76901">
        <w:rPr>
          <w:rFonts w:eastAsia="Calibri"/>
          <w:lang w:val="fr-FR" w:eastAsia="en-US"/>
        </w:rPr>
        <w:t xml:space="preserve"> </w:t>
      </w:r>
      <w:proofErr w:type="spellStart"/>
      <w:r w:rsidR="00772497" w:rsidRPr="00F76901">
        <w:rPr>
          <w:rFonts w:eastAsia="Calibri"/>
          <w:lang w:val="fr-FR" w:eastAsia="en-US"/>
        </w:rPr>
        <w:t>a</w:t>
      </w:r>
      <w:proofErr w:type="spellEnd"/>
      <w:r w:rsidR="00B40233" w:rsidRPr="00F76901">
        <w:rPr>
          <w:rFonts w:eastAsia="Calibri"/>
          <w:lang w:val="fr-FR" w:eastAsia="en-US"/>
        </w:rPr>
        <w:t xml:space="preserve"> ce sujet</w:t>
      </w:r>
      <w:r w:rsidR="00772497" w:rsidRPr="00F76901">
        <w:rPr>
          <w:rFonts w:eastAsia="Calibri"/>
          <w:lang w:val="fr-FR" w:eastAsia="en-US"/>
        </w:rPr>
        <w:t xml:space="preserve">, </w:t>
      </w:r>
      <w:r w:rsidR="00140312" w:rsidRPr="00F76901">
        <w:rPr>
          <w:rFonts w:eastAsia="Calibri"/>
          <w:lang w:val="fr-FR" w:eastAsia="en-US"/>
        </w:rPr>
        <w:t>métaphoriquement et par un jeu de mots, le Maître de Nazareth souligne l’urgence du cheminement de la proclamation du royaume de Dieu qu’Il entreprend et invite maintenant ses disciples potentiels à faire, laissant « les morts [spirituels du monde] » enterrer « leurs morts [physiques] ».</w:t>
      </w:r>
      <w:r w:rsidRPr="00F76901">
        <w:rPr>
          <w:lang w:val="fr-FR"/>
        </w:rPr>
        <w:t xml:space="preserve"> </w:t>
      </w:r>
      <w:r w:rsidRPr="00F76901">
        <w:rPr>
          <w:rFonts w:eastAsia="Calibri"/>
          <w:lang w:val="fr-FR" w:eastAsia="en-US"/>
        </w:rPr>
        <w:t>Ces mots pourraient résonner ainsi pour l</w:t>
      </w:r>
      <w:r w:rsidR="004D0A42" w:rsidRPr="00F76901">
        <w:rPr>
          <w:rFonts w:eastAsia="Calibri"/>
          <w:lang w:val="fr-FR" w:eastAsia="en-US"/>
        </w:rPr>
        <w:t>’</w:t>
      </w:r>
      <w:r w:rsidRPr="00F76901">
        <w:rPr>
          <w:rFonts w:eastAsia="Calibri"/>
          <w:lang w:val="fr-FR" w:eastAsia="en-US"/>
        </w:rPr>
        <w:t>homme d</w:t>
      </w:r>
      <w:r w:rsidR="004D0A42" w:rsidRPr="00F76901">
        <w:rPr>
          <w:rFonts w:eastAsia="Calibri"/>
          <w:lang w:val="fr-FR" w:eastAsia="en-US"/>
        </w:rPr>
        <w:t>’</w:t>
      </w:r>
      <w:r w:rsidRPr="00F76901">
        <w:rPr>
          <w:rFonts w:eastAsia="Calibri"/>
          <w:lang w:val="fr-FR" w:eastAsia="en-US"/>
        </w:rPr>
        <w:t>aujourd'hui : « Je laisse les mortels résoudre les choses des mortels,</w:t>
      </w:r>
      <w:r w:rsidR="00B40233" w:rsidRPr="00F76901">
        <w:rPr>
          <w:rFonts w:eastAsia="Calibri"/>
          <w:lang w:val="fr-FR" w:eastAsia="en-US"/>
        </w:rPr>
        <w:t xml:space="preserve"> moi</w:t>
      </w:r>
      <w:r w:rsidRPr="00F76901">
        <w:rPr>
          <w:rFonts w:eastAsia="Calibri"/>
          <w:lang w:val="fr-FR" w:eastAsia="en-US"/>
        </w:rPr>
        <w:t xml:space="preserve"> je</w:t>
      </w:r>
      <w:r w:rsidR="00B40233" w:rsidRPr="00F76901">
        <w:rPr>
          <w:rFonts w:eastAsia="Calibri"/>
          <w:lang w:val="fr-FR" w:eastAsia="en-US"/>
        </w:rPr>
        <w:t xml:space="preserve"> m’en</w:t>
      </w:r>
      <w:r w:rsidRPr="00F76901">
        <w:rPr>
          <w:rFonts w:eastAsia="Calibri"/>
          <w:lang w:val="fr-FR" w:eastAsia="en-US"/>
        </w:rPr>
        <w:t xml:space="preserve"> vais annoncer le Royaume ! </w:t>
      </w:r>
      <w:r w:rsidR="00B40233" w:rsidRPr="00F76901">
        <w:rPr>
          <w:rFonts w:eastAsia="Calibri"/>
          <w:lang w:val="fr-FR" w:eastAsia="en-US"/>
        </w:rPr>
        <w:t>J’aurai souhaité</w:t>
      </w:r>
      <w:r w:rsidRPr="00F76901">
        <w:rPr>
          <w:rFonts w:eastAsia="Calibri"/>
          <w:lang w:val="fr-FR" w:eastAsia="en-US"/>
        </w:rPr>
        <w:t xml:space="preserve"> qu</w:t>
      </w:r>
      <w:r w:rsidR="00B40233" w:rsidRPr="00F76901">
        <w:rPr>
          <w:rFonts w:eastAsia="Calibri"/>
          <w:lang w:val="fr-FR" w:eastAsia="en-US"/>
        </w:rPr>
        <w:t>’</w:t>
      </w:r>
      <w:r w:rsidRPr="00F76901">
        <w:rPr>
          <w:rFonts w:eastAsia="Calibri"/>
          <w:lang w:val="fr-FR" w:eastAsia="en-US"/>
        </w:rPr>
        <w:t xml:space="preserve">une vision aussi claire de la mission et une telle détermination que celle de Jésus </w:t>
      </w:r>
      <w:r w:rsidR="00B40233" w:rsidRPr="00F76901">
        <w:rPr>
          <w:rFonts w:eastAsia="Calibri"/>
          <w:lang w:val="fr-FR" w:eastAsia="en-US"/>
        </w:rPr>
        <w:t xml:space="preserve">puisse </w:t>
      </w:r>
      <w:r w:rsidRPr="00F76901">
        <w:rPr>
          <w:rFonts w:eastAsia="Calibri"/>
          <w:lang w:val="fr-FR" w:eastAsia="en-US"/>
        </w:rPr>
        <w:t>se retrouve</w:t>
      </w:r>
      <w:r w:rsidR="00B40233" w:rsidRPr="00F76901">
        <w:rPr>
          <w:rFonts w:eastAsia="Calibri"/>
          <w:lang w:val="fr-FR" w:eastAsia="en-US"/>
        </w:rPr>
        <w:t>r</w:t>
      </w:r>
      <w:r w:rsidRPr="00F76901">
        <w:rPr>
          <w:rFonts w:eastAsia="Calibri"/>
          <w:lang w:val="fr-FR" w:eastAsia="en-US"/>
        </w:rPr>
        <w:t xml:space="preserve"> aujourd</w:t>
      </w:r>
      <w:r w:rsidR="004D0A42" w:rsidRPr="00F76901">
        <w:rPr>
          <w:rFonts w:eastAsia="Calibri"/>
          <w:lang w:val="fr-FR" w:eastAsia="en-US"/>
        </w:rPr>
        <w:t>’</w:t>
      </w:r>
      <w:r w:rsidRPr="00F76901">
        <w:rPr>
          <w:rFonts w:eastAsia="Calibri"/>
          <w:lang w:val="fr-FR" w:eastAsia="en-US"/>
        </w:rPr>
        <w:t>hui chez ses disciples missionnaires dans l</w:t>
      </w:r>
      <w:r w:rsidR="004D0A42" w:rsidRPr="00F76901">
        <w:rPr>
          <w:rFonts w:eastAsia="Calibri"/>
          <w:lang w:val="fr-FR" w:eastAsia="en-US"/>
        </w:rPr>
        <w:t>’</w:t>
      </w:r>
      <w:r w:rsidRPr="00F76901">
        <w:rPr>
          <w:rFonts w:eastAsia="Calibri"/>
          <w:lang w:val="fr-FR" w:eastAsia="en-US"/>
        </w:rPr>
        <w:t>exercice de leurs activités missionnaires.</w:t>
      </w:r>
    </w:p>
    <w:p w14:paraId="355A2B78" w14:textId="77777777" w:rsidR="005F66E6" w:rsidRPr="00F76901" w:rsidRDefault="005F66E6" w:rsidP="009F10A1">
      <w:pPr>
        <w:pStyle w:val="NormaleWeb"/>
        <w:spacing w:before="0" w:beforeAutospacing="0" w:after="0" w:afterAutospacing="0"/>
        <w:jc w:val="both"/>
        <w:rPr>
          <w:lang w:val="fr-FR"/>
        </w:rPr>
      </w:pPr>
    </w:p>
    <w:p w14:paraId="67A2EA62" w14:textId="28906B93" w:rsidR="00FC52CE" w:rsidRPr="00F76901" w:rsidRDefault="00FC52CE" w:rsidP="009F10A1">
      <w:pPr>
        <w:pStyle w:val="NormaleWeb"/>
        <w:spacing w:before="0" w:beforeAutospacing="0" w:after="0" w:afterAutospacing="0"/>
        <w:jc w:val="both"/>
        <w:rPr>
          <w:i/>
          <w:lang w:val="fr-FR"/>
        </w:rPr>
      </w:pPr>
      <w:r w:rsidRPr="00F76901">
        <w:rPr>
          <w:i/>
          <w:lang w:val="fr-FR"/>
        </w:rPr>
        <w:t xml:space="preserve">2. </w:t>
      </w:r>
      <w:r w:rsidR="006F0FEB" w:rsidRPr="00F76901">
        <w:rPr>
          <w:i/>
          <w:lang w:val="fr-FR"/>
        </w:rPr>
        <w:t>«</w:t>
      </w:r>
      <w:r w:rsidR="004C252F" w:rsidRPr="00F76901">
        <w:rPr>
          <w:i/>
          <w:lang w:val="fr-FR"/>
        </w:rPr>
        <w:t xml:space="preserve"> Gardez-vous bien de toute avidité </w:t>
      </w:r>
      <w:r w:rsidR="006F0FEB" w:rsidRPr="00F76901">
        <w:rPr>
          <w:i/>
          <w:lang w:val="fr-FR"/>
        </w:rPr>
        <w:t>…</w:t>
      </w:r>
      <w:r w:rsidR="00F76901" w:rsidRPr="00F76901">
        <w:rPr>
          <w:i/>
          <w:lang w:val="fr-FR"/>
        </w:rPr>
        <w:t>» :</w:t>
      </w:r>
      <w:r w:rsidR="00A33ED7" w:rsidRPr="00F76901">
        <w:rPr>
          <w:i/>
          <w:lang w:val="fr-FR"/>
        </w:rPr>
        <w:t xml:space="preserve"> </w:t>
      </w:r>
      <w:r w:rsidR="004D0A42" w:rsidRPr="00F76901">
        <w:rPr>
          <w:i/>
          <w:lang w:val="fr-FR"/>
        </w:rPr>
        <w:t>ce qui compte vraiment dans la vie</w:t>
      </w:r>
    </w:p>
    <w:p w14:paraId="530AFF52" w14:textId="77777777" w:rsidR="004A785A" w:rsidRPr="00F76901" w:rsidRDefault="004A785A" w:rsidP="009F10A1">
      <w:pPr>
        <w:pStyle w:val="NormaleWeb"/>
        <w:spacing w:before="0" w:beforeAutospacing="0" w:after="0" w:afterAutospacing="0"/>
        <w:jc w:val="both"/>
        <w:rPr>
          <w:lang w:val="fr-FR"/>
        </w:rPr>
      </w:pPr>
    </w:p>
    <w:p w14:paraId="4C9CA02B" w14:textId="38E7AEC5" w:rsidR="006F0FEB" w:rsidRPr="00F76901" w:rsidRDefault="00331A18" w:rsidP="006F0FEB">
      <w:pPr>
        <w:pStyle w:val="NormaleWeb"/>
        <w:spacing w:before="0" w:beforeAutospacing="0" w:after="0" w:afterAutospacing="0"/>
        <w:jc w:val="both"/>
        <w:rPr>
          <w:lang w:val="fr-FR"/>
        </w:rPr>
      </w:pPr>
      <w:r w:rsidRPr="00F76901">
        <w:rPr>
          <w:lang w:val="fr-FR"/>
        </w:rPr>
        <w:t>Curieusement, la demande de l</w:t>
      </w:r>
      <w:r w:rsidR="004D0A42" w:rsidRPr="00F76901">
        <w:rPr>
          <w:lang w:val="fr-FR"/>
        </w:rPr>
        <w:t>’</w:t>
      </w:r>
      <w:r w:rsidRPr="00F76901">
        <w:rPr>
          <w:lang w:val="fr-FR"/>
        </w:rPr>
        <w:t>homme sans nom reflète en réalité la situation de tant de familles, de tant de frères et sœurs de tous les temps, y compris aujourd</w:t>
      </w:r>
      <w:r w:rsidR="004D0A42" w:rsidRPr="00F76901">
        <w:rPr>
          <w:lang w:val="fr-FR"/>
        </w:rPr>
        <w:t>’</w:t>
      </w:r>
      <w:r w:rsidRPr="00F76901">
        <w:rPr>
          <w:lang w:val="fr-FR"/>
        </w:rPr>
        <w:t>hui. Par conséquent, le refus clair de Jésus, sa prise de distance par rapport à la demande de l</w:t>
      </w:r>
      <w:r w:rsidR="004D0A42" w:rsidRPr="00F76901">
        <w:rPr>
          <w:lang w:val="fr-FR"/>
        </w:rPr>
        <w:t>’</w:t>
      </w:r>
      <w:r w:rsidRPr="00F76901">
        <w:rPr>
          <w:lang w:val="fr-FR"/>
        </w:rPr>
        <w:t>homme "de la foule" ainsi que son enseignement ultérieur aideront beaucoup, même aujourd</w:t>
      </w:r>
      <w:r w:rsidR="004D0A42" w:rsidRPr="00F76901">
        <w:rPr>
          <w:lang w:val="fr-FR"/>
        </w:rPr>
        <w:t>’</w:t>
      </w:r>
      <w:r w:rsidRPr="00F76901">
        <w:rPr>
          <w:lang w:val="fr-FR"/>
        </w:rPr>
        <w:t xml:space="preserve">hui, à recentrer la réalité la plus importante de la vie, à relativiser les choses terrestres et surmonter les tensions inutiles causées par divers litiges </w:t>
      </w:r>
      <w:r w:rsidR="005629A2" w:rsidRPr="00F76901">
        <w:rPr>
          <w:lang w:val="fr-FR"/>
        </w:rPr>
        <w:t>sur l’héritage</w:t>
      </w:r>
      <w:r w:rsidRPr="00F76901">
        <w:rPr>
          <w:lang w:val="fr-FR"/>
        </w:rPr>
        <w:t xml:space="preserve"> qui n</w:t>
      </w:r>
      <w:r w:rsidR="004D0A42" w:rsidRPr="00F76901">
        <w:rPr>
          <w:lang w:val="fr-FR"/>
        </w:rPr>
        <w:t>’</w:t>
      </w:r>
      <w:r w:rsidRPr="00F76901">
        <w:rPr>
          <w:lang w:val="fr-FR"/>
        </w:rPr>
        <w:t>en finissent plus ! Et cela est particulièrement vrai pour ceux qui ont vécu ou, pire encore, traversent ces mauvaises expériences, face au partage de l</w:t>
      </w:r>
      <w:r w:rsidR="004D0A42" w:rsidRPr="00F76901">
        <w:rPr>
          <w:lang w:val="fr-FR"/>
        </w:rPr>
        <w:t>’</w:t>
      </w:r>
      <w:r w:rsidRPr="00F76901">
        <w:rPr>
          <w:lang w:val="fr-FR"/>
        </w:rPr>
        <w:t xml:space="preserve">héritage de leurs parents </w:t>
      </w:r>
      <w:proofErr w:type="spellStart"/>
      <w:r w:rsidR="00234C35" w:rsidRPr="00F76901">
        <w:rPr>
          <w:lang w:val="fr-FR"/>
        </w:rPr>
        <w:t>où</w:t>
      </w:r>
      <w:proofErr w:type="spellEnd"/>
      <w:r w:rsidR="00234C35" w:rsidRPr="00F76901">
        <w:rPr>
          <w:lang w:val="fr-FR"/>
        </w:rPr>
        <w:t xml:space="preserve"> </w:t>
      </w:r>
      <w:r w:rsidRPr="00F76901">
        <w:rPr>
          <w:lang w:val="fr-FR"/>
        </w:rPr>
        <w:t>d</w:t>
      </w:r>
      <w:r w:rsidR="004D0A42" w:rsidRPr="00F76901">
        <w:rPr>
          <w:lang w:val="fr-FR"/>
        </w:rPr>
        <w:t>’</w:t>
      </w:r>
      <w:r w:rsidRPr="00F76901">
        <w:rPr>
          <w:lang w:val="fr-FR"/>
        </w:rPr>
        <w:t>un coup</w:t>
      </w:r>
      <w:r w:rsidR="00234C35" w:rsidRPr="00F76901">
        <w:rPr>
          <w:lang w:val="fr-FR"/>
        </w:rPr>
        <w:t>,</w:t>
      </w:r>
      <w:r w:rsidRPr="00F76901">
        <w:rPr>
          <w:lang w:val="fr-FR"/>
        </w:rPr>
        <w:t xml:space="preserve"> tout amour fraternel dispar</w:t>
      </w:r>
      <w:r w:rsidR="00234C35" w:rsidRPr="00F76901">
        <w:rPr>
          <w:lang w:val="fr-FR"/>
        </w:rPr>
        <w:t>ait</w:t>
      </w:r>
      <w:r w:rsidRPr="00F76901">
        <w:rPr>
          <w:lang w:val="fr-FR"/>
        </w:rPr>
        <w:t xml:space="preserve"> (</w:t>
      </w:r>
      <w:r w:rsidR="00234C35" w:rsidRPr="00F76901">
        <w:rPr>
          <w:lang w:val="fr-FR"/>
        </w:rPr>
        <w:t>qui existait avant !</w:t>
      </w:r>
      <w:r w:rsidRPr="00F76901">
        <w:rPr>
          <w:lang w:val="fr-FR"/>
        </w:rPr>
        <w:t>). Voici l</w:t>
      </w:r>
      <w:r w:rsidR="004D0A42" w:rsidRPr="00F76901">
        <w:rPr>
          <w:lang w:val="fr-FR"/>
        </w:rPr>
        <w:t>’</w:t>
      </w:r>
      <w:r w:rsidRPr="00F76901">
        <w:rPr>
          <w:lang w:val="fr-FR"/>
        </w:rPr>
        <w:t>avertissement de Jésus à nous tous, pas seulement à cet homme de la foule, car subtilement il est écrit qu</w:t>
      </w:r>
      <w:r w:rsidR="004D0A42" w:rsidRPr="00F76901">
        <w:rPr>
          <w:lang w:val="fr-FR"/>
        </w:rPr>
        <w:t>’</w:t>
      </w:r>
      <w:r w:rsidRPr="00F76901">
        <w:rPr>
          <w:lang w:val="fr-FR"/>
        </w:rPr>
        <w:t xml:space="preserve">Il </w:t>
      </w:r>
      <w:r w:rsidR="0069340E" w:rsidRPr="00F76901">
        <w:rPr>
          <w:lang w:val="fr-FR"/>
        </w:rPr>
        <w:t>« s’adressant à tous </w:t>
      </w:r>
      <w:r w:rsidR="00F76901" w:rsidRPr="00F76901">
        <w:rPr>
          <w:lang w:val="fr-FR"/>
        </w:rPr>
        <w:t>» :</w:t>
      </w:r>
      <w:r w:rsidR="006F0FEB" w:rsidRPr="00F76901">
        <w:rPr>
          <w:lang w:val="fr-FR"/>
        </w:rPr>
        <w:t xml:space="preserve"> </w:t>
      </w:r>
      <w:r w:rsidR="00F76901" w:rsidRPr="00F76901">
        <w:rPr>
          <w:lang w:val="fr-FR"/>
        </w:rPr>
        <w:t>«</w:t>
      </w:r>
      <w:r w:rsidR="00F76901" w:rsidRPr="00F76901">
        <w:rPr>
          <w:rFonts w:ascii="Calibri" w:eastAsia="Calibri" w:hAnsi="Calibri"/>
          <w:lang w:val="fr-FR" w:eastAsia="en-US"/>
        </w:rPr>
        <w:t xml:space="preserve"> </w:t>
      </w:r>
      <w:r w:rsidR="00F76901" w:rsidRPr="00F76901">
        <w:rPr>
          <w:lang w:val="fr-FR"/>
        </w:rPr>
        <w:t>Gardez</w:t>
      </w:r>
      <w:r w:rsidR="00AB3AF2" w:rsidRPr="00F76901">
        <w:rPr>
          <w:lang w:val="fr-FR"/>
        </w:rPr>
        <w:t xml:space="preserve">-vous bien de toute avidité </w:t>
      </w:r>
      <w:r w:rsidR="006F0FEB" w:rsidRPr="00F76901">
        <w:rPr>
          <w:lang w:val="fr-FR"/>
        </w:rPr>
        <w:t>».</w:t>
      </w:r>
    </w:p>
    <w:p w14:paraId="54EBE1C3" w14:textId="5ADD20C9" w:rsidR="006F0FEB" w:rsidRPr="00F76901" w:rsidRDefault="00331A18" w:rsidP="00AB3AF2">
      <w:pPr>
        <w:pStyle w:val="NormaleWeb"/>
        <w:spacing w:before="0" w:beforeAutospacing="0" w:after="0" w:afterAutospacing="0"/>
        <w:jc w:val="both"/>
        <w:rPr>
          <w:lang w:val="fr-FR"/>
        </w:rPr>
      </w:pPr>
      <w:r w:rsidRPr="00F76901">
        <w:rPr>
          <w:lang w:val="fr-FR"/>
        </w:rPr>
        <w:t>Ce sur quoi Jésus attire maintenant l</w:t>
      </w:r>
      <w:r w:rsidR="004D0A42" w:rsidRPr="00F76901">
        <w:rPr>
          <w:lang w:val="fr-FR"/>
        </w:rPr>
        <w:t>’</w:t>
      </w:r>
      <w:r w:rsidRPr="00F76901">
        <w:rPr>
          <w:lang w:val="fr-FR"/>
        </w:rPr>
        <w:t xml:space="preserve">attention fait écho à de nombreux enseignements de Dieu pour son peuple dans les Écritures, en particulier dans la tradition de la sagesse dans laquelle le danger de la cupidité se fait sentir qui provoque une situation de richesse sans paix, tranquillité et amour. Une vie pauvre mais "saine" serait donc préférable. </w:t>
      </w:r>
      <w:r w:rsidR="00234C35" w:rsidRPr="00F76901">
        <w:rPr>
          <w:lang w:val="fr-FR"/>
        </w:rPr>
        <w:t>I</w:t>
      </w:r>
      <w:r w:rsidRPr="00F76901">
        <w:rPr>
          <w:lang w:val="fr-FR"/>
        </w:rPr>
        <w:t>l suffi</w:t>
      </w:r>
      <w:r w:rsidR="00234C35" w:rsidRPr="00F76901">
        <w:rPr>
          <w:lang w:val="fr-FR"/>
        </w:rPr>
        <w:t>t</w:t>
      </w:r>
      <w:r w:rsidRPr="00F76901">
        <w:rPr>
          <w:lang w:val="fr-FR"/>
        </w:rPr>
        <w:t xml:space="preserve"> de </w:t>
      </w:r>
      <w:r w:rsidR="00234C35" w:rsidRPr="00F76901">
        <w:rPr>
          <w:lang w:val="fr-FR"/>
        </w:rPr>
        <w:t>faire référence à</w:t>
      </w:r>
      <w:r w:rsidRPr="00F76901">
        <w:rPr>
          <w:lang w:val="fr-FR"/>
        </w:rPr>
        <w:t xml:space="preserve"> quelques phrases du livre des Proverbes qui conseillent de manière très "pittoresque</w:t>
      </w:r>
      <w:r w:rsidR="00F76901" w:rsidRPr="00F76901">
        <w:rPr>
          <w:lang w:val="fr-FR"/>
        </w:rPr>
        <w:t>” :</w:t>
      </w:r>
      <w:r w:rsidR="006F0FEB" w:rsidRPr="00F76901">
        <w:rPr>
          <w:lang w:val="fr-FR"/>
        </w:rPr>
        <w:t xml:space="preserve"> </w:t>
      </w:r>
      <w:r w:rsidR="006601A2" w:rsidRPr="00F76901">
        <w:rPr>
          <w:lang w:val="fr-FR"/>
        </w:rPr>
        <w:t>«</w:t>
      </w:r>
      <w:r w:rsidR="00AB3AF2" w:rsidRPr="00F76901">
        <w:rPr>
          <w:lang w:val="fr-FR"/>
        </w:rPr>
        <w:t xml:space="preserve"> Mieux vaut peu, avec la crainte du Seigneur, qu’un grand trésor et ses embarras. Mieux vaut un plat de légumes servi avec amour que du veau gras et de la haine </w:t>
      </w:r>
      <w:r w:rsidR="006601A2" w:rsidRPr="00F76901">
        <w:rPr>
          <w:lang w:val="fr-FR"/>
        </w:rPr>
        <w:t>»</w:t>
      </w:r>
      <w:r w:rsidR="006F0FEB" w:rsidRPr="00F76901">
        <w:rPr>
          <w:lang w:val="fr-FR"/>
        </w:rPr>
        <w:t xml:space="preserve"> </w:t>
      </w:r>
      <w:r w:rsidR="008A6B55" w:rsidRPr="00F76901">
        <w:rPr>
          <w:lang w:val="fr-FR"/>
        </w:rPr>
        <w:t>(</w:t>
      </w:r>
      <w:r w:rsidR="001E3D28" w:rsidRPr="00F76901">
        <w:rPr>
          <w:lang w:val="fr-FR"/>
        </w:rPr>
        <w:t xml:space="preserve">Pr </w:t>
      </w:r>
      <w:r w:rsidR="006F0FEB" w:rsidRPr="00F76901">
        <w:rPr>
          <w:lang w:val="fr-FR"/>
        </w:rPr>
        <w:t>15,16-17</w:t>
      </w:r>
      <w:r w:rsidR="008A6B55" w:rsidRPr="00F76901">
        <w:rPr>
          <w:lang w:val="fr-FR"/>
        </w:rPr>
        <w:t>). E</w:t>
      </w:r>
      <w:r w:rsidR="00200C0A" w:rsidRPr="00F76901">
        <w:rPr>
          <w:lang w:val="fr-FR"/>
        </w:rPr>
        <w:t>t encore :</w:t>
      </w:r>
      <w:r w:rsidR="008A6B55" w:rsidRPr="00F76901">
        <w:rPr>
          <w:lang w:val="fr-FR"/>
        </w:rPr>
        <w:t xml:space="preserve"> </w:t>
      </w:r>
      <w:r w:rsidR="006601A2" w:rsidRPr="00F76901">
        <w:rPr>
          <w:lang w:val="fr-FR"/>
        </w:rPr>
        <w:t>«</w:t>
      </w:r>
      <w:r w:rsidR="00AB3AF2" w:rsidRPr="00F76901">
        <w:rPr>
          <w:rFonts w:ascii="Calibri" w:eastAsia="Calibri" w:hAnsi="Calibri"/>
          <w:lang w:val="fr-FR" w:eastAsia="en-US"/>
        </w:rPr>
        <w:t xml:space="preserve"> </w:t>
      </w:r>
      <w:r w:rsidR="00AB3AF2" w:rsidRPr="00F76901">
        <w:rPr>
          <w:lang w:val="fr-FR"/>
        </w:rPr>
        <w:t xml:space="preserve">Mieux vaut du pain sec, et la paix, qu’une salle de banquet pleine de discorde </w:t>
      </w:r>
      <w:r w:rsidR="006601A2" w:rsidRPr="00F76901">
        <w:rPr>
          <w:lang w:val="fr-FR"/>
        </w:rPr>
        <w:t>»</w:t>
      </w:r>
      <w:r w:rsidR="008A6B55" w:rsidRPr="00F76901">
        <w:rPr>
          <w:lang w:val="fr-FR"/>
        </w:rPr>
        <w:t xml:space="preserve"> (</w:t>
      </w:r>
      <w:r w:rsidR="00BC6ADF" w:rsidRPr="00F76901">
        <w:rPr>
          <w:lang w:val="fr-FR"/>
        </w:rPr>
        <w:t xml:space="preserve">Pr </w:t>
      </w:r>
      <w:r w:rsidR="008A6B55" w:rsidRPr="00F76901">
        <w:rPr>
          <w:lang w:val="fr-FR"/>
        </w:rPr>
        <w:t>17,1).</w:t>
      </w:r>
      <w:r w:rsidR="00780ACA" w:rsidRPr="00F76901">
        <w:rPr>
          <w:lang w:val="fr-FR"/>
        </w:rPr>
        <w:t xml:space="preserve"> </w:t>
      </w:r>
      <w:r w:rsidR="00200C0A" w:rsidRPr="00F76901">
        <w:rPr>
          <w:lang w:val="fr-FR"/>
        </w:rPr>
        <w:t>L</w:t>
      </w:r>
      <w:r w:rsidR="000B44A1" w:rsidRPr="00F76901">
        <w:rPr>
          <w:lang w:val="fr-FR"/>
        </w:rPr>
        <w:t xml:space="preserve">e sage </w:t>
      </w:r>
      <w:proofErr w:type="spellStart"/>
      <w:r w:rsidR="000B44A1" w:rsidRPr="00F76901">
        <w:rPr>
          <w:lang w:val="fr-FR"/>
        </w:rPr>
        <w:t>Quoelet</w:t>
      </w:r>
      <w:proofErr w:type="spellEnd"/>
      <w:r w:rsidR="00200C0A" w:rsidRPr="00F76901">
        <w:rPr>
          <w:lang w:val="fr-FR"/>
        </w:rPr>
        <w:t xml:space="preserve"> que nous avons entendu en première lecture est encore plus provocateur, accentuant la vanité de toutes les réalités </w:t>
      </w:r>
      <w:r w:rsidR="00AB3AF2" w:rsidRPr="00F76901">
        <w:rPr>
          <w:lang w:val="fr-FR"/>
        </w:rPr>
        <w:t>« sous le soleil </w:t>
      </w:r>
      <w:r w:rsidR="00F76901" w:rsidRPr="00F76901">
        <w:rPr>
          <w:lang w:val="fr-FR"/>
        </w:rPr>
        <w:t>» :</w:t>
      </w:r>
      <w:r w:rsidR="006601A2" w:rsidRPr="00F76901">
        <w:rPr>
          <w:lang w:val="fr-FR"/>
        </w:rPr>
        <w:t xml:space="preserve"> «</w:t>
      </w:r>
      <w:r w:rsidR="00AB3AF2" w:rsidRPr="00F76901">
        <w:rPr>
          <w:rFonts w:ascii="Calibri" w:eastAsia="Calibri" w:hAnsi="Calibri"/>
          <w:lang w:val="fr-FR" w:eastAsia="en-US"/>
        </w:rPr>
        <w:t xml:space="preserve"> </w:t>
      </w:r>
      <w:r w:rsidR="00AB3AF2" w:rsidRPr="00F76901">
        <w:rPr>
          <w:lang w:val="fr-FR"/>
        </w:rPr>
        <w:t xml:space="preserve">que reste-t-il à l’homme de toute la peine et de tous les calculs pour lesquels il se fatigue sous le soleil ? </w:t>
      </w:r>
      <w:r w:rsidR="006601A2" w:rsidRPr="00F76901">
        <w:rPr>
          <w:lang w:val="fr-FR"/>
        </w:rPr>
        <w:t xml:space="preserve">». </w:t>
      </w:r>
      <w:r w:rsidRPr="00F76901">
        <w:rPr>
          <w:lang w:val="fr-FR"/>
        </w:rPr>
        <w:t>Dans le même ordre d</w:t>
      </w:r>
      <w:r w:rsidR="001F0081" w:rsidRPr="00F76901">
        <w:rPr>
          <w:lang w:val="fr-FR"/>
        </w:rPr>
        <w:t>’</w:t>
      </w:r>
      <w:r w:rsidRPr="00F76901">
        <w:rPr>
          <w:lang w:val="fr-FR"/>
        </w:rPr>
        <w:t>idées, nous trouvons saint Paul qui, dans la lettre aux Colossiens (deuxième lecture), demande aux fidèles de les faire mourir en eux, entre autres</w:t>
      </w:r>
      <w:r w:rsidR="00086AE6" w:rsidRPr="00F76901">
        <w:rPr>
          <w:lang w:val="fr-FR"/>
        </w:rPr>
        <w:t xml:space="preserve">, </w:t>
      </w:r>
      <w:r w:rsidR="00BC6ADF" w:rsidRPr="00F76901">
        <w:rPr>
          <w:lang w:val="fr-FR"/>
        </w:rPr>
        <w:t>«</w:t>
      </w:r>
      <w:r w:rsidR="00120C1F" w:rsidRPr="00F76901">
        <w:rPr>
          <w:lang w:val="fr-FR"/>
        </w:rPr>
        <w:t xml:space="preserve"> cette soif de posséder, qui est une idolâtrie </w:t>
      </w:r>
      <w:r w:rsidR="00BC6ADF" w:rsidRPr="00F76901">
        <w:rPr>
          <w:lang w:val="fr-FR"/>
        </w:rPr>
        <w:t>»</w:t>
      </w:r>
      <w:r w:rsidR="00086AE6" w:rsidRPr="00F76901">
        <w:rPr>
          <w:lang w:val="fr-FR"/>
        </w:rPr>
        <w:t>.</w:t>
      </w:r>
    </w:p>
    <w:p w14:paraId="4201CF67" w14:textId="0F986629" w:rsidR="00331A18" w:rsidRPr="00F76901" w:rsidRDefault="00AB09C9" w:rsidP="00331A18">
      <w:pPr>
        <w:pStyle w:val="NormaleWeb"/>
        <w:jc w:val="both"/>
        <w:rPr>
          <w:i/>
          <w:lang w:val="fr-FR"/>
        </w:rPr>
      </w:pPr>
      <w:r w:rsidRPr="00F76901">
        <w:rPr>
          <w:i/>
          <w:lang w:val="fr-FR"/>
        </w:rPr>
        <w:t xml:space="preserve">3. </w:t>
      </w:r>
      <w:r w:rsidR="00A33ED7" w:rsidRPr="00F76901">
        <w:rPr>
          <w:i/>
          <w:lang w:val="fr-FR"/>
        </w:rPr>
        <w:t>«</w:t>
      </w:r>
      <w:r w:rsidR="00120C1F" w:rsidRPr="00F76901">
        <w:rPr>
          <w:lang w:val="fr-FR"/>
        </w:rPr>
        <w:t xml:space="preserve"> </w:t>
      </w:r>
      <w:r w:rsidR="00120C1F" w:rsidRPr="00F76901">
        <w:rPr>
          <w:i/>
          <w:lang w:val="fr-FR"/>
        </w:rPr>
        <w:t>Tu es fou</w:t>
      </w:r>
      <w:r w:rsidR="00A33ED7" w:rsidRPr="00F76901">
        <w:rPr>
          <w:i/>
          <w:lang w:val="fr-FR"/>
        </w:rPr>
        <w:t xml:space="preserve"> […</w:t>
      </w:r>
      <w:r w:rsidR="00F76901" w:rsidRPr="00F76901">
        <w:rPr>
          <w:i/>
          <w:lang w:val="fr-FR"/>
        </w:rPr>
        <w:t>] ce</w:t>
      </w:r>
      <w:r w:rsidR="00120C1F" w:rsidRPr="00F76901">
        <w:rPr>
          <w:i/>
          <w:lang w:val="fr-FR"/>
        </w:rPr>
        <w:t xml:space="preserve"> que tu auras accumulé, qui l’aura ?</w:t>
      </w:r>
      <w:r w:rsidR="00F76901" w:rsidRPr="00F76901">
        <w:rPr>
          <w:i/>
          <w:lang w:val="fr-FR"/>
        </w:rPr>
        <w:t>» :</w:t>
      </w:r>
      <w:r w:rsidR="00A33ED7" w:rsidRPr="00F76901">
        <w:rPr>
          <w:i/>
          <w:lang w:val="fr-FR"/>
        </w:rPr>
        <w:t xml:space="preserve"> </w:t>
      </w:r>
      <w:r w:rsidR="00331A18" w:rsidRPr="00F76901">
        <w:rPr>
          <w:i/>
          <w:lang w:val="fr-FR"/>
        </w:rPr>
        <w:t>pour une sagesse de vie divine mais aussi humaine</w:t>
      </w:r>
    </w:p>
    <w:p w14:paraId="0C01DB98" w14:textId="0B2043D4" w:rsidR="00086AE6" w:rsidRPr="00F76901" w:rsidRDefault="00331A18" w:rsidP="001F0081">
      <w:pPr>
        <w:pStyle w:val="NormaleWeb"/>
        <w:spacing w:before="0" w:beforeAutospacing="0" w:after="0" w:afterAutospacing="0"/>
        <w:ind w:firstLine="708"/>
        <w:jc w:val="both"/>
        <w:rPr>
          <w:lang w:val="fr-FR"/>
        </w:rPr>
      </w:pPr>
      <w:r w:rsidRPr="00F76901">
        <w:rPr>
          <w:i/>
          <w:lang w:val="fr-FR"/>
        </w:rPr>
        <w:t>Ici, dans son enseignement, Jésus va encore plus loin en insistant sur la raison existentielle pour laquelle il ne vaut pas la peine de rechercher constamment la richesse :</w:t>
      </w:r>
      <w:r w:rsidR="00086AE6" w:rsidRPr="00F76901">
        <w:rPr>
          <w:lang w:val="fr-FR"/>
        </w:rPr>
        <w:t xml:space="preserve"> «</w:t>
      </w:r>
      <w:r w:rsidR="004C252F" w:rsidRPr="00F76901">
        <w:rPr>
          <w:rFonts w:ascii="Calibri" w:eastAsia="Calibri" w:hAnsi="Calibri"/>
          <w:lang w:val="fr-FR" w:eastAsia="en-US"/>
        </w:rPr>
        <w:t xml:space="preserve"> </w:t>
      </w:r>
      <w:r w:rsidR="004C252F" w:rsidRPr="00F76901">
        <w:rPr>
          <w:lang w:val="fr-FR"/>
        </w:rPr>
        <w:t>car la vie de quelqu’un, même dans l’abondance, ne dépend pas de ce qu’il possède. </w:t>
      </w:r>
      <w:r w:rsidR="00086AE6" w:rsidRPr="00F76901">
        <w:rPr>
          <w:lang w:val="fr-FR"/>
        </w:rPr>
        <w:t>».</w:t>
      </w:r>
      <w:r w:rsidR="001327B9" w:rsidRPr="00F76901">
        <w:rPr>
          <w:lang w:val="fr-FR"/>
        </w:rPr>
        <w:t xml:space="preserve"> </w:t>
      </w:r>
      <w:r w:rsidR="00E05FEB" w:rsidRPr="00F76901">
        <w:rPr>
          <w:lang w:val="fr-FR"/>
        </w:rPr>
        <w:t>Voici la sagesse divine qui a déjà été décrite dans l’Ancien Testament à travers la réflexion du Psaume 49, notamment :</w:t>
      </w:r>
      <w:r w:rsidR="00120C1F" w:rsidRPr="00F76901">
        <w:rPr>
          <w:lang w:val="fr-FR"/>
        </w:rPr>
        <w:t>« Nul ne peut racheter son frère ni payer à Dieu sa rançon : aussi cher qu</w:t>
      </w:r>
      <w:r w:rsidR="00E05FEB" w:rsidRPr="00F76901">
        <w:rPr>
          <w:lang w:val="fr-FR"/>
        </w:rPr>
        <w:t>’</w:t>
      </w:r>
      <w:r w:rsidR="00120C1F" w:rsidRPr="00F76901">
        <w:rPr>
          <w:lang w:val="fr-FR"/>
        </w:rPr>
        <w:t>il puisse payer, toute vie doit finir. Peut-on vivre indéfiniment sans jamais voir la fosse ? » (Ps</w:t>
      </w:r>
      <w:r w:rsidR="00225C46" w:rsidRPr="00F76901">
        <w:rPr>
          <w:lang w:val="fr-FR"/>
        </w:rPr>
        <w:t xml:space="preserve"> 4</w:t>
      </w:r>
      <w:r w:rsidR="00120C1F" w:rsidRPr="00F76901">
        <w:rPr>
          <w:lang w:val="fr-FR"/>
        </w:rPr>
        <w:t>8</w:t>
      </w:r>
      <w:r w:rsidR="00225C46" w:rsidRPr="00F76901">
        <w:rPr>
          <w:lang w:val="fr-FR"/>
        </w:rPr>
        <w:t>,8-10).</w:t>
      </w:r>
      <w:r w:rsidR="004656CD" w:rsidRPr="00F76901">
        <w:rPr>
          <w:lang w:val="fr-FR"/>
        </w:rPr>
        <w:t xml:space="preserve"> E</w:t>
      </w:r>
      <w:r w:rsidR="001F0081" w:rsidRPr="00F76901">
        <w:rPr>
          <w:lang w:val="fr-FR"/>
        </w:rPr>
        <w:t>t encore</w:t>
      </w:r>
      <w:r w:rsidR="004656CD" w:rsidRPr="00F76901">
        <w:rPr>
          <w:lang w:val="fr-FR"/>
        </w:rPr>
        <w:t xml:space="preserve">, </w:t>
      </w:r>
      <w:r w:rsidR="00120C1F" w:rsidRPr="00F76901">
        <w:rPr>
          <w:lang w:val="fr-FR"/>
        </w:rPr>
        <w:t>« Ne crains pas l</w:t>
      </w:r>
      <w:r w:rsidR="00E05FEB" w:rsidRPr="00F76901">
        <w:rPr>
          <w:lang w:val="fr-FR"/>
        </w:rPr>
        <w:t>’</w:t>
      </w:r>
      <w:r w:rsidR="00120C1F" w:rsidRPr="00F76901">
        <w:rPr>
          <w:lang w:val="fr-FR"/>
        </w:rPr>
        <w:t>homme qui s</w:t>
      </w:r>
      <w:r w:rsidR="00E05FEB" w:rsidRPr="00F76901">
        <w:rPr>
          <w:lang w:val="fr-FR"/>
        </w:rPr>
        <w:t>’</w:t>
      </w:r>
      <w:r w:rsidR="00120C1F" w:rsidRPr="00F76901">
        <w:rPr>
          <w:lang w:val="fr-FR"/>
        </w:rPr>
        <w:t>enrichit, qui accroît le luxe de sa maison : aux enfers il n</w:t>
      </w:r>
      <w:r w:rsidR="00E05FEB" w:rsidRPr="00F76901">
        <w:rPr>
          <w:lang w:val="fr-FR"/>
        </w:rPr>
        <w:t>’</w:t>
      </w:r>
      <w:r w:rsidR="00120C1F" w:rsidRPr="00F76901">
        <w:rPr>
          <w:lang w:val="fr-FR"/>
        </w:rPr>
        <w:t>emporte rien ; sa gloire ne descend pas avec lui</w:t>
      </w:r>
      <w:r w:rsidR="00A00C21" w:rsidRPr="00F76901">
        <w:rPr>
          <w:lang w:val="fr-FR"/>
        </w:rPr>
        <w:t> »</w:t>
      </w:r>
      <w:r w:rsidR="00225C46" w:rsidRPr="00F76901">
        <w:rPr>
          <w:lang w:val="fr-FR"/>
        </w:rPr>
        <w:t xml:space="preserve"> (</w:t>
      </w:r>
      <w:r w:rsidR="00A00C21" w:rsidRPr="00F76901">
        <w:rPr>
          <w:lang w:val="fr-FR"/>
        </w:rPr>
        <w:t>Ps</w:t>
      </w:r>
      <w:r w:rsidR="00225C46" w:rsidRPr="00F76901">
        <w:rPr>
          <w:lang w:val="fr-FR"/>
        </w:rPr>
        <w:t xml:space="preserve"> 4</w:t>
      </w:r>
      <w:r w:rsidR="00A00C21" w:rsidRPr="00F76901">
        <w:rPr>
          <w:lang w:val="fr-FR"/>
        </w:rPr>
        <w:t>8</w:t>
      </w:r>
      <w:r w:rsidR="00225C46" w:rsidRPr="00F76901">
        <w:rPr>
          <w:lang w:val="fr-FR"/>
        </w:rPr>
        <w:t xml:space="preserve">,17-18). </w:t>
      </w:r>
    </w:p>
    <w:p w14:paraId="5FE85F28" w14:textId="6D8EABE3" w:rsidR="00941A13" w:rsidRPr="00F76901" w:rsidRDefault="00E35314" w:rsidP="00E35314">
      <w:pPr>
        <w:pStyle w:val="NormaleWeb"/>
        <w:jc w:val="both"/>
        <w:rPr>
          <w:lang w:val="fr-FR"/>
        </w:rPr>
      </w:pPr>
      <w:r w:rsidRPr="00F76901">
        <w:rPr>
          <w:lang w:val="fr-FR"/>
        </w:rPr>
        <w:t>La parabole du riche insensé, que Jésus a racontée comme une sorte d</w:t>
      </w:r>
      <w:r w:rsidR="00E05FEB" w:rsidRPr="00F76901">
        <w:rPr>
          <w:lang w:val="fr-FR"/>
        </w:rPr>
        <w:t>’</w:t>
      </w:r>
      <w:r w:rsidRPr="00F76901">
        <w:rPr>
          <w:lang w:val="fr-FR"/>
        </w:rPr>
        <w:t>illustration, veut encore accentuer le point annoncé. Il reprend en fait l</w:t>
      </w:r>
      <w:r w:rsidR="00E05FEB" w:rsidRPr="00F76901">
        <w:rPr>
          <w:lang w:val="fr-FR"/>
        </w:rPr>
        <w:t>’</w:t>
      </w:r>
      <w:r w:rsidRPr="00F76901">
        <w:rPr>
          <w:lang w:val="fr-FR"/>
        </w:rPr>
        <w:t xml:space="preserve">observation </w:t>
      </w:r>
      <w:r w:rsidR="000B44A1" w:rsidRPr="00F76901">
        <w:rPr>
          <w:lang w:val="fr-FR"/>
        </w:rPr>
        <w:t>pointue</w:t>
      </w:r>
      <w:r w:rsidRPr="00F76901">
        <w:rPr>
          <w:lang w:val="fr-FR"/>
        </w:rPr>
        <w:t xml:space="preserve"> du sage Ben Sira au sein de la tradition</w:t>
      </w:r>
      <w:r w:rsidR="000B44A1" w:rsidRPr="00F76901">
        <w:rPr>
          <w:lang w:val="fr-FR"/>
        </w:rPr>
        <w:t xml:space="preserve"> sapientiale</w:t>
      </w:r>
      <w:r w:rsidRPr="00F76901">
        <w:rPr>
          <w:lang w:val="fr-FR"/>
        </w:rPr>
        <w:t xml:space="preserve"> juive :</w:t>
      </w:r>
      <w:r w:rsidR="00BC6ADF" w:rsidRPr="00F76901">
        <w:rPr>
          <w:lang w:val="fr-FR"/>
        </w:rPr>
        <w:t xml:space="preserve"> </w:t>
      </w:r>
      <w:r w:rsidR="00A00C21" w:rsidRPr="00F76901">
        <w:rPr>
          <w:iCs/>
          <w:lang w:val="fr-FR"/>
        </w:rPr>
        <w:t>« Tel s’enrichit à force d’être économe et regardant, mais voici ce qu’il y gagne : quand il dit : « Enfin le repos ! Maintenant je vais jouir de mes biens », il ignore combien de temps cela va durer : il devra laisser ses biens à d’autres et mourra</w:t>
      </w:r>
      <w:r w:rsidR="00A00C21" w:rsidRPr="00F76901">
        <w:rPr>
          <w:lang w:val="fr-FR"/>
        </w:rPr>
        <w:t> »</w:t>
      </w:r>
      <w:r w:rsidR="00BC6ADF" w:rsidRPr="00F76901">
        <w:rPr>
          <w:lang w:val="fr-FR"/>
        </w:rPr>
        <w:t xml:space="preserve"> (Sir 11,18-19)</w:t>
      </w:r>
      <w:r w:rsidR="00384760" w:rsidRPr="00F76901">
        <w:rPr>
          <w:lang w:val="fr-FR"/>
        </w:rPr>
        <w:t>.</w:t>
      </w:r>
      <w:r w:rsidR="00B840FA" w:rsidRPr="00F76901">
        <w:rPr>
          <w:lang w:val="fr-FR"/>
        </w:rPr>
        <w:t xml:space="preserve"> </w:t>
      </w:r>
      <w:r w:rsidRPr="00F76901">
        <w:rPr>
          <w:lang w:val="fr-FR"/>
        </w:rPr>
        <w:t xml:space="preserve">Ainsi, Jésus apparaît comme un sage de Dieu qui poursuit et confirme par son autorité la </w:t>
      </w:r>
      <w:r w:rsidR="000B44A1" w:rsidRPr="00F76901">
        <w:rPr>
          <w:lang w:val="fr-FR"/>
        </w:rPr>
        <w:t>réflexion sapientiale</w:t>
      </w:r>
      <w:r w:rsidRPr="00F76901">
        <w:rPr>
          <w:lang w:val="fr-FR"/>
        </w:rPr>
        <w:t xml:space="preserve"> de son peuple, transmise dans l</w:t>
      </w:r>
      <w:r w:rsidR="00E05FEB" w:rsidRPr="00F76901">
        <w:rPr>
          <w:lang w:val="fr-FR"/>
        </w:rPr>
        <w:t>’</w:t>
      </w:r>
      <w:r w:rsidRPr="00F76901">
        <w:rPr>
          <w:lang w:val="fr-FR"/>
        </w:rPr>
        <w:t>Ecriture Sainte. Il dénonce avec force la folie de l</w:t>
      </w:r>
      <w:r w:rsidR="000B44A1" w:rsidRPr="00F76901">
        <w:rPr>
          <w:lang w:val="fr-FR"/>
        </w:rPr>
        <w:t>’</w:t>
      </w:r>
      <w:r w:rsidRPr="00F76901">
        <w:rPr>
          <w:lang w:val="fr-FR"/>
        </w:rPr>
        <w:t>homme qui s</w:t>
      </w:r>
      <w:r w:rsidR="00E05FEB" w:rsidRPr="00F76901">
        <w:rPr>
          <w:lang w:val="fr-FR"/>
        </w:rPr>
        <w:t>’</w:t>
      </w:r>
      <w:r w:rsidRPr="00F76901">
        <w:rPr>
          <w:lang w:val="fr-FR"/>
        </w:rPr>
        <w:t>enferme dans le cercle de sa propre "prospérité" et proclame la sagesse qui vient d</w:t>
      </w:r>
      <w:r w:rsidR="00E05FEB" w:rsidRPr="00F76901">
        <w:rPr>
          <w:lang w:val="fr-FR"/>
        </w:rPr>
        <w:t>’</w:t>
      </w:r>
      <w:r w:rsidRPr="00F76901">
        <w:rPr>
          <w:lang w:val="fr-FR"/>
        </w:rPr>
        <w:t>en haut pour une vie sage devant Dieu. Il qualifie effectivement cet homme de "fou" et conclut sa parabole par un avertissement :</w:t>
      </w:r>
      <w:r w:rsidR="00A00C21" w:rsidRPr="00F76901">
        <w:rPr>
          <w:lang w:val="fr-FR"/>
        </w:rPr>
        <w:t xml:space="preserve"> « Voilà ce qui arrive à celui qui amasse pour lui-même, au lieu d’être riche en vue de Dieu »</w:t>
      </w:r>
      <w:r w:rsidR="00C6778C" w:rsidRPr="00F76901">
        <w:rPr>
          <w:lang w:val="fr-FR"/>
        </w:rPr>
        <w:t xml:space="preserve"> (</w:t>
      </w:r>
      <w:proofErr w:type="spellStart"/>
      <w:r w:rsidR="00C6778C" w:rsidRPr="00F76901">
        <w:rPr>
          <w:lang w:val="fr-FR"/>
        </w:rPr>
        <w:t>Lc</w:t>
      </w:r>
      <w:proofErr w:type="spellEnd"/>
      <w:r w:rsidR="00C6778C" w:rsidRPr="00F76901">
        <w:rPr>
          <w:lang w:val="fr-FR"/>
        </w:rPr>
        <w:t xml:space="preserve"> 12,21)</w:t>
      </w:r>
      <w:r w:rsidR="00F51EBF" w:rsidRPr="00F76901">
        <w:rPr>
          <w:lang w:val="fr-FR"/>
        </w:rPr>
        <w:t>.</w:t>
      </w:r>
      <w:r w:rsidR="00F95B72" w:rsidRPr="00F76901">
        <w:rPr>
          <w:lang w:val="fr-FR"/>
        </w:rPr>
        <w:t xml:space="preserve"> </w:t>
      </w:r>
      <w:r w:rsidR="001F0081" w:rsidRPr="00F76901">
        <w:rPr>
          <w:lang w:val="fr-FR"/>
        </w:rPr>
        <w:t>Il faut se rappeler qu</w:t>
      </w:r>
      <w:r w:rsidR="00E05FEB" w:rsidRPr="00F76901">
        <w:rPr>
          <w:lang w:val="fr-FR"/>
        </w:rPr>
        <w:t>’</w:t>
      </w:r>
      <w:r w:rsidR="001F0081" w:rsidRPr="00F76901">
        <w:rPr>
          <w:lang w:val="fr-FR"/>
        </w:rPr>
        <w:t>à un autre moment, Jésus demande rhétoriquement :</w:t>
      </w:r>
      <w:r w:rsidR="00F95B72" w:rsidRPr="00F76901">
        <w:rPr>
          <w:lang w:val="fr-FR"/>
        </w:rPr>
        <w:t xml:space="preserve"> </w:t>
      </w:r>
      <w:r w:rsidR="00D23A2A" w:rsidRPr="00F76901">
        <w:rPr>
          <w:iCs/>
          <w:lang w:val="fr-FR"/>
        </w:rPr>
        <w:lastRenderedPageBreak/>
        <w:t>«</w:t>
      </w:r>
      <w:r w:rsidR="00A00C21" w:rsidRPr="00F76901">
        <w:rPr>
          <w:lang w:val="fr-FR"/>
        </w:rPr>
        <w:t xml:space="preserve"> Quel avantage, en effet, un homme a-t-il à gagner le monde entier si c’est au prix de sa vie ? Que pourrait-il donner en échange de sa vie ? </w:t>
      </w:r>
      <w:r w:rsidR="00D23A2A" w:rsidRPr="00F76901">
        <w:rPr>
          <w:lang w:val="fr-FR"/>
        </w:rPr>
        <w:t>» (Mc 8,36-37)</w:t>
      </w:r>
      <w:r w:rsidR="00F95B72" w:rsidRPr="00F76901">
        <w:rPr>
          <w:lang w:val="fr-FR"/>
        </w:rPr>
        <w:t>.</w:t>
      </w:r>
      <w:r w:rsidR="00D23A2A" w:rsidRPr="00F76901">
        <w:rPr>
          <w:lang w:val="fr-FR"/>
        </w:rPr>
        <w:t xml:space="preserve"> (</w:t>
      </w:r>
      <w:r w:rsidRPr="00F76901">
        <w:rPr>
          <w:lang w:val="fr-FR"/>
        </w:rPr>
        <w:t>C</w:t>
      </w:r>
      <w:r w:rsidR="001F0081" w:rsidRPr="00F76901">
        <w:rPr>
          <w:lang w:val="fr-FR"/>
        </w:rPr>
        <w:t>’</w:t>
      </w:r>
      <w:r w:rsidRPr="00F76901">
        <w:rPr>
          <w:lang w:val="fr-FR"/>
        </w:rPr>
        <w:t>est le texte qui donna l</w:t>
      </w:r>
      <w:r w:rsidR="00E05FEB" w:rsidRPr="00F76901">
        <w:rPr>
          <w:lang w:val="fr-FR"/>
        </w:rPr>
        <w:t>’</w:t>
      </w:r>
      <w:r w:rsidRPr="00F76901">
        <w:rPr>
          <w:lang w:val="fr-FR"/>
        </w:rPr>
        <w:t>impulsion décisive à la conversion de saint Ignace de Loyola, fondateur des Jésuites).</w:t>
      </w:r>
      <w:r w:rsidR="001F0081" w:rsidRPr="00F76901">
        <w:rPr>
          <w:lang w:val="fr-FR"/>
        </w:rPr>
        <w:t xml:space="preserve"> </w:t>
      </w:r>
      <w:r w:rsidRPr="00F76901">
        <w:rPr>
          <w:lang w:val="fr-FR"/>
        </w:rPr>
        <w:t>En lisant la parabole du riche fou, certains pourraient penser que peut-être l</w:t>
      </w:r>
      <w:r w:rsidR="00E05FEB" w:rsidRPr="00F76901">
        <w:rPr>
          <w:lang w:val="fr-FR"/>
        </w:rPr>
        <w:t>’</w:t>
      </w:r>
      <w:r w:rsidRPr="00F76901">
        <w:rPr>
          <w:lang w:val="fr-FR"/>
        </w:rPr>
        <w:t>homme riche pourrait encore avoir sa satisfaction et son bonheur en voyant ses enfants ou ses proches heureux de recevoir ses biens en héritage (et la réponse imaginaire du riche à la question rhétorique</w:t>
      </w:r>
      <w:r w:rsidRPr="00F76901">
        <w:rPr>
          <w:i/>
          <w:lang w:val="fr-FR"/>
        </w:rPr>
        <w:t xml:space="preserve"> </w:t>
      </w:r>
      <w:r w:rsidR="007B016C" w:rsidRPr="00F76901">
        <w:rPr>
          <w:i/>
          <w:lang w:val="fr-FR"/>
        </w:rPr>
        <w:t>«</w:t>
      </w:r>
      <w:r w:rsidR="00A00C21" w:rsidRPr="00F76901">
        <w:rPr>
          <w:i/>
          <w:lang w:val="fr-FR"/>
        </w:rPr>
        <w:t xml:space="preserve"> Tu es fou […] ce que tu auras accumulé, qui l’aura ?»</w:t>
      </w:r>
      <w:r w:rsidR="007B016C" w:rsidRPr="00F76901">
        <w:rPr>
          <w:lang w:val="fr-FR"/>
        </w:rPr>
        <w:t xml:space="preserve"> </w:t>
      </w:r>
      <w:r w:rsidRPr="00F76901">
        <w:rPr>
          <w:lang w:val="fr-FR"/>
        </w:rPr>
        <w:t>serait : « de mes enfants et parents » !). A cet égard, il faudra relire la curieuse histoire de saint François d</w:t>
      </w:r>
      <w:r w:rsidR="00E05FEB" w:rsidRPr="00F76901">
        <w:rPr>
          <w:lang w:val="fr-FR"/>
        </w:rPr>
        <w:t>’</w:t>
      </w:r>
      <w:r w:rsidRPr="00F76901">
        <w:rPr>
          <w:lang w:val="fr-FR"/>
        </w:rPr>
        <w:t>Assise, probablement inspirée et calquée sur la parabole évangélique en question. Il raconte la mort d</w:t>
      </w:r>
      <w:r w:rsidR="00E05FEB" w:rsidRPr="00F76901">
        <w:rPr>
          <w:lang w:val="fr-FR"/>
        </w:rPr>
        <w:t>’</w:t>
      </w:r>
      <w:r w:rsidRPr="00F76901">
        <w:rPr>
          <w:lang w:val="fr-FR"/>
        </w:rPr>
        <w:t>un riche mourant impénitent, c</w:t>
      </w:r>
      <w:r w:rsidR="00E05FEB" w:rsidRPr="00F76901">
        <w:rPr>
          <w:lang w:val="fr-FR"/>
        </w:rPr>
        <w:t>’</w:t>
      </w:r>
      <w:r w:rsidRPr="00F76901">
        <w:rPr>
          <w:lang w:val="fr-FR"/>
        </w:rPr>
        <w:t>est-à-dire de celui qui ne s</w:t>
      </w:r>
      <w:r w:rsidR="00E05FEB" w:rsidRPr="00F76901">
        <w:rPr>
          <w:lang w:val="fr-FR"/>
        </w:rPr>
        <w:t>’</w:t>
      </w:r>
      <w:r w:rsidRPr="00F76901">
        <w:rPr>
          <w:lang w:val="fr-FR"/>
        </w:rPr>
        <w:t>ouvre pas à Dieu (cf</w:t>
      </w:r>
      <w:r w:rsidR="00941A13" w:rsidRPr="00F76901">
        <w:rPr>
          <w:lang w:val="fr-FR"/>
        </w:rPr>
        <w:t xml:space="preserve">. </w:t>
      </w:r>
      <w:r w:rsidR="00876EBB" w:rsidRPr="00F76901">
        <w:rPr>
          <w:lang w:val="fr-FR"/>
        </w:rPr>
        <w:t>Saint François</w:t>
      </w:r>
      <w:r w:rsidR="00941A13" w:rsidRPr="00F76901">
        <w:rPr>
          <w:lang w:val="fr-FR"/>
        </w:rPr>
        <w:t xml:space="preserve"> d’Assis</w:t>
      </w:r>
      <w:r w:rsidR="009004BA" w:rsidRPr="00F76901">
        <w:rPr>
          <w:lang w:val="fr-FR"/>
        </w:rPr>
        <w:t>e</w:t>
      </w:r>
      <w:r w:rsidR="00941A13" w:rsidRPr="00F76901">
        <w:rPr>
          <w:lang w:val="fr-FR"/>
        </w:rPr>
        <w:t xml:space="preserve">, </w:t>
      </w:r>
      <w:r w:rsidR="00876EBB" w:rsidRPr="00F76901">
        <w:rPr>
          <w:i/>
          <w:lang w:val="fr-FR"/>
        </w:rPr>
        <w:t>Lettre à tous les fidèles</w:t>
      </w:r>
      <w:r w:rsidR="00941A13" w:rsidRPr="00F76901">
        <w:rPr>
          <w:i/>
          <w:lang w:val="fr-FR"/>
        </w:rPr>
        <w:t xml:space="preserve">. </w:t>
      </w:r>
      <w:r w:rsidR="00876EBB" w:rsidRPr="00F76901">
        <w:rPr>
          <w:i/>
          <w:lang w:val="fr-FR"/>
        </w:rPr>
        <w:t>Deuxième rédaction</w:t>
      </w:r>
      <w:r w:rsidR="00941A13" w:rsidRPr="00F76901">
        <w:rPr>
          <w:lang w:val="fr-FR"/>
        </w:rPr>
        <w:t>, 72-76.83-</w:t>
      </w:r>
      <w:r w:rsidR="00145133" w:rsidRPr="00F76901">
        <w:rPr>
          <w:lang w:val="fr-FR"/>
        </w:rPr>
        <w:t>85 :</w:t>
      </w:r>
      <w:r w:rsidR="00941A13" w:rsidRPr="00F76901">
        <w:rPr>
          <w:lang w:val="fr-FR"/>
        </w:rPr>
        <w:t xml:space="preserve"> </w:t>
      </w:r>
      <w:proofErr w:type="spellStart"/>
      <w:r w:rsidR="00941A13" w:rsidRPr="00F76901">
        <w:rPr>
          <w:i/>
          <w:lang w:val="fr-FR"/>
        </w:rPr>
        <w:t>Fonti</w:t>
      </w:r>
      <w:proofErr w:type="spellEnd"/>
      <w:r w:rsidR="00941A13" w:rsidRPr="00F76901">
        <w:rPr>
          <w:i/>
          <w:lang w:val="fr-FR"/>
        </w:rPr>
        <w:t xml:space="preserve"> </w:t>
      </w:r>
      <w:proofErr w:type="spellStart"/>
      <w:r w:rsidR="00941A13" w:rsidRPr="00F76901">
        <w:rPr>
          <w:i/>
          <w:lang w:val="fr-FR"/>
        </w:rPr>
        <w:t>Francescane</w:t>
      </w:r>
      <w:proofErr w:type="spellEnd"/>
      <w:r w:rsidR="00941A13" w:rsidRPr="00F76901">
        <w:rPr>
          <w:lang w:val="fr-FR"/>
        </w:rPr>
        <w:t xml:space="preserve"> 205)</w:t>
      </w:r>
      <w:bookmarkStart w:id="0" w:name="_GoBack"/>
      <w:bookmarkEnd w:id="0"/>
    </w:p>
    <w:p w14:paraId="48E775B7" w14:textId="07FA267E" w:rsidR="007E1244" w:rsidRPr="00F76901" w:rsidRDefault="007E1244" w:rsidP="00941A13">
      <w:pPr>
        <w:pStyle w:val="NormaleWeb"/>
        <w:spacing w:before="0" w:beforeAutospacing="0" w:after="0" w:afterAutospacing="0"/>
        <w:ind w:left="708"/>
        <w:jc w:val="both"/>
        <w:rPr>
          <w:lang w:val="fr-FR"/>
        </w:rPr>
      </w:pPr>
      <w:r w:rsidRPr="00F76901">
        <w:rPr>
          <w:lang w:val="fr-FR"/>
        </w:rPr>
        <w:t>[</w:t>
      </w:r>
      <w:r w:rsidR="00941A13" w:rsidRPr="00F76901">
        <w:rPr>
          <w:lang w:val="fr-FR"/>
        </w:rPr>
        <w:t>…</w:t>
      </w:r>
      <w:r w:rsidRPr="00F76901">
        <w:rPr>
          <w:lang w:val="fr-FR"/>
        </w:rPr>
        <w:t>]</w:t>
      </w:r>
      <w:r w:rsidR="009004BA" w:rsidRPr="00F76901">
        <w:rPr>
          <w:lang w:val="fr-FR"/>
        </w:rPr>
        <w:t xml:space="preserve"> Le corps s'affaiblit, la mort approche, parents et amis viennent dire : « Prends tes dispositions ! » Et voilà sa femme et ses enfants, ses amis et ses proches qui font semblant de pleurer. Il regarde autour de lui, voit les siens en larmes et, se laissant aller à une émotion coupable, il pense en </w:t>
      </w:r>
      <w:proofErr w:type="spellStart"/>
      <w:r w:rsidR="009004BA" w:rsidRPr="00F76901">
        <w:rPr>
          <w:lang w:val="fr-FR"/>
        </w:rPr>
        <w:t>lui même</w:t>
      </w:r>
      <w:proofErr w:type="spellEnd"/>
      <w:r w:rsidR="009004BA" w:rsidRPr="00F76901">
        <w:rPr>
          <w:lang w:val="fr-FR"/>
        </w:rPr>
        <w:t xml:space="preserve"> et dit : « Tant pis ! Mon âme, mon corps et tous mes biens, je les remets entre vos main ». Vraiment cet homme est maudit, qui confie et remet son âme, son corps et tous ses biens en de telles mains. Aussi le Seigneur </w:t>
      </w:r>
      <w:r w:rsidR="00145133" w:rsidRPr="00F76901">
        <w:rPr>
          <w:lang w:val="fr-FR"/>
        </w:rPr>
        <w:t>dit-il</w:t>
      </w:r>
      <w:r w:rsidR="009004BA" w:rsidRPr="00F76901">
        <w:rPr>
          <w:lang w:val="fr-FR"/>
        </w:rPr>
        <w:t xml:space="preserve"> par le Prophète : Maudit soit l'homme qui se confie en l'homme. </w:t>
      </w:r>
      <w:r w:rsidR="004A5E55" w:rsidRPr="00F76901">
        <w:rPr>
          <w:lang w:val="fr-FR"/>
        </w:rPr>
        <w:t>[…]</w:t>
      </w:r>
      <w:r w:rsidR="009004BA" w:rsidRPr="00F76901">
        <w:rPr>
          <w:lang w:val="fr-FR"/>
        </w:rPr>
        <w:t xml:space="preserve"> Talents, pouvoir et science, tout ce qu'il croyait avoir lui sera enlevé. Il le laisse à ses parents et amis qui emportent et se partagent ses biens, et qui disent ensuite : « Maudite soit son âme ! Il aurait pu nous donner bien davantage, et amasser plus qu'il n'a amassé ! » Le corps est la proie des vers ; et ainsi perd il son âme et son corps en ce monde qui passe si vite, et il ira en enfer où il sera tourmenté sans fin.</w:t>
      </w:r>
    </w:p>
    <w:p w14:paraId="4B26B7BF" w14:textId="3DE3FA75" w:rsidR="00200C0A" w:rsidRPr="00F76901" w:rsidRDefault="00E35314" w:rsidP="00200C0A">
      <w:pPr>
        <w:pStyle w:val="NormaleWeb"/>
        <w:jc w:val="both"/>
        <w:rPr>
          <w:lang w:val="fr-FR"/>
        </w:rPr>
      </w:pPr>
      <w:r w:rsidRPr="00F76901">
        <w:rPr>
          <w:lang w:val="fr-FR"/>
        </w:rPr>
        <w:t>Évidemment, il s</w:t>
      </w:r>
      <w:r w:rsidR="00E05FEB" w:rsidRPr="00F76901">
        <w:rPr>
          <w:lang w:val="fr-FR"/>
        </w:rPr>
        <w:t>’</w:t>
      </w:r>
      <w:r w:rsidRPr="00F76901">
        <w:rPr>
          <w:lang w:val="fr-FR"/>
        </w:rPr>
        <w:t>agit d</w:t>
      </w:r>
      <w:r w:rsidR="00E05FEB" w:rsidRPr="00F76901">
        <w:rPr>
          <w:lang w:val="fr-FR"/>
        </w:rPr>
        <w:t>’</w:t>
      </w:r>
      <w:r w:rsidRPr="00F76901">
        <w:rPr>
          <w:lang w:val="fr-FR"/>
        </w:rPr>
        <w:t>un cas extrême et presque surréaliste raconté de manière caricaturale. Cependant, il réaffirme la vérité d</w:t>
      </w:r>
      <w:r w:rsidR="003D1545" w:rsidRPr="00F76901">
        <w:rPr>
          <w:lang w:val="fr-FR"/>
        </w:rPr>
        <w:t>’</w:t>
      </w:r>
      <w:r w:rsidRPr="00F76901">
        <w:rPr>
          <w:lang w:val="fr-FR"/>
        </w:rPr>
        <w:t>un état d</w:t>
      </w:r>
      <w:r w:rsidR="00E05FEB" w:rsidRPr="00F76901">
        <w:rPr>
          <w:lang w:val="fr-FR"/>
        </w:rPr>
        <w:t>’</w:t>
      </w:r>
      <w:r w:rsidRPr="00F76901">
        <w:rPr>
          <w:lang w:val="fr-FR"/>
        </w:rPr>
        <w:t>insatisfaction même chez ceux qui le reçoivent, car la cupidité engendre la cupidité ! Cela reflète la situation fréquente autour du partage de l</w:t>
      </w:r>
      <w:r w:rsidR="00E05FEB" w:rsidRPr="00F76901">
        <w:rPr>
          <w:lang w:val="fr-FR"/>
        </w:rPr>
        <w:t>’</w:t>
      </w:r>
      <w:r w:rsidRPr="00F76901">
        <w:rPr>
          <w:lang w:val="fr-FR"/>
        </w:rPr>
        <w:t xml:space="preserve">héritage, </w:t>
      </w:r>
      <w:r w:rsidR="003D1545" w:rsidRPr="00F76901">
        <w:rPr>
          <w:lang w:val="fr-FR"/>
        </w:rPr>
        <w:t>que vraiment</w:t>
      </w:r>
      <w:r w:rsidRPr="00F76901">
        <w:rPr>
          <w:lang w:val="fr-FR"/>
        </w:rPr>
        <w:t xml:space="preserve"> </w:t>
      </w:r>
      <w:r w:rsidR="009004BA" w:rsidRPr="00F76901">
        <w:rPr>
          <w:lang w:val="fr-FR"/>
        </w:rPr>
        <w:t>« quelqu’un du milieu de la foule »,</w:t>
      </w:r>
      <w:r w:rsidRPr="00F76901">
        <w:rPr>
          <w:lang w:val="fr-FR"/>
        </w:rPr>
        <w:t xml:space="preserve"> a demandé à Jésus de "</w:t>
      </w:r>
      <w:proofErr w:type="spellStart"/>
      <w:r w:rsidR="003D1545" w:rsidRPr="00F76901">
        <w:rPr>
          <w:lang w:val="fr-FR"/>
        </w:rPr>
        <w:t>regler</w:t>
      </w:r>
      <w:proofErr w:type="spellEnd"/>
      <w:r w:rsidRPr="00F76901">
        <w:rPr>
          <w:lang w:val="fr-FR"/>
        </w:rPr>
        <w:t>" dans l</w:t>
      </w:r>
      <w:r w:rsidR="00E05FEB" w:rsidRPr="00F76901">
        <w:rPr>
          <w:lang w:val="fr-FR"/>
        </w:rPr>
        <w:t>’</w:t>
      </w:r>
      <w:r w:rsidRPr="00F76901">
        <w:rPr>
          <w:lang w:val="fr-FR"/>
        </w:rPr>
        <w:t>épisode de l</w:t>
      </w:r>
      <w:r w:rsidR="00E05FEB" w:rsidRPr="00F76901">
        <w:rPr>
          <w:lang w:val="fr-FR"/>
        </w:rPr>
        <w:t>’</w:t>
      </w:r>
      <w:r w:rsidRPr="00F76901">
        <w:rPr>
          <w:lang w:val="fr-FR"/>
        </w:rPr>
        <w:t>Evangile d</w:t>
      </w:r>
      <w:r w:rsidR="00E05FEB" w:rsidRPr="00F76901">
        <w:rPr>
          <w:lang w:val="fr-FR"/>
        </w:rPr>
        <w:t>’</w:t>
      </w:r>
      <w:r w:rsidRPr="00F76901">
        <w:rPr>
          <w:lang w:val="fr-FR"/>
        </w:rPr>
        <w:t>aujourd'hui ! Comme nous l</w:t>
      </w:r>
      <w:r w:rsidR="00E05FEB" w:rsidRPr="00F76901">
        <w:rPr>
          <w:lang w:val="fr-FR"/>
        </w:rPr>
        <w:t>’</w:t>
      </w:r>
      <w:r w:rsidRPr="00F76901">
        <w:rPr>
          <w:lang w:val="fr-FR"/>
        </w:rPr>
        <w:t>avons vu, la solution de Jésus pour ces cas est assez radicale :</w:t>
      </w:r>
      <w:r w:rsidR="00EB5E1E" w:rsidRPr="00F76901">
        <w:rPr>
          <w:lang w:val="fr-FR"/>
        </w:rPr>
        <w:t>«</w:t>
      </w:r>
      <w:r w:rsidR="00E73032" w:rsidRPr="00F76901">
        <w:rPr>
          <w:lang w:val="fr-FR"/>
        </w:rPr>
        <w:t xml:space="preserve"> Gardez-vous bien de toute avidité </w:t>
      </w:r>
      <w:r w:rsidR="00EB5E1E" w:rsidRPr="00F76901">
        <w:rPr>
          <w:lang w:val="fr-FR"/>
        </w:rPr>
        <w:t xml:space="preserve">». </w:t>
      </w:r>
      <w:r w:rsidRPr="00F76901">
        <w:rPr>
          <w:lang w:val="fr-FR"/>
        </w:rPr>
        <w:t xml:space="preserve">Méfiez-vous de la fin tragique du riche fou, qui </w:t>
      </w:r>
      <w:r w:rsidR="00E73032" w:rsidRPr="00F76901">
        <w:rPr>
          <w:iCs/>
          <w:lang w:val="fr-FR"/>
        </w:rPr>
        <w:t>« </w:t>
      </w:r>
      <w:r w:rsidR="00E73032" w:rsidRPr="00F76901">
        <w:rPr>
          <w:lang w:val="fr-FR"/>
        </w:rPr>
        <w:t>qui amasse pour lui-même, au lieu d’être riche en vue de Dieu </w:t>
      </w:r>
      <w:r w:rsidR="00EB5E1E" w:rsidRPr="00F76901">
        <w:rPr>
          <w:lang w:val="fr-FR"/>
        </w:rPr>
        <w:t>».</w:t>
      </w:r>
      <w:r w:rsidR="00C03A54" w:rsidRPr="00F76901">
        <w:rPr>
          <w:lang w:val="fr-FR"/>
        </w:rPr>
        <w:t xml:space="preserve"> </w:t>
      </w:r>
      <w:r w:rsidRPr="00F76901">
        <w:rPr>
          <w:lang w:val="fr-FR"/>
        </w:rPr>
        <w:t>Alors, l</w:t>
      </w:r>
      <w:r w:rsidR="00E05FEB" w:rsidRPr="00F76901">
        <w:rPr>
          <w:lang w:val="fr-FR"/>
        </w:rPr>
        <w:t>’</w:t>
      </w:r>
      <w:r w:rsidRPr="00F76901">
        <w:rPr>
          <w:lang w:val="fr-FR"/>
        </w:rPr>
        <w:t>exhortation de saint Paul aujourd</w:t>
      </w:r>
      <w:r w:rsidR="00E05FEB" w:rsidRPr="00F76901">
        <w:rPr>
          <w:lang w:val="fr-FR"/>
        </w:rPr>
        <w:t>’</w:t>
      </w:r>
      <w:r w:rsidRPr="00F76901">
        <w:rPr>
          <w:lang w:val="fr-FR"/>
        </w:rPr>
        <w:t>hui en deuxième lecture sera plus qu</w:t>
      </w:r>
      <w:r w:rsidR="00E05FEB" w:rsidRPr="00F76901">
        <w:rPr>
          <w:lang w:val="fr-FR"/>
        </w:rPr>
        <w:t>’</w:t>
      </w:r>
      <w:r w:rsidRPr="00F76901">
        <w:rPr>
          <w:lang w:val="fr-FR"/>
        </w:rPr>
        <w:t>adéquate pour nous tous, disciples de Jésus :</w:t>
      </w:r>
      <w:r w:rsidR="00E73032" w:rsidRPr="00F76901">
        <w:rPr>
          <w:iCs/>
          <w:lang w:val="fr-FR"/>
        </w:rPr>
        <w:t>« </w:t>
      </w:r>
      <w:r w:rsidR="00E73032" w:rsidRPr="00F76901">
        <w:rPr>
          <w:lang w:val="fr-FR"/>
        </w:rPr>
        <w:t>Frères, si donc vous êtes ressuscités avec le Christ, recherchez les réalités d’en haut : c’est là qu’est le Christ, assis à la droite de Dieu. Pensez aux réalités d’en haut, non à celles de la terre »</w:t>
      </w:r>
      <w:r w:rsidR="00C03A54" w:rsidRPr="00F76901">
        <w:rPr>
          <w:lang w:val="fr-FR"/>
        </w:rPr>
        <w:t>.</w:t>
      </w:r>
      <w:r w:rsidR="007F4706" w:rsidRPr="00F76901">
        <w:rPr>
          <w:lang w:val="fr-FR"/>
        </w:rPr>
        <w:t xml:space="preserve"> </w:t>
      </w:r>
      <w:r w:rsidR="00200C0A" w:rsidRPr="00F76901">
        <w:rPr>
          <w:lang w:val="fr-FR"/>
        </w:rPr>
        <w:t>C’est la sagesse divine à apprendre de Jésus et à partager avec les autres au cours de notre voyage.</w:t>
      </w:r>
    </w:p>
    <w:p w14:paraId="3CB40B85" w14:textId="5061C2D3" w:rsidR="00145133" w:rsidRPr="00145133" w:rsidRDefault="00145133" w:rsidP="00140312">
      <w:pPr>
        <w:pBdr>
          <w:top w:val="single" w:sz="4" w:space="1" w:color="auto"/>
          <w:left w:val="single" w:sz="4" w:space="4" w:color="auto"/>
          <w:bottom w:val="single" w:sz="4" w:space="1" w:color="auto"/>
          <w:right w:val="single" w:sz="4" w:space="4" w:color="auto"/>
        </w:pBdr>
        <w:jc w:val="both"/>
        <w:rPr>
          <w:rFonts w:ascii="Times New Roman" w:hAnsi="Times New Roman"/>
          <w:i/>
          <w:lang w:val="fr-FR" w:eastAsia="it-IT"/>
        </w:rPr>
      </w:pPr>
      <w:r w:rsidRPr="00145133">
        <w:rPr>
          <w:rFonts w:ascii="Times New Roman" w:hAnsi="Times New Roman"/>
          <w:i/>
          <w:lang w:val="fr-FR" w:eastAsia="it-IT"/>
        </w:rPr>
        <w:t>Points utiles :</w:t>
      </w:r>
    </w:p>
    <w:p w14:paraId="622AC6C7" w14:textId="77777777" w:rsidR="00145133" w:rsidRDefault="00145133" w:rsidP="00140312">
      <w:pPr>
        <w:pBdr>
          <w:top w:val="single" w:sz="4" w:space="1" w:color="auto"/>
          <w:left w:val="single" w:sz="4" w:space="4" w:color="auto"/>
          <w:bottom w:val="single" w:sz="4" w:space="1" w:color="auto"/>
          <w:right w:val="single" w:sz="4" w:space="4" w:color="auto"/>
        </w:pBdr>
        <w:jc w:val="both"/>
        <w:rPr>
          <w:rFonts w:ascii="Times New Roman" w:hAnsi="Times New Roman"/>
          <w:b/>
          <w:smallCaps/>
          <w:sz w:val="20"/>
          <w:szCs w:val="20"/>
          <w:lang w:val="fr-FR" w:eastAsia="it-IT"/>
        </w:rPr>
      </w:pPr>
    </w:p>
    <w:p w14:paraId="611F33FD" w14:textId="6229C985" w:rsidR="0051028D" w:rsidRPr="00F76901" w:rsidRDefault="00AB3635" w:rsidP="0014031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F76901">
        <w:rPr>
          <w:rFonts w:ascii="Times New Roman" w:hAnsi="Times New Roman"/>
          <w:b/>
          <w:smallCaps/>
          <w:sz w:val="20"/>
          <w:szCs w:val="20"/>
          <w:lang w:val="fr-FR" w:eastAsia="it-IT"/>
        </w:rPr>
        <w:t>Pape François</w:t>
      </w:r>
      <w:r w:rsidR="0051028D" w:rsidRPr="00F76901">
        <w:rPr>
          <w:rFonts w:ascii="Times New Roman" w:hAnsi="Times New Roman"/>
          <w:sz w:val="20"/>
          <w:szCs w:val="20"/>
          <w:lang w:val="fr-FR" w:eastAsia="it-IT"/>
        </w:rPr>
        <w:t xml:space="preserve">, </w:t>
      </w:r>
      <w:r w:rsidR="00140312" w:rsidRPr="00F76901">
        <w:rPr>
          <w:rFonts w:ascii="Times New Roman" w:hAnsi="Times New Roman"/>
          <w:b/>
          <w:sz w:val="20"/>
          <w:szCs w:val="20"/>
          <w:lang w:val="fr-FR" w:eastAsia="it-IT"/>
        </w:rPr>
        <w:t>Méditation matinale en la chapelle de la maison Sainte-Marthe</w:t>
      </w:r>
      <w:r w:rsidR="0051028D" w:rsidRPr="00F76901">
        <w:rPr>
          <w:rFonts w:ascii="Times New Roman" w:hAnsi="Times New Roman"/>
          <w:sz w:val="20"/>
          <w:szCs w:val="20"/>
          <w:lang w:val="fr-FR" w:eastAsia="it-IT"/>
        </w:rPr>
        <w:t xml:space="preserve">, </w:t>
      </w:r>
      <w:r w:rsidR="00140312" w:rsidRPr="00F76901">
        <w:rPr>
          <w:rFonts w:ascii="Times New Roman" w:hAnsi="Times New Roman"/>
          <w:b/>
          <w:bCs/>
          <w:i/>
          <w:sz w:val="20"/>
          <w:szCs w:val="20"/>
          <w:lang w:val="fr-FR" w:eastAsia="it-IT"/>
        </w:rPr>
        <w:t>L’argent est utile la cupidité tue</w:t>
      </w:r>
      <w:r w:rsidR="00140312" w:rsidRPr="00F76901">
        <w:rPr>
          <w:rFonts w:ascii="Times New Roman" w:hAnsi="Times New Roman"/>
          <w:sz w:val="20"/>
          <w:szCs w:val="20"/>
          <w:lang w:val="fr-FR" w:eastAsia="it-IT"/>
        </w:rPr>
        <w:t xml:space="preserve">, </w:t>
      </w:r>
      <w:r w:rsidR="00145133" w:rsidRPr="00F76901">
        <w:rPr>
          <w:rFonts w:ascii="Times New Roman" w:hAnsi="Times New Roman"/>
          <w:sz w:val="20"/>
          <w:szCs w:val="20"/>
          <w:lang w:val="fr-FR" w:eastAsia="it-IT"/>
        </w:rPr>
        <w:t>Lundi</w:t>
      </w:r>
      <w:r w:rsidR="0051028D" w:rsidRPr="00F76901">
        <w:rPr>
          <w:rFonts w:ascii="Times New Roman" w:hAnsi="Times New Roman"/>
          <w:sz w:val="20"/>
          <w:szCs w:val="20"/>
          <w:lang w:val="fr-FR" w:eastAsia="it-IT"/>
        </w:rPr>
        <w:t>, 21 o</w:t>
      </w:r>
      <w:r w:rsidR="00140312" w:rsidRPr="00F76901">
        <w:rPr>
          <w:rFonts w:ascii="Times New Roman" w:hAnsi="Times New Roman"/>
          <w:sz w:val="20"/>
          <w:szCs w:val="20"/>
          <w:lang w:val="fr-FR" w:eastAsia="it-IT"/>
        </w:rPr>
        <w:t>c</w:t>
      </w:r>
      <w:r w:rsidR="0051028D" w:rsidRPr="00F76901">
        <w:rPr>
          <w:rFonts w:ascii="Times New Roman" w:hAnsi="Times New Roman"/>
          <w:sz w:val="20"/>
          <w:szCs w:val="20"/>
          <w:lang w:val="fr-FR" w:eastAsia="it-IT"/>
        </w:rPr>
        <w:t>tobre 2013</w:t>
      </w:r>
    </w:p>
    <w:p w14:paraId="0B36F9D7" w14:textId="77777777" w:rsidR="0051028D" w:rsidRPr="00F76901" w:rsidRDefault="0051028D"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66B3A60F" w14:textId="0DF91DA7" w:rsidR="000B55B6" w:rsidRDefault="00140312"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F76901">
        <w:rPr>
          <w:rFonts w:ascii="Times New Roman" w:hAnsi="Times New Roman"/>
          <w:sz w:val="20"/>
          <w:szCs w:val="20"/>
          <w:lang w:val="fr-FR" w:eastAsia="it-IT"/>
        </w:rPr>
        <w:t>Au début de son homélie, le Saint-Père a rappelé la figure de l’homme qui demande à Jésus d’intimer à son frère de partager avec lui l’héritage. Pour le Pape, en effet, le Seigneur nous parle à travers ce personnage « de notre rapport avec les richesses et avec l’argent ». Un thème qui ne date pas seulement d’il y a deux mille ans mais est encore présent aujourd’hui, tous les jours. « Combien de familles détruites avons-nous vues pour des questions d’argent : frère contre frère ; père contre enfants ! ». Parce que la première conséquence de l’attachement à l’argent est la destruction de l’individu et de qui lui est proche. « Quand une personne est attachée à l’argent, elle se détruit elle-même, elle détruit la famille ». Bien sûr, l’argent ne doit pas être diabolisé de manière absolue. « L’argent sert à faire avancer tant de choses de bien, des travaux, pour développer l’humanité ». Ce qu’il faut condamner, en revanche, c’est sa mauvaise utilisation. À ce propos, le Pape a répété les paroles prononcées par Jésus dans la parabole de l’« homme riche » contenue dans l’Évangile : « Qui accumule des trésors pour soi, ne s’enrichit pas envers Dieu ». D’où la mise en garde : « Faites attention et tenez-vous loin de toute cupidité ». C’est elle en effet, « qui fait mal dans le rapport avec l’argent » ; c’est la tension constante à toujours avoir davantage qui « conduit à l’idolâtrie » de l’argent et finit par détruire « la relation avec les autres ». Parce que la cupidité rend l’homme malade, en l’entraînant dans un cercle vicieux dans lequel toute pensée est faite « en fonction de l’argent ». Du reste, la caractéristique la plus dangereuse de la cupidité est celle d’être « un instrument de l’idolâtrie : parce qu’elle emprunte la voie contraire » à celle tracée par Dieu pour les hommes. Et à cet égard, le Saint-Père a cité saint Paul, qui rappelle « que Jésus Christ, qui était riche, s’est fait pauvre pour nous enrichir ». Il y a donc une « voie de Dieu », celle « de l’humilité, de l’abaissement pour servir », et un parcours qui va dans la direction opposée, où conduisent la cupidité et l’idolâtrie : « Toi qui es un pauvre homme, tu te fais dieu par vanité ».</w:t>
      </w:r>
    </w:p>
    <w:p w14:paraId="7824DC70" w14:textId="77777777" w:rsidR="00145133" w:rsidRDefault="00145133"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3929AED2" w14:textId="77777777" w:rsidR="00145133" w:rsidRPr="00F76901" w:rsidRDefault="00145133"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7250A5A9" w14:textId="1AE92DBD" w:rsidR="000B55B6" w:rsidRPr="00F76901" w:rsidRDefault="00AB3635" w:rsidP="000B55B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F76901">
        <w:rPr>
          <w:rFonts w:ascii="Times New Roman" w:hAnsi="Times New Roman"/>
          <w:b/>
          <w:smallCaps/>
          <w:sz w:val="20"/>
          <w:szCs w:val="20"/>
          <w:lang w:val="fr-FR" w:eastAsia="it-IT"/>
        </w:rPr>
        <w:t>Pape François</w:t>
      </w:r>
      <w:r w:rsidR="000B55B6" w:rsidRPr="00F76901">
        <w:rPr>
          <w:rFonts w:ascii="Times New Roman" w:hAnsi="Times New Roman"/>
          <w:sz w:val="20"/>
          <w:szCs w:val="20"/>
          <w:lang w:val="fr-FR" w:eastAsia="it-IT"/>
        </w:rPr>
        <w:t>,</w:t>
      </w:r>
      <w:r w:rsidR="000B55B6" w:rsidRPr="00F76901">
        <w:rPr>
          <w:rFonts w:ascii="Times New Roman" w:hAnsi="Times New Roman"/>
          <w:b/>
          <w:bCs/>
          <w:i/>
          <w:iCs/>
          <w:sz w:val="20"/>
          <w:szCs w:val="20"/>
          <w:lang w:val="fr-FR" w:eastAsia="it-IT"/>
        </w:rPr>
        <w:t xml:space="preserve"> Ang</w:t>
      </w:r>
      <w:r w:rsidR="00140312" w:rsidRPr="00F76901">
        <w:rPr>
          <w:rFonts w:ascii="Times New Roman" w:hAnsi="Times New Roman"/>
          <w:b/>
          <w:bCs/>
          <w:i/>
          <w:iCs/>
          <w:sz w:val="20"/>
          <w:szCs w:val="20"/>
          <w:lang w:val="fr-FR" w:eastAsia="it-IT"/>
        </w:rPr>
        <w:t>é</w:t>
      </w:r>
      <w:r w:rsidR="000B55B6" w:rsidRPr="00F76901">
        <w:rPr>
          <w:rFonts w:ascii="Times New Roman" w:hAnsi="Times New Roman"/>
          <w:b/>
          <w:bCs/>
          <w:i/>
          <w:iCs/>
          <w:sz w:val="20"/>
          <w:szCs w:val="20"/>
          <w:lang w:val="fr-FR" w:eastAsia="it-IT"/>
        </w:rPr>
        <w:t>lus,</w:t>
      </w:r>
      <w:r w:rsidR="000B55B6" w:rsidRPr="00F76901">
        <w:rPr>
          <w:rFonts w:ascii="Times New Roman" w:hAnsi="Times New Roman"/>
          <w:i/>
          <w:iCs/>
          <w:sz w:val="20"/>
          <w:szCs w:val="20"/>
          <w:lang w:val="fr-FR" w:eastAsia="it-IT"/>
        </w:rPr>
        <w:t xml:space="preserve"> </w:t>
      </w:r>
      <w:r w:rsidR="00140312" w:rsidRPr="00F76901">
        <w:rPr>
          <w:rFonts w:ascii="Times New Roman" w:hAnsi="Times New Roman"/>
          <w:i/>
          <w:iCs/>
          <w:sz w:val="20"/>
          <w:szCs w:val="20"/>
          <w:lang w:val="fr-FR" w:eastAsia="it-IT"/>
        </w:rPr>
        <w:t>Place Saint-Pierre</w:t>
      </w:r>
      <w:r w:rsidR="000B55B6" w:rsidRPr="00F76901">
        <w:rPr>
          <w:rFonts w:ascii="Times New Roman" w:hAnsi="Times New Roman"/>
          <w:i/>
          <w:iCs/>
          <w:sz w:val="20"/>
          <w:szCs w:val="20"/>
          <w:lang w:val="fr-FR" w:eastAsia="it-IT"/>
        </w:rPr>
        <w:t xml:space="preserve">, </w:t>
      </w:r>
      <w:r w:rsidR="00140312" w:rsidRPr="00F76901">
        <w:rPr>
          <w:rFonts w:ascii="Times New Roman" w:hAnsi="Times New Roman"/>
          <w:b/>
          <w:i/>
          <w:iCs/>
          <w:sz w:val="20"/>
          <w:szCs w:val="20"/>
          <w:lang w:val="fr-FR" w:eastAsia="it-IT"/>
        </w:rPr>
        <w:t>Dimanche 4 août 2013</w:t>
      </w:r>
    </w:p>
    <w:p w14:paraId="4F074F79" w14:textId="77777777" w:rsidR="000B55B6" w:rsidRPr="00F76901" w:rsidRDefault="000B55B6" w:rsidP="0051028D">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p w14:paraId="754C9B1C" w14:textId="77777777" w:rsidR="00140312" w:rsidRPr="00F76901" w:rsidRDefault="00140312" w:rsidP="0014031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F76901">
        <w:rPr>
          <w:rFonts w:ascii="Times New Roman" w:hAnsi="Times New Roman"/>
          <w:sz w:val="20"/>
          <w:szCs w:val="20"/>
          <w:lang w:val="fr-FR" w:eastAsia="it-IT"/>
        </w:rPr>
        <w:t xml:space="preserve">Aujourd’hui, dans la liturgie, retentit la parole provocante de </w:t>
      </w:r>
      <w:proofErr w:type="spellStart"/>
      <w:r w:rsidRPr="00F76901">
        <w:rPr>
          <w:rFonts w:ascii="Times New Roman" w:hAnsi="Times New Roman"/>
          <w:sz w:val="20"/>
          <w:szCs w:val="20"/>
          <w:lang w:val="fr-FR" w:eastAsia="it-IT"/>
        </w:rPr>
        <w:t>Quoèlet</w:t>
      </w:r>
      <w:proofErr w:type="spellEnd"/>
      <w:r w:rsidRPr="00F76901">
        <w:rPr>
          <w:rFonts w:ascii="Times New Roman" w:hAnsi="Times New Roman"/>
          <w:sz w:val="20"/>
          <w:szCs w:val="20"/>
          <w:lang w:val="fr-FR" w:eastAsia="it-IT"/>
        </w:rPr>
        <w:t xml:space="preserve"> : « Vanité des vanités... tout est vanité » (1, 2). Les jeunes sont particulièrement sensibles au vide de signification et de valeurs qui les entoure souvent. Et malheureusement, ils en paient les conséquences. En revanche, la rencontre avec Jésus vivant, dans sa grande famille qui est l’Église, remplit le cœur de joie, car elle le remplit de joie véritable, d’un bien profond, qui ne passe pas et qui ne se gâte pas ; nous l’avons vu sur le visage des jeunes à Rio. Mais cette expérience doit affronter la vanité quotidienne, ce venin du vide qui s’insinue dans nos sociétés fondées sur le profit et sur la possession, qui trompent les jeunes avec la consommation. L’Évangile de ce dimanche nous rappelle précisément l’absurdité de fonder son propre bonheur sur la possession. Le riche se dit à lui-même : Mon âme, tu as à disposition de nombreux biens... Repose-toi, mange, bois, jouis de l’existence ! Mais Dieu lui dit : tu es fou, cette nuit même, on te redemandera ta vie. Et ce que tu auras accumulé, qui l’aura ? (cf. </w:t>
      </w:r>
      <w:proofErr w:type="spellStart"/>
      <w:r w:rsidRPr="00F76901">
        <w:rPr>
          <w:rFonts w:ascii="Times New Roman" w:hAnsi="Times New Roman"/>
          <w:i/>
          <w:iCs/>
          <w:sz w:val="20"/>
          <w:szCs w:val="20"/>
          <w:lang w:val="fr-FR" w:eastAsia="it-IT"/>
        </w:rPr>
        <w:t>Lc</w:t>
      </w:r>
      <w:proofErr w:type="spellEnd"/>
      <w:r w:rsidRPr="00F76901">
        <w:rPr>
          <w:rFonts w:ascii="Times New Roman" w:hAnsi="Times New Roman"/>
          <w:sz w:val="20"/>
          <w:szCs w:val="20"/>
          <w:lang w:val="fr-FR" w:eastAsia="it-IT"/>
        </w:rPr>
        <w:t xml:space="preserve"> 12, 19-20).</w:t>
      </w:r>
    </w:p>
    <w:p w14:paraId="16E77F6E" w14:textId="77777777" w:rsidR="00140312" w:rsidRPr="00F76901" w:rsidRDefault="00140312" w:rsidP="00140312">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r w:rsidRPr="00F76901">
        <w:rPr>
          <w:rFonts w:ascii="Times New Roman" w:hAnsi="Times New Roman"/>
          <w:sz w:val="20"/>
          <w:szCs w:val="20"/>
          <w:lang w:val="fr-FR" w:eastAsia="it-IT"/>
        </w:rPr>
        <w:t>Chers frères et sœurs, la véritable richesse est l’amour de Dieu partagé avec les frères. Cet amour qui vient de Dieu et qui fait que nous le partageons entre nous et que nous nous aidons entre nous. Celui qui en fait l’expérience ne craint pas la mort, et reçoit la paix du cœur.</w:t>
      </w:r>
    </w:p>
    <w:p w14:paraId="17102F2D" w14:textId="1032268E" w:rsidR="00D93453" w:rsidRPr="00331A18" w:rsidRDefault="00D93453" w:rsidP="00E4662A">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val="fr-FR" w:eastAsia="it-IT"/>
        </w:rPr>
      </w:pPr>
    </w:p>
    <w:sectPr w:rsidR="00D93453" w:rsidRPr="00331A18" w:rsidSect="00EE0A50">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2A630" w14:textId="77777777" w:rsidR="004D3AB4" w:rsidRDefault="004D3AB4" w:rsidP="00D33376">
      <w:r>
        <w:separator/>
      </w:r>
    </w:p>
  </w:endnote>
  <w:endnote w:type="continuationSeparator" w:id="0">
    <w:p w14:paraId="759DE55D" w14:textId="77777777" w:rsidR="004D3AB4" w:rsidRDefault="004D3AB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7A276" w14:textId="77777777" w:rsidR="004D3AB4" w:rsidRDefault="004D3AB4" w:rsidP="00D33376">
      <w:r>
        <w:separator/>
      </w:r>
    </w:p>
  </w:footnote>
  <w:footnote w:type="continuationSeparator" w:id="0">
    <w:p w14:paraId="4F2C5269" w14:textId="77777777" w:rsidR="004D3AB4" w:rsidRDefault="004D3AB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78D1" w14:textId="77777777" w:rsidR="00F76901" w:rsidRPr="00F76901" w:rsidRDefault="00F76901" w:rsidP="00F76901">
    <w:pPr>
      <w:pBdr>
        <w:bottom w:val="single" w:sz="4" w:space="1" w:color="auto"/>
      </w:pBdr>
      <w:tabs>
        <w:tab w:val="center" w:pos="4819"/>
        <w:tab w:val="right" w:pos="9638"/>
      </w:tabs>
      <w:rPr>
        <w:rFonts w:ascii="Times New Roman" w:eastAsia="Times New Roman" w:hAnsi="Times New Roman"/>
        <w:lang w:val="fr-FR" w:eastAsia="it-IT"/>
      </w:rPr>
    </w:pPr>
    <w:r w:rsidRPr="00F76901">
      <w:rPr>
        <w:rFonts w:ascii="Times New Roman" w:eastAsia="Times New Roman" w:hAnsi="Times New Roman"/>
        <w:i/>
        <w:sz w:val="16"/>
        <w:szCs w:val="16"/>
        <w:lang w:val="fr-FR" w:eastAsia="it-IT"/>
      </w:rPr>
      <w:t>Nguyen – Année C – Commentaire 18ème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145133">
          <w:rPr>
            <w:rFonts w:ascii="Times New Roman" w:eastAsia="Times New Roman" w:hAnsi="Times New Roman"/>
            <w:noProof/>
            <w:sz w:val="20"/>
            <w:szCs w:val="20"/>
            <w:lang w:val="fr-FR" w:eastAsia="it-IT"/>
          </w:rPr>
          <w:t>1</w:t>
        </w:r>
        <w:r w:rsidRPr="00F76901">
          <w:rPr>
            <w:rFonts w:ascii="Times New Roman" w:eastAsia="Times New Roman" w:hAnsi="Times New Roman"/>
            <w:sz w:val="20"/>
            <w:szCs w:val="20"/>
            <w:lang w:eastAsia="it-IT"/>
          </w:rPr>
          <w:fldChar w:fldCharType="end"/>
        </w:r>
      </w:sdtContent>
    </w:sdt>
  </w:p>
  <w:p w14:paraId="2ABB403D" w14:textId="77777777" w:rsidR="00C03A54" w:rsidRPr="00F76901" w:rsidRDefault="00C03A54">
    <w:pPr>
      <w:pStyle w:val="Intestazion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33"/>
    <w:multiLevelType w:val="hybridMultilevel"/>
    <w:tmpl w:val="E0F002C2"/>
    <w:lvl w:ilvl="0" w:tplc="89A27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14D9"/>
    <w:rsid w:val="00036558"/>
    <w:rsid w:val="000428A3"/>
    <w:rsid w:val="00053389"/>
    <w:rsid w:val="00054F9F"/>
    <w:rsid w:val="00057A0B"/>
    <w:rsid w:val="000606C5"/>
    <w:rsid w:val="0006713D"/>
    <w:rsid w:val="00074446"/>
    <w:rsid w:val="00075C20"/>
    <w:rsid w:val="00077613"/>
    <w:rsid w:val="000838BF"/>
    <w:rsid w:val="00085D48"/>
    <w:rsid w:val="00086AE6"/>
    <w:rsid w:val="00086B0F"/>
    <w:rsid w:val="00092C14"/>
    <w:rsid w:val="000A4427"/>
    <w:rsid w:val="000B4461"/>
    <w:rsid w:val="000B44A1"/>
    <w:rsid w:val="000B55B6"/>
    <w:rsid w:val="000B637F"/>
    <w:rsid w:val="000D1A5D"/>
    <w:rsid w:val="000E0998"/>
    <w:rsid w:val="000F004D"/>
    <w:rsid w:val="000F6075"/>
    <w:rsid w:val="0010093B"/>
    <w:rsid w:val="00102AB4"/>
    <w:rsid w:val="00107BF8"/>
    <w:rsid w:val="001145D1"/>
    <w:rsid w:val="00120C1F"/>
    <w:rsid w:val="00122CE1"/>
    <w:rsid w:val="00124E49"/>
    <w:rsid w:val="001262B4"/>
    <w:rsid w:val="001266C6"/>
    <w:rsid w:val="001327B9"/>
    <w:rsid w:val="00140312"/>
    <w:rsid w:val="00145133"/>
    <w:rsid w:val="00154A82"/>
    <w:rsid w:val="00154B33"/>
    <w:rsid w:val="0018472F"/>
    <w:rsid w:val="00185620"/>
    <w:rsid w:val="00186FBC"/>
    <w:rsid w:val="0019024B"/>
    <w:rsid w:val="00192A0A"/>
    <w:rsid w:val="00194950"/>
    <w:rsid w:val="001A584E"/>
    <w:rsid w:val="001A66AB"/>
    <w:rsid w:val="001B03A1"/>
    <w:rsid w:val="001B4915"/>
    <w:rsid w:val="001C4B8D"/>
    <w:rsid w:val="001E0186"/>
    <w:rsid w:val="001E3D28"/>
    <w:rsid w:val="001E3D87"/>
    <w:rsid w:val="001F0081"/>
    <w:rsid w:val="001F187E"/>
    <w:rsid w:val="001F4F5B"/>
    <w:rsid w:val="002001E0"/>
    <w:rsid w:val="00200C0A"/>
    <w:rsid w:val="0021069A"/>
    <w:rsid w:val="00217FED"/>
    <w:rsid w:val="00221B29"/>
    <w:rsid w:val="0022371A"/>
    <w:rsid w:val="002239B4"/>
    <w:rsid w:val="00225497"/>
    <w:rsid w:val="00225C46"/>
    <w:rsid w:val="00230C95"/>
    <w:rsid w:val="00234C35"/>
    <w:rsid w:val="002358E8"/>
    <w:rsid w:val="002359B5"/>
    <w:rsid w:val="00240AE9"/>
    <w:rsid w:val="00242988"/>
    <w:rsid w:val="002435A2"/>
    <w:rsid w:val="00256A2D"/>
    <w:rsid w:val="002613AD"/>
    <w:rsid w:val="002702B3"/>
    <w:rsid w:val="00286234"/>
    <w:rsid w:val="0029230D"/>
    <w:rsid w:val="00293745"/>
    <w:rsid w:val="00297D9F"/>
    <w:rsid w:val="002B1CE9"/>
    <w:rsid w:val="002D17A9"/>
    <w:rsid w:val="002E21DA"/>
    <w:rsid w:val="002F4605"/>
    <w:rsid w:val="002F5C63"/>
    <w:rsid w:val="00311749"/>
    <w:rsid w:val="003153C3"/>
    <w:rsid w:val="00317B4C"/>
    <w:rsid w:val="00324155"/>
    <w:rsid w:val="00331A18"/>
    <w:rsid w:val="003442EF"/>
    <w:rsid w:val="00345083"/>
    <w:rsid w:val="00351478"/>
    <w:rsid w:val="0036266F"/>
    <w:rsid w:val="00373290"/>
    <w:rsid w:val="00384760"/>
    <w:rsid w:val="00384AE5"/>
    <w:rsid w:val="00384B08"/>
    <w:rsid w:val="00392F1D"/>
    <w:rsid w:val="00396EE7"/>
    <w:rsid w:val="003A0439"/>
    <w:rsid w:val="003A6E92"/>
    <w:rsid w:val="003B408D"/>
    <w:rsid w:val="003C65BF"/>
    <w:rsid w:val="003C6A68"/>
    <w:rsid w:val="003D1545"/>
    <w:rsid w:val="003E1C69"/>
    <w:rsid w:val="003E27D8"/>
    <w:rsid w:val="003E2EE2"/>
    <w:rsid w:val="003F23E3"/>
    <w:rsid w:val="003F3B84"/>
    <w:rsid w:val="003F78F3"/>
    <w:rsid w:val="00402778"/>
    <w:rsid w:val="00421BBB"/>
    <w:rsid w:val="00433B99"/>
    <w:rsid w:val="004656CD"/>
    <w:rsid w:val="0047347F"/>
    <w:rsid w:val="00486BA7"/>
    <w:rsid w:val="004A5E55"/>
    <w:rsid w:val="004A6EB1"/>
    <w:rsid w:val="004A785A"/>
    <w:rsid w:val="004B6E18"/>
    <w:rsid w:val="004B7C15"/>
    <w:rsid w:val="004C252F"/>
    <w:rsid w:val="004C6931"/>
    <w:rsid w:val="004D0A42"/>
    <w:rsid w:val="004D3AB4"/>
    <w:rsid w:val="004D7F90"/>
    <w:rsid w:val="004E3F29"/>
    <w:rsid w:val="0050194E"/>
    <w:rsid w:val="00503056"/>
    <w:rsid w:val="0051028D"/>
    <w:rsid w:val="00515888"/>
    <w:rsid w:val="00522E29"/>
    <w:rsid w:val="00526EB6"/>
    <w:rsid w:val="00531189"/>
    <w:rsid w:val="00533EF8"/>
    <w:rsid w:val="0055662A"/>
    <w:rsid w:val="00557EE4"/>
    <w:rsid w:val="005629A2"/>
    <w:rsid w:val="0057096D"/>
    <w:rsid w:val="00591F37"/>
    <w:rsid w:val="005922CE"/>
    <w:rsid w:val="005B65BE"/>
    <w:rsid w:val="005B6E98"/>
    <w:rsid w:val="005C2400"/>
    <w:rsid w:val="005D0F1A"/>
    <w:rsid w:val="005E44A9"/>
    <w:rsid w:val="005F39EB"/>
    <w:rsid w:val="005F66E6"/>
    <w:rsid w:val="00610B07"/>
    <w:rsid w:val="00616534"/>
    <w:rsid w:val="00621750"/>
    <w:rsid w:val="00626E94"/>
    <w:rsid w:val="00630E51"/>
    <w:rsid w:val="006601A2"/>
    <w:rsid w:val="00660A6B"/>
    <w:rsid w:val="0066272F"/>
    <w:rsid w:val="00662D38"/>
    <w:rsid w:val="00665CF2"/>
    <w:rsid w:val="00675A39"/>
    <w:rsid w:val="00681D64"/>
    <w:rsid w:val="00683F7B"/>
    <w:rsid w:val="0069218B"/>
    <w:rsid w:val="00692D9E"/>
    <w:rsid w:val="00693257"/>
    <w:rsid w:val="0069340E"/>
    <w:rsid w:val="006959DD"/>
    <w:rsid w:val="006A1744"/>
    <w:rsid w:val="006B543A"/>
    <w:rsid w:val="006B7F7F"/>
    <w:rsid w:val="006D0589"/>
    <w:rsid w:val="006D3584"/>
    <w:rsid w:val="006D5F72"/>
    <w:rsid w:val="006E3669"/>
    <w:rsid w:val="006F0FEB"/>
    <w:rsid w:val="006F34EE"/>
    <w:rsid w:val="006F4EE7"/>
    <w:rsid w:val="0072125C"/>
    <w:rsid w:val="00731CC6"/>
    <w:rsid w:val="007328B3"/>
    <w:rsid w:val="00732C97"/>
    <w:rsid w:val="00742FB4"/>
    <w:rsid w:val="00743248"/>
    <w:rsid w:val="0075134B"/>
    <w:rsid w:val="007520D9"/>
    <w:rsid w:val="00753F25"/>
    <w:rsid w:val="00756A44"/>
    <w:rsid w:val="00760494"/>
    <w:rsid w:val="007626C0"/>
    <w:rsid w:val="00772497"/>
    <w:rsid w:val="007768F0"/>
    <w:rsid w:val="00780ACA"/>
    <w:rsid w:val="00796A57"/>
    <w:rsid w:val="00797C2D"/>
    <w:rsid w:val="007A0F8C"/>
    <w:rsid w:val="007B016C"/>
    <w:rsid w:val="007B5B65"/>
    <w:rsid w:val="007C62FD"/>
    <w:rsid w:val="007D5E3F"/>
    <w:rsid w:val="007E1244"/>
    <w:rsid w:val="007E47E3"/>
    <w:rsid w:val="007E5C76"/>
    <w:rsid w:val="007E5DC7"/>
    <w:rsid w:val="007F4706"/>
    <w:rsid w:val="007F5C16"/>
    <w:rsid w:val="007F7166"/>
    <w:rsid w:val="008009BE"/>
    <w:rsid w:val="00800FC1"/>
    <w:rsid w:val="008023B1"/>
    <w:rsid w:val="00804F4F"/>
    <w:rsid w:val="00830B02"/>
    <w:rsid w:val="00837FBC"/>
    <w:rsid w:val="00844008"/>
    <w:rsid w:val="00844D76"/>
    <w:rsid w:val="00850C7D"/>
    <w:rsid w:val="00856CA1"/>
    <w:rsid w:val="008579C0"/>
    <w:rsid w:val="00863809"/>
    <w:rsid w:val="008639B1"/>
    <w:rsid w:val="00876EBB"/>
    <w:rsid w:val="008903A5"/>
    <w:rsid w:val="00894245"/>
    <w:rsid w:val="0089623D"/>
    <w:rsid w:val="008A6B55"/>
    <w:rsid w:val="008B3402"/>
    <w:rsid w:val="008B3D0A"/>
    <w:rsid w:val="008B66D5"/>
    <w:rsid w:val="008C0BF9"/>
    <w:rsid w:val="008C4962"/>
    <w:rsid w:val="008C7B86"/>
    <w:rsid w:val="008C7E35"/>
    <w:rsid w:val="008D2ED2"/>
    <w:rsid w:val="008E115C"/>
    <w:rsid w:val="008E47AE"/>
    <w:rsid w:val="008E6CA7"/>
    <w:rsid w:val="009004BA"/>
    <w:rsid w:val="00907281"/>
    <w:rsid w:val="00910655"/>
    <w:rsid w:val="00910C63"/>
    <w:rsid w:val="0091133D"/>
    <w:rsid w:val="00914313"/>
    <w:rsid w:val="00916261"/>
    <w:rsid w:val="00917222"/>
    <w:rsid w:val="00917FBB"/>
    <w:rsid w:val="00924B86"/>
    <w:rsid w:val="00930C28"/>
    <w:rsid w:val="009364AE"/>
    <w:rsid w:val="00941A13"/>
    <w:rsid w:val="00944FD1"/>
    <w:rsid w:val="009468D1"/>
    <w:rsid w:val="00975D8B"/>
    <w:rsid w:val="00982548"/>
    <w:rsid w:val="00982571"/>
    <w:rsid w:val="009836C6"/>
    <w:rsid w:val="00985684"/>
    <w:rsid w:val="00985F36"/>
    <w:rsid w:val="00992C25"/>
    <w:rsid w:val="00994AFF"/>
    <w:rsid w:val="00997097"/>
    <w:rsid w:val="009A6AD9"/>
    <w:rsid w:val="009B4F3B"/>
    <w:rsid w:val="009B7C2C"/>
    <w:rsid w:val="009C79E0"/>
    <w:rsid w:val="009D4CA4"/>
    <w:rsid w:val="009F10A1"/>
    <w:rsid w:val="009F18E9"/>
    <w:rsid w:val="009F218A"/>
    <w:rsid w:val="00A00C21"/>
    <w:rsid w:val="00A33ED7"/>
    <w:rsid w:val="00A4698F"/>
    <w:rsid w:val="00A50099"/>
    <w:rsid w:val="00A646CD"/>
    <w:rsid w:val="00A658A3"/>
    <w:rsid w:val="00A70E60"/>
    <w:rsid w:val="00A718F6"/>
    <w:rsid w:val="00A72BD4"/>
    <w:rsid w:val="00A804DF"/>
    <w:rsid w:val="00A836F5"/>
    <w:rsid w:val="00A90E65"/>
    <w:rsid w:val="00A95EB8"/>
    <w:rsid w:val="00A97D71"/>
    <w:rsid w:val="00AB09C9"/>
    <w:rsid w:val="00AB3635"/>
    <w:rsid w:val="00AB3ACA"/>
    <w:rsid w:val="00AB3AF2"/>
    <w:rsid w:val="00AB6642"/>
    <w:rsid w:val="00AC5732"/>
    <w:rsid w:val="00AE7CE5"/>
    <w:rsid w:val="00B042D4"/>
    <w:rsid w:val="00B0594B"/>
    <w:rsid w:val="00B068CA"/>
    <w:rsid w:val="00B07A9B"/>
    <w:rsid w:val="00B21E9F"/>
    <w:rsid w:val="00B25C91"/>
    <w:rsid w:val="00B37119"/>
    <w:rsid w:val="00B40233"/>
    <w:rsid w:val="00B45B56"/>
    <w:rsid w:val="00B46644"/>
    <w:rsid w:val="00B615D2"/>
    <w:rsid w:val="00B66397"/>
    <w:rsid w:val="00B804BB"/>
    <w:rsid w:val="00B81D1C"/>
    <w:rsid w:val="00B82B82"/>
    <w:rsid w:val="00B82CDB"/>
    <w:rsid w:val="00B840FA"/>
    <w:rsid w:val="00B86517"/>
    <w:rsid w:val="00B91B41"/>
    <w:rsid w:val="00BA19F1"/>
    <w:rsid w:val="00BB33F5"/>
    <w:rsid w:val="00BB3FA4"/>
    <w:rsid w:val="00BC118F"/>
    <w:rsid w:val="00BC1949"/>
    <w:rsid w:val="00BC6ADF"/>
    <w:rsid w:val="00BE2D82"/>
    <w:rsid w:val="00BE6F4B"/>
    <w:rsid w:val="00C03A54"/>
    <w:rsid w:val="00C05954"/>
    <w:rsid w:val="00C12EB3"/>
    <w:rsid w:val="00C235EC"/>
    <w:rsid w:val="00C30476"/>
    <w:rsid w:val="00C36720"/>
    <w:rsid w:val="00C44016"/>
    <w:rsid w:val="00C54B29"/>
    <w:rsid w:val="00C56095"/>
    <w:rsid w:val="00C5719A"/>
    <w:rsid w:val="00C576A4"/>
    <w:rsid w:val="00C628B2"/>
    <w:rsid w:val="00C6666A"/>
    <w:rsid w:val="00C6778C"/>
    <w:rsid w:val="00C82A1D"/>
    <w:rsid w:val="00C86572"/>
    <w:rsid w:val="00C86A0C"/>
    <w:rsid w:val="00C87429"/>
    <w:rsid w:val="00C96183"/>
    <w:rsid w:val="00CC70FF"/>
    <w:rsid w:val="00CD19E9"/>
    <w:rsid w:val="00CF6A0B"/>
    <w:rsid w:val="00D036BA"/>
    <w:rsid w:val="00D108BA"/>
    <w:rsid w:val="00D23A2A"/>
    <w:rsid w:val="00D33376"/>
    <w:rsid w:val="00D339FC"/>
    <w:rsid w:val="00D362D3"/>
    <w:rsid w:val="00D46A32"/>
    <w:rsid w:val="00D4718C"/>
    <w:rsid w:val="00D50E31"/>
    <w:rsid w:val="00D5685D"/>
    <w:rsid w:val="00D6096A"/>
    <w:rsid w:val="00D63F58"/>
    <w:rsid w:val="00D65F2A"/>
    <w:rsid w:val="00D752C5"/>
    <w:rsid w:val="00D83B9B"/>
    <w:rsid w:val="00D93453"/>
    <w:rsid w:val="00DA0E8F"/>
    <w:rsid w:val="00DB0194"/>
    <w:rsid w:val="00DB2887"/>
    <w:rsid w:val="00DD07E3"/>
    <w:rsid w:val="00DD2565"/>
    <w:rsid w:val="00DF062D"/>
    <w:rsid w:val="00E0139C"/>
    <w:rsid w:val="00E04C32"/>
    <w:rsid w:val="00E05FEB"/>
    <w:rsid w:val="00E10FB6"/>
    <w:rsid w:val="00E223E1"/>
    <w:rsid w:val="00E339C5"/>
    <w:rsid w:val="00E33DB7"/>
    <w:rsid w:val="00E35314"/>
    <w:rsid w:val="00E360BC"/>
    <w:rsid w:val="00E3724E"/>
    <w:rsid w:val="00E44B23"/>
    <w:rsid w:val="00E4523C"/>
    <w:rsid w:val="00E4662A"/>
    <w:rsid w:val="00E50B00"/>
    <w:rsid w:val="00E55095"/>
    <w:rsid w:val="00E5755E"/>
    <w:rsid w:val="00E60330"/>
    <w:rsid w:val="00E61225"/>
    <w:rsid w:val="00E616C1"/>
    <w:rsid w:val="00E6405D"/>
    <w:rsid w:val="00E73032"/>
    <w:rsid w:val="00E75B8A"/>
    <w:rsid w:val="00E77E3E"/>
    <w:rsid w:val="00E82127"/>
    <w:rsid w:val="00E83900"/>
    <w:rsid w:val="00E92D0A"/>
    <w:rsid w:val="00EA1401"/>
    <w:rsid w:val="00EB0DDB"/>
    <w:rsid w:val="00EB5E1E"/>
    <w:rsid w:val="00EB6020"/>
    <w:rsid w:val="00ED37C3"/>
    <w:rsid w:val="00ED5994"/>
    <w:rsid w:val="00EE0A50"/>
    <w:rsid w:val="00EE785A"/>
    <w:rsid w:val="00EF4B16"/>
    <w:rsid w:val="00EF769F"/>
    <w:rsid w:val="00F123A0"/>
    <w:rsid w:val="00F23A81"/>
    <w:rsid w:val="00F36D7C"/>
    <w:rsid w:val="00F37EE0"/>
    <w:rsid w:val="00F4118F"/>
    <w:rsid w:val="00F429A6"/>
    <w:rsid w:val="00F4447D"/>
    <w:rsid w:val="00F51EBF"/>
    <w:rsid w:val="00F54F56"/>
    <w:rsid w:val="00F60FDB"/>
    <w:rsid w:val="00F67E41"/>
    <w:rsid w:val="00F72F15"/>
    <w:rsid w:val="00F76901"/>
    <w:rsid w:val="00F8010B"/>
    <w:rsid w:val="00F8444B"/>
    <w:rsid w:val="00F95B72"/>
    <w:rsid w:val="00FB71A5"/>
    <w:rsid w:val="00FC2B35"/>
    <w:rsid w:val="00FC52CE"/>
    <w:rsid w:val="00FC54FD"/>
    <w:rsid w:val="00FD75B9"/>
    <w:rsid w:val="00FE4548"/>
    <w:rsid w:val="00FE7F66"/>
    <w:rsid w:val="00FF24DC"/>
    <w:rsid w:val="00FF58DC"/>
    <w:rsid w:val="00FF68D9"/>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1B1E64"/>
  <w15:docId w15:val="{272765B7-386E-4D9B-94BB-0095E267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161">
      <w:bodyDiv w:val="1"/>
      <w:marLeft w:val="0"/>
      <w:marRight w:val="0"/>
      <w:marTop w:val="0"/>
      <w:marBottom w:val="0"/>
      <w:divBdr>
        <w:top w:val="none" w:sz="0" w:space="0" w:color="auto"/>
        <w:left w:val="none" w:sz="0" w:space="0" w:color="auto"/>
        <w:bottom w:val="none" w:sz="0" w:space="0" w:color="auto"/>
        <w:right w:val="none" w:sz="0" w:space="0" w:color="auto"/>
      </w:divBdr>
    </w:div>
    <w:div w:id="6522578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21045182">
      <w:bodyDiv w:val="1"/>
      <w:marLeft w:val="0"/>
      <w:marRight w:val="0"/>
      <w:marTop w:val="0"/>
      <w:marBottom w:val="0"/>
      <w:divBdr>
        <w:top w:val="none" w:sz="0" w:space="0" w:color="auto"/>
        <w:left w:val="none" w:sz="0" w:space="0" w:color="auto"/>
        <w:bottom w:val="none" w:sz="0" w:space="0" w:color="auto"/>
        <w:right w:val="none" w:sz="0" w:space="0" w:color="auto"/>
      </w:divBdr>
    </w:div>
    <w:div w:id="235870956">
      <w:bodyDiv w:val="1"/>
      <w:marLeft w:val="0"/>
      <w:marRight w:val="0"/>
      <w:marTop w:val="0"/>
      <w:marBottom w:val="0"/>
      <w:divBdr>
        <w:top w:val="none" w:sz="0" w:space="0" w:color="auto"/>
        <w:left w:val="none" w:sz="0" w:space="0" w:color="auto"/>
        <w:bottom w:val="none" w:sz="0" w:space="0" w:color="auto"/>
        <w:right w:val="none" w:sz="0" w:space="0" w:color="auto"/>
      </w:divBdr>
    </w:div>
    <w:div w:id="369426817">
      <w:bodyDiv w:val="1"/>
      <w:marLeft w:val="0"/>
      <w:marRight w:val="0"/>
      <w:marTop w:val="0"/>
      <w:marBottom w:val="0"/>
      <w:divBdr>
        <w:top w:val="none" w:sz="0" w:space="0" w:color="auto"/>
        <w:left w:val="none" w:sz="0" w:space="0" w:color="auto"/>
        <w:bottom w:val="none" w:sz="0" w:space="0" w:color="auto"/>
        <w:right w:val="none" w:sz="0" w:space="0" w:color="auto"/>
      </w:divBdr>
    </w:div>
    <w:div w:id="42063962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74046874">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99338062">
      <w:bodyDiv w:val="1"/>
      <w:marLeft w:val="0"/>
      <w:marRight w:val="0"/>
      <w:marTop w:val="0"/>
      <w:marBottom w:val="0"/>
      <w:divBdr>
        <w:top w:val="none" w:sz="0" w:space="0" w:color="auto"/>
        <w:left w:val="none" w:sz="0" w:space="0" w:color="auto"/>
        <w:bottom w:val="none" w:sz="0" w:space="0" w:color="auto"/>
        <w:right w:val="none" w:sz="0" w:space="0" w:color="auto"/>
      </w:divBdr>
    </w:div>
    <w:div w:id="626788032">
      <w:bodyDiv w:val="1"/>
      <w:marLeft w:val="0"/>
      <w:marRight w:val="0"/>
      <w:marTop w:val="0"/>
      <w:marBottom w:val="0"/>
      <w:divBdr>
        <w:top w:val="none" w:sz="0" w:space="0" w:color="auto"/>
        <w:left w:val="none" w:sz="0" w:space="0" w:color="auto"/>
        <w:bottom w:val="none" w:sz="0" w:space="0" w:color="auto"/>
        <w:right w:val="none" w:sz="0" w:space="0" w:color="auto"/>
      </w:divBdr>
    </w:div>
    <w:div w:id="678971045">
      <w:bodyDiv w:val="1"/>
      <w:marLeft w:val="0"/>
      <w:marRight w:val="0"/>
      <w:marTop w:val="0"/>
      <w:marBottom w:val="0"/>
      <w:divBdr>
        <w:top w:val="none" w:sz="0" w:space="0" w:color="auto"/>
        <w:left w:val="none" w:sz="0" w:space="0" w:color="auto"/>
        <w:bottom w:val="none" w:sz="0" w:space="0" w:color="auto"/>
        <w:right w:val="none" w:sz="0" w:space="0" w:color="auto"/>
      </w:divBdr>
    </w:div>
    <w:div w:id="737702732">
      <w:bodyDiv w:val="1"/>
      <w:marLeft w:val="0"/>
      <w:marRight w:val="0"/>
      <w:marTop w:val="0"/>
      <w:marBottom w:val="0"/>
      <w:divBdr>
        <w:top w:val="none" w:sz="0" w:space="0" w:color="auto"/>
        <w:left w:val="none" w:sz="0" w:space="0" w:color="auto"/>
        <w:bottom w:val="none" w:sz="0" w:space="0" w:color="auto"/>
        <w:right w:val="none" w:sz="0" w:space="0" w:color="auto"/>
      </w:divBdr>
    </w:div>
    <w:div w:id="777408661">
      <w:bodyDiv w:val="1"/>
      <w:marLeft w:val="0"/>
      <w:marRight w:val="0"/>
      <w:marTop w:val="0"/>
      <w:marBottom w:val="0"/>
      <w:divBdr>
        <w:top w:val="none" w:sz="0" w:space="0" w:color="auto"/>
        <w:left w:val="none" w:sz="0" w:space="0" w:color="auto"/>
        <w:bottom w:val="none" w:sz="0" w:space="0" w:color="auto"/>
        <w:right w:val="none" w:sz="0" w:space="0" w:color="auto"/>
      </w:divBdr>
    </w:div>
    <w:div w:id="794717768">
      <w:bodyDiv w:val="1"/>
      <w:marLeft w:val="0"/>
      <w:marRight w:val="0"/>
      <w:marTop w:val="0"/>
      <w:marBottom w:val="0"/>
      <w:divBdr>
        <w:top w:val="none" w:sz="0" w:space="0" w:color="auto"/>
        <w:left w:val="none" w:sz="0" w:space="0" w:color="auto"/>
        <w:bottom w:val="none" w:sz="0" w:space="0" w:color="auto"/>
        <w:right w:val="none" w:sz="0" w:space="0" w:color="auto"/>
      </w:divBdr>
    </w:div>
    <w:div w:id="800611125">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69239800">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12359379">
      <w:bodyDiv w:val="1"/>
      <w:marLeft w:val="0"/>
      <w:marRight w:val="0"/>
      <w:marTop w:val="0"/>
      <w:marBottom w:val="0"/>
      <w:divBdr>
        <w:top w:val="none" w:sz="0" w:space="0" w:color="auto"/>
        <w:left w:val="none" w:sz="0" w:space="0" w:color="auto"/>
        <w:bottom w:val="none" w:sz="0" w:space="0" w:color="auto"/>
        <w:right w:val="none" w:sz="0" w:space="0" w:color="auto"/>
      </w:divBdr>
    </w:div>
    <w:div w:id="113988250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83393755">
      <w:bodyDiv w:val="1"/>
      <w:marLeft w:val="0"/>
      <w:marRight w:val="0"/>
      <w:marTop w:val="0"/>
      <w:marBottom w:val="0"/>
      <w:divBdr>
        <w:top w:val="none" w:sz="0" w:space="0" w:color="auto"/>
        <w:left w:val="none" w:sz="0" w:space="0" w:color="auto"/>
        <w:bottom w:val="none" w:sz="0" w:space="0" w:color="auto"/>
        <w:right w:val="none" w:sz="0" w:space="0" w:color="auto"/>
      </w:divBdr>
      <w:divsChild>
        <w:div w:id="770932066">
          <w:marLeft w:val="0"/>
          <w:marRight w:val="0"/>
          <w:marTop w:val="0"/>
          <w:marBottom w:val="0"/>
          <w:divBdr>
            <w:top w:val="none" w:sz="0" w:space="0" w:color="auto"/>
            <w:left w:val="none" w:sz="0" w:space="0" w:color="auto"/>
            <w:bottom w:val="none" w:sz="0" w:space="0" w:color="auto"/>
            <w:right w:val="none" w:sz="0" w:space="0" w:color="auto"/>
          </w:divBdr>
          <w:divsChild>
            <w:div w:id="879781583">
              <w:marLeft w:val="0"/>
              <w:marRight w:val="0"/>
              <w:marTop w:val="0"/>
              <w:marBottom w:val="0"/>
              <w:divBdr>
                <w:top w:val="none" w:sz="0" w:space="0" w:color="auto"/>
                <w:left w:val="none" w:sz="0" w:space="0" w:color="auto"/>
                <w:bottom w:val="none" w:sz="0" w:space="0" w:color="auto"/>
                <w:right w:val="none" w:sz="0" w:space="0" w:color="auto"/>
              </w:divBdr>
              <w:divsChild>
                <w:div w:id="1388458340">
                  <w:marLeft w:val="0"/>
                  <w:marRight w:val="0"/>
                  <w:marTop w:val="0"/>
                  <w:marBottom w:val="0"/>
                  <w:divBdr>
                    <w:top w:val="none" w:sz="0" w:space="0" w:color="auto"/>
                    <w:left w:val="none" w:sz="0" w:space="0" w:color="auto"/>
                    <w:bottom w:val="none" w:sz="0" w:space="0" w:color="auto"/>
                    <w:right w:val="none" w:sz="0" w:space="0" w:color="auto"/>
                  </w:divBdr>
                  <w:divsChild>
                    <w:div w:id="959603381">
                      <w:marLeft w:val="0"/>
                      <w:marRight w:val="0"/>
                      <w:marTop w:val="0"/>
                      <w:marBottom w:val="0"/>
                      <w:divBdr>
                        <w:top w:val="none" w:sz="0" w:space="0" w:color="auto"/>
                        <w:left w:val="none" w:sz="0" w:space="0" w:color="auto"/>
                        <w:bottom w:val="none" w:sz="0" w:space="0" w:color="auto"/>
                        <w:right w:val="none" w:sz="0" w:space="0" w:color="auto"/>
                      </w:divBdr>
                      <w:divsChild>
                        <w:div w:id="513229143">
                          <w:marLeft w:val="0"/>
                          <w:marRight w:val="0"/>
                          <w:marTop w:val="0"/>
                          <w:marBottom w:val="0"/>
                          <w:divBdr>
                            <w:top w:val="none" w:sz="0" w:space="0" w:color="auto"/>
                            <w:left w:val="none" w:sz="0" w:space="0" w:color="auto"/>
                            <w:bottom w:val="none" w:sz="0" w:space="0" w:color="auto"/>
                            <w:right w:val="none" w:sz="0" w:space="0" w:color="auto"/>
                          </w:divBdr>
                          <w:divsChild>
                            <w:div w:id="1708482057">
                              <w:marLeft w:val="0"/>
                              <w:marRight w:val="0"/>
                              <w:marTop w:val="0"/>
                              <w:marBottom w:val="600"/>
                              <w:divBdr>
                                <w:top w:val="none" w:sz="0" w:space="0" w:color="auto"/>
                                <w:left w:val="none" w:sz="0" w:space="0" w:color="auto"/>
                                <w:bottom w:val="none" w:sz="0" w:space="0" w:color="auto"/>
                                <w:right w:val="none" w:sz="0" w:space="0" w:color="auto"/>
                              </w:divBdr>
                            </w:div>
                            <w:div w:id="713584836">
                              <w:marLeft w:val="0"/>
                              <w:marRight w:val="0"/>
                              <w:marTop w:val="0"/>
                              <w:marBottom w:val="600"/>
                              <w:divBdr>
                                <w:top w:val="none" w:sz="0" w:space="0" w:color="auto"/>
                                <w:left w:val="none" w:sz="0" w:space="0" w:color="auto"/>
                                <w:bottom w:val="none" w:sz="0" w:space="0" w:color="auto"/>
                                <w:right w:val="none" w:sz="0" w:space="0" w:color="auto"/>
                              </w:divBdr>
                            </w:div>
                            <w:div w:id="2122800535">
                              <w:marLeft w:val="0"/>
                              <w:marRight w:val="0"/>
                              <w:marTop w:val="0"/>
                              <w:marBottom w:val="450"/>
                              <w:divBdr>
                                <w:top w:val="none" w:sz="0" w:space="0" w:color="auto"/>
                                <w:left w:val="none" w:sz="0" w:space="0" w:color="auto"/>
                                <w:bottom w:val="none" w:sz="0" w:space="0" w:color="auto"/>
                                <w:right w:val="none" w:sz="0" w:space="0" w:color="auto"/>
                              </w:divBdr>
                              <w:divsChild>
                                <w:div w:id="1155872289">
                                  <w:marLeft w:val="0"/>
                                  <w:marRight w:val="0"/>
                                  <w:marTop w:val="0"/>
                                  <w:marBottom w:val="320"/>
                                  <w:divBdr>
                                    <w:top w:val="none" w:sz="0" w:space="0" w:color="auto"/>
                                    <w:left w:val="none" w:sz="0" w:space="0" w:color="auto"/>
                                    <w:bottom w:val="none" w:sz="0" w:space="0" w:color="auto"/>
                                    <w:right w:val="none" w:sz="0" w:space="0" w:color="auto"/>
                                  </w:divBdr>
                                </w:div>
                                <w:div w:id="1987005725">
                                  <w:marLeft w:val="-150"/>
                                  <w:marRight w:val="-150"/>
                                  <w:marTop w:val="0"/>
                                  <w:marBottom w:val="0"/>
                                  <w:divBdr>
                                    <w:top w:val="none" w:sz="0" w:space="0" w:color="auto"/>
                                    <w:left w:val="none" w:sz="0" w:space="0" w:color="auto"/>
                                    <w:bottom w:val="none" w:sz="0" w:space="0" w:color="auto"/>
                                    <w:right w:val="none" w:sz="0" w:space="0" w:color="auto"/>
                                  </w:divBdr>
                                  <w:divsChild>
                                    <w:div w:id="1024752307">
                                      <w:marLeft w:val="0"/>
                                      <w:marRight w:val="0"/>
                                      <w:marTop w:val="0"/>
                                      <w:marBottom w:val="0"/>
                                      <w:divBdr>
                                        <w:top w:val="none" w:sz="0" w:space="0" w:color="auto"/>
                                        <w:left w:val="none" w:sz="0" w:space="0" w:color="auto"/>
                                        <w:bottom w:val="none" w:sz="0" w:space="0" w:color="auto"/>
                                        <w:right w:val="none" w:sz="0" w:space="0" w:color="auto"/>
                                      </w:divBdr>
                                      <w:divsChild>
                                        <w:div w:id="860507066">
                                          <w:marLeft w:val="0"/>
                                          <w:marRight w:val="0"/>
                                          <w:marTop w:val="0"/>
                                          <w:marBottom w:val="0"/>
                                          <w:divBdr>
                                            <w:top w:val="none" w:sz="0" w:space="0" w:color="auto"/>
                                            <w:left w:val="none" w:sz="0" w:space="0" w:color="auto"/>
                                            <w:bottom w:val="none" w:sz="0" w:space="0" w:color="auto"/>
                                            <w:right w:val="none" w:sz="0" w:space="0" w:color="auto"/>
                                          </w:divBdr>
                                        </w:div>
                                      </w:divsChild>
                                    </w:div>
                                    <w:div w:id="1807427004">
                                      <w:marLeft w:val="0"/>
                                      <w:marRight w:val="0"/>
                                      <w:marTop w:val="0"/>
                                      <w:marBottom w:val="0"/>
                                      <w:divBdr>
                                        <w:top w:val="none" w:sz="0" w:space="0" w:color="auto"/>
                                        <w:left w:val="none" w:sz="0" w:space="0" w:color="auto"/>
                                        <w:bottom w:val="none" w:sz="0" w:space="0" w:color="auto"/>
                                        <w:right w:val="none" w:sz="0" w:space="0" w:color="auto"/>
                                      </w:divBdr>
                                      <w:divsChild>
                                        <w:div w:id="1068768404">
                                          <w:marLeft w:val="0"/>
                                          <w:marRight w:val="0"/>
                                          <w:marTop w:val="0"/>
                                          <w:marBottom w:val="0"/>
                                          <w:divBdr>
                                            <w:top w:val="none" w:sz="0" w:space="0" w:color="auto"/>
                                            <w:left w:val="none" w:sz="0" w:space="0" w:color="auto"/>
                                            <w:bottom w:val="none" w:sz="0" w:space="0" w:color="auto"/>
                                            <w:right w:val="none" w:sz="0" w:space="0" w:color="auto"/>
                                          </w:divBdr>
                                        </w:div>
                                      </w:divsChild>
                                    </w:div>
                                    <w:div w:id="2125613730">
                                      <w:marLeft w:val="0"/>
                                      <w:marRight w:val="0"/>
                                      <w:marTop w:val="0"/>
                                      <w:marBottom w:val="0"/>
                                      <w:divBdr>
                                        <w:top w:val="none" w:sz="0" w:space="0" w:color="auto"/>
                                        <w:left w:val="none" w:sz="0" w:space="0" w:color="auto"/>
                                        <w:bottom w:val="none" w:sz="0" w:space="0" w:color="auto"/>
                                        <w:right w:val="none" w:sz="0" w:space="0" w:color="auto"/>
                                      </w:divBdr>
                                      <w:divsChild>
                                        <w:div w:id="1076975842">
                                          <w:marLeft w:val="0"/>
                                          <w:marRight w:val="0"/>
                                          <w:marTop w:val="0"/>
                                          <w:marBottom w:val="0"/>
                                          <w:divBdr>
                                            <w:top w:val="none" w:sz="0" w:space="0" w:color="auto"/>
                                            <w:left w:val="none" w:sz="0" w:space="0" w:color="auto"/>
                                            <w:bottom w:val="none" w:sz="0" w:space="0" w:color="auto"/>
                                            <w:right w:val="none" w:sz="0" w:space="0" w:color="auto"/>
                                          </w:divBdr>
                                        </w:div>
                                      </w:divsChild>
                                    </w:div>
                                    <w:div w:id="1327899829">
                                      <w:marLeft w:val="0"/>
                                      <w:marRight w:val="0"/>
                                      <w:marTop w:val="0"/>
                                      <w:marBottom w:val="0"/>
                                      <w:divBdr>
                                        <w:top w:val="none" w:sz="0" w:space="0" w:color="auto"/>
                                        <w:left w:val="none" w:sz="0" w:space="0" w:color="auto"/>
                                        <w:bottom w:val="none" w:sz="0" w:space="0" w:color="auto"/>
                                        <w:right w:val="none" w:sz="0" w:space="0" w:color="auto"/>
                                      </w:divBdr>
                                      <w:divsChild>
                                        <w:div w:id="1040319757">
                                          <w:marLeft w:val="0"/>
                                          <w:marRight w:val="0"/>
                                          <w:marTop w:val="0"/>
                                          <w:marBottom w:val="0"/>
                                          <w:divBdr>
                                            <w:top w:val="none" w:sz="0" w:space="0" w:color="auto"/>
                                            <w:left w:val="none" w:sz="0" w:space="0" w:color="auto"/>
                                            <w:bottom w:val="none" w:sz="0" w:space="0" w:color="auto"/>
                                            <w:right w:val="none" w:sz="0" w:space="0" w:color="auto"/>
                                          </w:divBdr>
                                        </w:div>
                                      </w:divsChild>
                                    </w:div>
                                    <w:div w:id="513347879">
                                      <w:marLeft w:val="0"/>
                                      <w:marRight w:val="0"/>
                                      <w:marTop w:val="0"/>
                                      <w:marBottom w:val="0"/>
                                      <w:divBdr>
                                        <w:top w:val="none" w:sz="0" w:space="0" w:color="auto"/>
                                        <w:left w:val="none" w:sz="0" w:space="0" w:color="auto"/>
                                        <w:bottom w:val="none" w:sz="0" w:space="0" w:color="auto"/>
                                        <w:right w:val="none" w:sz="0" w:space="0" w:color="auto"/>
                                      </w:divBdr>
                                      <w:divsChild>
                                        <w:div w:id="1441875156">
                                          <w:marLeft w:val="0"/>
                                          <w:marRight w:val="0"/>
                                          <w:marTop w:val="0"/>
                                          <w:marBottom w:val="0"/>
                                          <w:divBdr>
                                            <w:top w:val="none" w:sz="0" w:space="0" w:color="auto"/>
                                            <w:left w:val="none" w:sz="0" w:space="0" w:color="auto"/>
                                            <w:bottom w:val="none" w:sz="0" w:space="0" w:color="auto"/>
                                            <w:right w:val="none" w:sz="0" w:space="0" w:color="auto"/>
                                          </w:divBdr>
                                        </w:div>
                                      </w:divsChild>
                                    </w:div>
                                    <w:div w:id="964235436">
                                      <w:marLeft w:val="0"/>
                                      <w:marRight w:val="0"/>
                                      <w:marTop w:val="0"/>
                                      <w:marBottom w:val="0"/>
                                      <w:divBdr>
                                        <w:top w:val="none" w:sz="0" w:space="0" w:color="auto"/>
                                        <w:left w:val="none" w:sz="0" w:space="0" w:color="auto"/>
                                        <w:bottom w:val="none" w:sz="0" w:space="0" w:color="auto"/>
                                        <w:right w:val="none" w:sz="0" w:space="0" w:color="auto"/>
                                      </w:divBdr>
                                      <w:divsChild>
                                        <w:div w:id="235819319">
                                          <w:marLeft w:val="0"/>
                                          <w:marRight w:val="0"/>
                                          <w:marTop w:val="0"/>
                                          <w:marBottom w:val="0"/>
                                          <w:divBdr>
                                            <w:top w:val="none" w:sz="0" w:space="0" w:color="auto"/>
                                            <w:left w:val="none" w:sz="0" w:space="0" w:color="auto"/>
                                            <w:bottom w:val="none" w:sz="0" w:space="0" w:color="auto"/>
                                            <w:right w:val="none" w:sz="0" w:space="0" w:color="auto"/>
                                          </w:divBdr>
                                        </w:div>
                                      </w:divsChild>
                                    </w:div>
                                    <w:div w:id="713819391">
                                      <w:marLeft w:val="0"/>
                                      <w:marRight w:val="0"/>
                                      <w:marTop w:val="0"/>
                                      <w:marBottom w:val="0"/>
                                      <w:divBdr>
                                        <w:top w:val="none" w:sz="0" w:space="0" w:color="auto"/>
                                        <w:left w:val="none" w:sz="0" w:space="0" w:color="auto"/>
                                        <w:bottom w:val="none" w:sz="0" w:space="0" w:color="auto"/>
                                        <w:right w:val="none" w:sz="0" w:space="0" w:color="auto"/>
                                      </w:divBdr>
                                      <w:divsChild>
                                        <w:div w:id="546726676">
                                          <w:marLeft w:val="0"/>
                                          <w:marRight w:val="0"/>
                                          <w:marTop w:val="0"/>
                                          <w:marBottom w:val="0"/>
                                          <w:divBdr>
                                            <w:top w:val="none" w:sz="0" w:space="0" w:color="auto"/>
                                            <w:left w:val="none" w:sz="0" w:space="0" w:color="auto"/>
                                            <w:bottom w:val="none" w:sz="0" w:space="0" w:color="auto"/>
                                            <w:right w:val="none" w:sz="0" w:space="0" w:color="auto"/>
                                          </w:divBdr>
                                        </w:div>
                                      </w:divsChild>
                                    </w:div>
                                    <w:div w:id="491525270">
                                      <w:marLeft w:val="0"/>
                                      <w:marRight w:val="0"/>
                                      <w:marTop w:val="0"/>
                                      <w:marBottom w:val="0"/>
                                      <w:divBdr>
                                        <w:top w:val="none" w:sz="0" w:space="0" w:color="auto"/>
                                        <w:left w:val="none" w:sz="0" w:space="0" w:color="auto"/>
                                        <w:bottom w:val="none" w:sz="0" w:space="0" w:color="auto"/>
                                        <w:right w:val="none" w:sz="0" w:space="0" w:color="auto"/>
                                      </w:divBdr>
                                      <w:divsChild>
                                        <w:div w:id="609706225">
                                          <w:marLeft w:val="0"/>
                                          <w:marRight w:val="0"/>
                                          <w:marTop w:val="0"/>
                                          <w:marBottom w:val="0"/>
                                          <w:divBdr>
                                            <w:top w:val="none" w:sz="0" w:space="0" w:color="auto"/>
                                            <w:left w:val="none" w:sz="0" w:space="0" w:color="auto"/>
                                            <w:bottom w:val="none" w:sz="0" w:space="0" w:color="auto"/>
                                            <w:right w:val="none" w:sz="0" w:space="0" w:color="auto"/>
                                          </w:divBdr>
                                        </w:div>
                                      </w:divsChild>
                                    </w:div>
                                    <w:div w:id="1796172654">
                                      <w:marLeft w:val="0"/>
                                      <w:marRight w:val="0"/>
                                      <w:marTop w:val="0"/>
                                      <w:marBottom w:val="0"/>
                                      <w:divBdr>
                                        <w:top w:val="none" w:sz="0" w:space="0" w:color="auto"/>
                                        <w:left w:val="none" w:sz="0" w:space="0" w:color="auto"/>
                                        <w:bottom w:val="none" w:sz="0" w:space="0" w:color="auto"/>
                                        <w:right w:val="none" w:sz="0" w:space="0" w:color="auto"/>
                                      </w:divBdr>
                                      <w:divsChild>
                                        <w:div w:id="12673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73913">
                  <w:marLeft w:val="0"/>
                  <w:marRight w:val="0"/>
                  <w:marTop w:val="0"/>
                  <w:marBottom w:val="0"/>
                  <w:divBdr>
                    <w:top w:val="single" w:sz="6" w:space="18" w:color="EEEEEE"/>
                    <w:left w:val="none" w:sz="0" w:space="0" w:color="auto"/>
                    <w:bottom w:val="none" w:sz="0" w:space="18" w:color="auto"/>
                    <w:right w:val="none" w:sz="0" w:space="0" w:color="auto"/>
                  </w:divBdr>
                </w:div>
                <w:div w:id="353580303">
                  <w:marLeft w:val="0"/>
                  <w:marRight w:val="0"/>
                  <w:marTop w:val="0"/>
                  <w:marBottom w:val="0"/>
                  <w:divBdr>
                    <w:top w:val="none" w:sz="0" w:space="0" w:color="auto"/>
                    <w:left w:val="none" w:sz="0" w:space="0" w:color="auto"/>
                    <w:bottom w:val="none" w:sz="0" w:space="0" w:color="auto"/>
                    <w:right w:val="none" w:sz="0" w:space="0" w:color="auto"/>
                  </w:divBdr>
                  <w:divsChild>
                    <w:div w:id="1448817284">
                      <w:marLeft w:val="-225"/>
                      <w:marRight w:val="-225"/>
                      <w:marTop w:val="0"/>
                      <w:marBottom w:val="0"/>
                      <w:divBdr>
                        <w:top w:val="none" w:sz="0" w:space="0" w:color="auto"/>
                        <w:left w:val="none" w:sz="0" w:space="0" w:color="auto"/>
                        <w:bottom w:val="none" w:sz="0" w:space="0" w:color="auto"/>
                        <w:right w:val="none" w:sz="0" w:space="0" w:color="auto"/>
                      </w:divBdr>
                      <w:divsChild>
                        <w:div w:id="1233202602">
                          <w:marLeft w:val="0"/>
                          <w:marRight w:val="0"/>
                          <w:marTop w:val="0"/>
                          <w:marBottom w:val="0"/>
                          <w:divBdr>
                            <w:top w:val="none" w:sz="0" w:space="0" w:color="auto"/>
                            <w:left w:val="none" w:sz="0" w:space="0" w:color="auto"/>
                            <w:bottom w:val="none" w:sz="0" w:space="0" w:color="auto"/>
                            <w:right w:val="none" w:sz="0" w:space="0" w:color="auto"/>
                          </w:divBdr>
                          <w:divsChild>
                            <w:div w:id="717825098">
                              <w:marLeft w:val="0"/>
                              <w:marRight w:val="0"/>
                              <w:marTop w:val="0"/>
                              <w:marBottom w:val="0"/>
                              <w:divBdr>
                                <w:top w:val="none" w:sz="0" w:space="0" w:color="auto"/>
                                <w:left w:val="none" w:sz="0" w:space="0" w:color="auto"/>
                                <w:bottom w:val="none" w:sz="0" w:space="0" w:color="auto"/>
                                <w:right w:val="none" w:sz="0" w:space="0" w:color="auto"/>
                              </w:divBdr>
                              <w:divsChild>
                                <w:div w:id="15564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91398">
                          <w:marLeft w:val="0"/>
                          <w:marRight w:val="0"/>
                          <w:marTop w:val="0"/>
                          <w:marBottom w:val="0"/>
                          <w:divBdr>
                            <w:top w:val="none" w:sz="0" w:space="0" w:color="auto"/>
                            <w:left w:val="none" w:sz="0" w:space="0" w:color="auto"/>
                            <w:bottom w:val="none" w:sz="0" w:space="0" w:color="auto"/>
                            <w:right w:val="none" w:sz="0" w:space="0" w:color="auto"/>
                          </w:divBdr>
                          <w:divsChild>
                            <w:div w:id="618492881">
                              <w:marLeft w:val="0"/>
                              <w:marRight w:val="0"/>
                              <w:marTop w:val="0"/>
                              <w:marBottom w:val="0"/>
                              <w:divBdr>
                                <w:top w:val="none" w:sz="0" w:space="0" w:color="auto"/>
                                <w:left w:val="none" w:sz="0" w:space="0" w:color="auto"/>
                                <w:bottom w:val="none" w:sz="0" w:space="0" w:color="auto"/>
                                <w:right w:val="none" w:sz="0" w:space="0" w:color="auto"/>
                              </w:divBdr>
                              <w:divsChild>
                                <w:div w:id="11997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315">
                          <w:marLeft w:val="0"/>
                          <w:marRight w:val="0"/>
                          <w:marTop w:val="0"/>
                          <w:marBottom w:val="0"/>
                          <w:divBdr>
                            <w:top w:val="none" w:sz="0" w:space="0" w:color="auto"/>
                            <w:left w:val="none" w:sz="0" w:space="0" w:color="auto"/>
                            <w:bottom w:val="none" w:sz="0" w:space="0" w:color="auto"/>
                            <w:right w:val="none" w:sz="0" w:space="0" w:color="auto"/>
                          </w:divBdr>
                          <w:divsChild>
                            <w:div w:id="1729573969">
                              <w:marLeft w:val="0"/>
                              <w:marRight w:val="0"/>
                              <w:marTop w:val="0"/>
                              <w:marBottom w:val="0"/>
                              <w:divBdr>
                                <w:top w:val="none" w:sz="0" w:space="0" w:color="auto"/>
                                <w:left w:val="none" w:sz="0" w:space="0" w:color="auto"/>
                                <w:bottom w:val="none" w:sz="0" w:space="0" w:color="auto"/>
                                <w:right w:val="none" w:sz="0" w:space="0" w:color="auto"/>
                              </w:divBdr>
                              <w:divsChild>
                                <w:div w:id="1282035960">
                                  <w:marLeft w:val="0"/>
                                  <w:marRight w:val="0"/>
                                  <w:marTop w:val="0"/>
                                  <w:marBottom w:val="0"/>
                                  <w:divBdr>
                                    <w:top w:val="none" w:sz="0" w:space="0" w:color="auto"/>
                                    <w:left w:val="none" w:sz="0" w:space="0" w:color="auto"/>
                                    <w:bottom w:val="none" w:sz="0" w:space="0" w:color="auto"/>
                                    <w:right w:val="none" w:sz="0" w:space="0" w:color="auto"/>
                                  </w:divBdr>
                                  <w:divsChild>
                                    <w:div w:id="704214176">
                                      <w:marLeft w:val="0"/>
                                      <w:marRight w:val="0"/>
                                      <w:marTop w:val="0"/>
                                      <w:marBottom w:val="0"/>
                                      <w:divBdr>
                                        <w:top w:val="single" w:sz="6" w:space="0" w:color="EBEBEB"/>
                                        <w:left w:val="single" w:sz="6" w:space="0" w:color="EBEBEB"/>
                                        <w:bottom w:val="single" w:sz="6" w:space="0" w:color="EBEBEB"/>
                                        <w:right w:val="single" w:sz="6" w:space="0" w:color="EBEBEB"/>
                                      </w:divBdr>
                                      <w:divsChild>
                                        <w:div w:id="471681618">
                                          <w:marLeft w:val="0"/>
                                          <w:marRight w:val="0"/>
                                          <w:marTop w:val="0"/>
                                          <w:marBottom w:val="0"/>
                                          <w:divBdr>
                                            <w:top w:val="none" w:sz="0" w:space="2" w:color="auto"/>
                                            <w:left w:val="none" w:sz="0" w:space="4" w:color="auto"/>
                                            <w:bottom w:val="single" w:sz="6" w:space="2" w:color="EBEBEB"/>
                                            <w:right w:val="none" w:sz="0" w:space="4" w:color="auto"/>
                                          </w:divBdr>
                                        </w:div>
                                        <w:div w:id="1176922880">
                                          <w:marLeft w:val="0"/>
                                          <w:marRight w:val="0"/>
                                          <w:marTop w:val="0"/>
                                          <w:marBottom w:val="0"/>
                                          <w:divBdr>
                                            <w:top w:val="none" w:sz="0" w:space="4" w:color="auto"/>
                                            <w:left w:val="none" w:sz="0" w:space="4" w:color="auto"/>
                                            <w:bottom w:val="single" w:sz="6" w:space="4" w:color="EBEBEB"/>
                                            <w:right w:val="none" w:sz="0" w:space="4" w:color="auto"/>
                                          </w:divBdr>
                                        </w:div>
                                        <w:div w:id="317081209">
                                          <w:marLeft w:val="0"/>
                                          <w:marRight w:val="0"/>
                                          <w:marTop w:val="0"/>
                                          <w:marBottom w:val="0"/>
                                          <w:divBdr>
                                            <w:top w:val="none" w:sz="0" w:space="0" w:color="auto"/>
                                            <w:left w:val="none" w:sz="0" w:space="0" w:color="auto"/>
                                            <w:bottom w:val="none" w:sz="0" w:space="0" w:color="auto"/>
                                            <w:right w:val="none" w:sz="0" w:space="0" w:color="auto"/>
                                          </w:divBdr>
                                          <w:divsChild>
                                            <w:div w:id="268896788">
                                              <w:marLeft w:val="0"/>
                                              <w:marRight w:val="0"/>
                                              <w:marTop w:val="0"/>
                                              <w:marBottom w:val="0"/>
                                              <w:divBdr>
                                                <w:top w:val="none" w:sz="0" w:space="0" w:color="auto"/>
                                                <w:left w:val="none" w:sz="0" w:space="0" w:color="auto"/>
                                                <w:bottom w:val="none" w:sz="0" w:space="0" w:color="auto"/>
                                                <w:right w:val="none" w:sz="0" w:space="0" w:color="auto"/>
                                              </w:divBdr>
                                            </w:div>
                                            <w:div w:id="823088613">
                                              <w:marLeft w:val="0"/>
                                              <w:marRight w:val="0"/>
                                              <w:marTop w:val="0"/>
                                              <w:marBottom w:val="0"/>
                                              <w:divBdr>
                                                <w:top w:val="none" w:sz="0" w:space="0" w:color="auto"/>
                                                <w:left w:val="none" w:sz="0" w:space="0" w:color="auto"/>
                                                <w:bottom w:val="none" w:sz="0" w:space="0" w:color="auto"/>
                                                <w:right w:val="none" w:sz="0" w:space="0" w:color="auto"/>
                                              </w:divBdr>
                                            </w:div>
                                            <w:div w:id="6083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2557">
                  <w:marLeft w:val="0"/>
                  <w:marRight w:val="0"/>
                  <w:marTop w:val="0"/>
                  <w:marBottom w:val="0"/>
                  <w:divBdr>
                    <w:top w:val="none" w:sz="0" w:space="0" w:color="auto"/>
                    <w:left w:val="none" w:sz="0" w:space="0" w:color="auto"/>
                    <w:bottom w:val="none" w:sz="0" w:space="0" w:color="auto"/>
                    <w:right w:val="none" w:sz="0" w:space="0" w:color="auto"/>
                  </w:divBdr>
                  <w:divsChild>
                    <w:div w:id="277184389">
                      <w:marLeft w:val="0"/>
                      <w:marRight w:val="0"/>
                      <w:marTop w:val="0"/>
                      <w:marBottom w:val="0"/>
                      <w:divBdr>
                        <w:top w:val="none" w:sz="0" w:space="0" w:color="auto"/>
                        <w:left w:val="none" w:sz="0" w:space="0" w:color="auto"/>
                        <w:bottom w:val="none" w:sz="0" w:space="0" w:color="auto"/>
                        <w:right w:val="none" w:sz="0" w:space="0" w:color="auto"/>
                      </w:divBdr>
                      <w:divsChild>
                        <w:div w:id="5496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753589">
      <w:bodyDiv w:val="1"/>
      <w:marLeft w:val="0"/>
      <w:marRight w:val="0"/>
      <w:marTop w:val="0"/>
      <w:marBottom w:val="0"/>
      <w:divBdr>
        <w:top w:val="none" w:sz="0" w:space="0" w:color="auto"/>
        <w:left w:val="none" w:sz="0" w:space="0" w:color="auto"/>
        <w:bottom w:val="none" w:sz="0" w:space="0" w:color="auto"/>
        <w:right w:val="none" w:sz="0" w:space="0" w:color="auto"/>
      </w:divBdr>
    </w:div>
    <w:div w:id="1201672845">
      <w:bodyDiv w:val="1"/>
      <w:marLeft w:val="0"/>
      <w:marRight w:val="0"/>
      <w:marTop w:val="0"/>
      <w:marBottom w:val="0"/>
      <w:divBdr>
        <w:top w:val="none" w:sz="0" w:space="0" w:color="auto"/>
        <w:left w:val="none" w:sz="0" w:space="0" w:color="auto"/>
        <w:bottom w:val="none" w:sz="0" w:space="0" w:color="auto"/>
        <w:right w:val="none" w:sz="0" w:space="0" w:color="auto"/>
      </w:divBdr>
    </w:div>
    <w:div w:id="1204562084">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71476596">
      <w:bodyDiv w:val="1"/>
      <w:marLeft w:val="0"/>
      <w:marRight w:val="0"/>
      <w:marTop w:val="0"/>
      <w:marBottom w:val="0"/>
      <w:divBdr>
        <w:top w:val="none" w:sz="0" w:space="0" w:color="auto"/>
        <w:left w:val="none" w:sz="0" w:space="0" w:color="auto"/>
        <w:bottom w:val="none" w:sz="0" w:space="0" w:color="auto"/>
        <w:right w:val="none" w:sz="0" w:space="0" w:color="auto"/>
      </w:divBdr>
    </w:div>
    <w:div w:id="1326132778">
      <w:bodyDiv w:val="1"/>
      <w:marLeft w:val="0"/>
      <w:marRight w:val="0"/>
      <w:marTop w:val="0"/>
      <w:marBottom w:val="0"/>
      <w:divBdr>
        <w:top w:val="none" w:sz="0" w:space="0" w:color="auto"/>
        <w:left w:val="none" w:sz="0" w:space="0" w:color="auto"/>
        <w:bottom w:val="none" w:sz="0" w:space="0" w:color="auto"/>
        <w:right w:val="none" w:sz="0" w:space="0" w:color="auto"/>
      </w:divBdr>
    </w:div>
    <w:div w:id="1329988475">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52339079">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52672642">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76803063">
      <w:bodyDiv w:val="1"/>
      <w:marLeft w:val="0"/>
      <w:marRight w:val="0"/>
      <w:marTop w:val="0"/>
      <w:marBottom w:val="0"/>
      <w:divBdr>
        <w:top w:val="none" w:sz="0" w:space="0" w:color="auto"/>
        <w:left w:val="none" w:sz="0" w:space="0" w:color="auto"/>
        <w:bottom w:val="none" w:sz="0" w:space="0" w:color="auto"/>
        <w:right w:val="none" w:sz="0" w:space="0" w:color="auto"/>
      </w:divBdr>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451271">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1694266">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37569518">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4697427">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64305347">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8204082">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81866382">
      <w:bodyDiv w:val="1"/>
      <w:marLeft w:val="0"/>
      <w:marRight w:val="0"/>
      <w:marTop w:val="0"/>
      <w:marBottom w:val="0"/>
      <w:divBdr>
        <w:top w:val="none" w:sz="0" w:space="0" w:color="auto"/>
        <w:left w:val="none" w:sz="0" w:space="0" w:color="auto"/>
        <w:bottom w:val="none" w:sz="0" w:space="0" w:color="auto"/>
        <w:right w:val="none" w:sz="0" w:space="0" w:color="auto"/>
      </w:divBdr>
    </w:div>
    <w:div w:id="1893416584">
      <w:bodyDiv w:val="1"/>
      <w:marLeft w:val="0"/>
      <w:marRight w:val="0"/>
      <w:marTop w:val="0"/>
      <w:marBottom w:val="0"/>
      <w:divBdr>
        <w:top w:val="none" w:sz="0" w:space="0" w:color="auto"/>
        <w:left w:val="none" w:sz="0" w:space="0" w:color="auto"/>
        <w:bottom w:val="none" w:sz="0" w:space="0" w:color="auto"/>
        <w:right w:val="none" w:sz="0" w:space="0" w:color="auto"/>
      </w:divBdr>
    </w:div>
    <w:div w:id="1912738036">
      <w:bodyDiv w:val="1"/>
      <w:marLeft w:val="0"/>
      <w:marRight w:val="0"/>
      <w:marTop w:val="0"/>
      <w:marBottom w:val="0"/>
      <w:divBdr>
        <w:top w:val="none" w:sz="0" w:space="0" w:color="auto"/>
        <w:left w:val="none" w:sz="0" w:space="0" w:color="auto"/>
        <w:bottom w:val="none" w:sz="0" w:space="0" w:color="auto"/>
        <w:right w:val="none" w:sz="0" w:space="0" w:color="auto"/>
      </w:divBdr>
    </w:div>
    <w:div w:id="1944414481">
      <w:bodyDiv w:val="1"/>
      <w:marLeft w:val="0"/>
      <w:marRight w:val="0"/>
      <w:marTop w:val="0"/>
      <w:marBottom w:val="0"/>
      <w:divBdr>
        <w:top w:val="none" w:sz="0" w:space="0" w:color="auto"/>
        <w:left w:val="none" w:sz="0" w:space="0" w:color="auto"/>
        <w:bottom w:val="none" w:sz="0" w:space="0" w:color="auto"/>
        <w:right w:val="none" w:sz="0" w:space="0" w:color="auto"/>
      </w:divBdr>
    </w:div>
    <w:div w:id="1995639170">
      <w:bodyDiv w:val="1"/>
      <w:marLeft w:val="0"/>
      <w:marRight w:val="0"/>
      <w:marTop w:val="0"/>
      <w:marBottom w:val="0"/>
      <w:divBdr>
        <w:top w:val="none" w:sz="0" w:space="0" w:color="auto"/>
        <w:left w:val="none" w:sz="0" w:space="0" w:color="auto"/>
        <w:bottom w:val="none" w:sz="0" w:space="0" w:color="auto"/>
        <w:right w:val="none" w:sz="0" w:space="0" w:color="auto"/>
      </w:divBdr>
    </w:div>
    <w:div w:id="2004813968">
      <w:bodyDiv w:val="1"/>
      <w:marLeft w:val="0"/>
      <w:marRight w:val="0"/>
      <w:marTop w:val="0"/>
      <w:marBottom w:val="0"/>
      <w:divBdr>
        <w:top w:val="none" w:sz="0" w:space="0" w:color="auto"/>
        <w:left w:val="none" w:sz="0" w:space="0" w:color="auto"/>
        <w:bottom w:val="none" w:sz="0" w:space="0" w:color="auto"/>
        <w:right w:val="none" w:sz="0" w:space="0" w:color="auto"/>
      </w:divBdr>
    </w:div>
    <w:div w:id="2007123671">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31249418">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111388106">
      <w:bodyDiv w:val="1"/>
      <w:marLeft w:val="0"/>
      <w:marRight w:val="0"/>
      <w:marTop w:val="0"/>
      <w:marBottom w:val="0"/>
      <w:divBdr>
        <w:top w:val="none" w:sz="0" w:space="0" w:color="auto"/>
        <w:left w:val="none" w:sz="0" w:space="0" w:color="auto"/>
        <w:bottom w:val="none" w:sz="0" w:space="0" w:color="auto"/>
        <w:right w:val="none" w:sz="0" w:space="0" w:color="auto"/>
      </w:divBdr>
    </w:div>
    <w:div w:id="214461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7003C-0443-42D1-8418-C5461645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2234</Words>
  <Characters>12737</Characters>
  <Application>Microsoft Office Word</Application>
  <DocSecurity>0</DocSecurity>
  <Lines>106</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14942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5</cp:revision>
  <dcterms:created xsi:type="dcterms:W3CDTF">2022-07-28T07:00:00Z</dcterms:created>
  <dcterms:modified xsi:type="dcterms:W3CDTF">2022-07-28T07:05:00Z</dcterms:modified>
</cp:coreProperties>
</file>