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119B" w14:textId="77777777" w:rsidR="009549C4" w:rsidRPr="000C1734" w:rsidRDefault="009549C4" w:rsidP="009549C4">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lang w:val="fr-FR"/>
        </w:rPr>
      </w:pPr>
      <w:r w:rsidRPr="000C1734">
        <w:rPr>
          <w:rFonts w:ascii="Times New Roman" w:hAnsi="Times New Roman"/>
          <w:b/>
          <w:bCs/>
          <w:color w:val="FF0000"/>
          <w:lang w:val="fr-FR"/>
        </w:rPr>
        <w:t xml:space="preserve">19ÈME DIMANCHE DU TEMPS ORDINAIRE (ANNÉE C) </w:t>
      </w:r>
    </w:p>
    <w:p w14:paraId="395B28A6" w14:textId="3DE3F208" w:rsidR="009549C4" w:rsidRPr="000C1734" w:rsidRDefault="009549C4" w:rsidP="009549C4">
      <w:pPr>
        <w:pBdr>
          <w:top w:val="double" w:sz="4" w:space="1" w:color="FF0000"/>
          <w:left w:val="double" w:sz="4" w:space="4" w:color="FF0000"/>
          <w:bottom w:val="double" w:sz="4" w:space="1" w:color="FF0000"/>
          <w:right w:val="double" w:sz="4" w:space="4" w:color="FF0000"/>
        </w:pBdr>
        <w:rPr>
          <w:rFonts w:ascii="Times New Roman" w:hAnsi="Times New Roman"/>
          <w:lang w:val="fr-FR"/>
        </w:rPr>
      </w:pPr>
      <w:r w:rsidRPr="000C1734">
        <w:rPr>
          <w:rFonts w:ascii="Times New Roman" w:hAnsi="Times New Roman"/>
          <w:lang w:val="fr-FR"/>
        </w:rPr>
        <w:t xml:space="preserve">Saint Sixte II, Pape, et ses compagnons, </w:t>
      </w:r>
      <w:r w:rsidR="00A84DE6" w:rsidRPr="000C1734">
        <w:rPr>
          <w:rFonts w:ascii="Times New Roman" w:hAnsi="Times New Roman"/>
          <w:lang w:val="fr-FR"/>
        </w:rPr>
        <w:t>martyrs ;</w:t>
      </w:r>
      <w:r w:rsidRPr="000C1734">
        <w:rPr>
          <w:rFonts w:ascii="Times New Roman" w:hAnsi="Times New Roman"/>
          <w:lang w:val="fr-FR"/>
        </w:rPr>
        <w:t xml:space="preserve"> Bienheureux Edmond </w:t>
      </w:r>
      <w:proofErr w:type="spellStart"/>
      <w:r w:rsidRPr="000C1734">
        <w:rPr>
          <w:rFonts w:ascii="Times New Roman" w:hAnsi="Times New Roman"/>
          <w:lang w:val="fr-FR"/>
        </w:rPr>
        <w:t>Bojanowski</w:t>
      </w:r>
      <w:proofErr w:type="spellEnd"/>
      <w:r w:rsidRPr="000C1734">
        <w:rPr>
          <w:rFonts w:ascii="Times New Roman" w:hAnsi="Times New Roman"/>
          <w:lang w:val="fr-FR"/>
        </w:rPr>
        <w:t>, laïc et Fondateur</w:t>
      </w:r>
    </w:p>
    <w:p w14:paraId="79332AC3" w14:textId="42B89494" w:rsidR="009549C4" w:rsidRPr="000C1734" w:rsidRDefault="009549C4" w:rsidP="009549C4">
      <w:pPr>
        <w:pBdr>
          <w:top w:val="double" w:sz="4" w:space="1" w:color="FF0000"/>
          <w:left w:val="double" w:sz="4" w:space="4" w:color="FF0000"/>
          <w:bottom w:val="double" w:sz="4" w:space="1" w:color="FF0000"/>
          <w:right w:val="double" w:sz="4" w:space="4" w:color="FF0000"/>
        </w:pBdr>
        <w:rPr>
          <w:rFonts w:ascii="Times New Roman" w:hAnsi="Times New Roman"/>
          <w:lang w:val="fr-FR"/>
        </w:rPr>
      </w:pPr>
      <w:proofErr w:type="spellStart"/>
      <w:r w:rsidRPr="000C1734">
        <w:rPr>
          <w:rFonts w:ascii="Times New Roman" w:hAnsi="Times New Roman"/>
          <w:lang w:val="fr-FR"/>
        </w:rPr>
        <w:t>Sg</w:t>
      </w:r>
      <w:proofErr w:type="spellEnd"/>
      <w:r w:rsidRPr="000C1734">
        <w:rPr>
          <w:rFonts w:ascii="Times New Roman" w:hAnsi="Times New Roman"/>
          <w:lang w:val="fr-FR"/>
        </w:rPr>
        <w:t xml:space="preserve"> 18, 6-</w:t>
      </w:r>
      <w:r w:rsidR="00A84DE6" w:rsidRPr="000C1734">
        <w:rPr>
          <w:rFonts w:ascii="Times New Roman" w:hAnsi="Times New Roman"/>
          <w:lang w:val="fr-FR"/>
        </w:rPr>
        <w:t>9 ;</w:t>
      </w:r>
      <w:r w:rsidRPr="000C1734">
        <w:rPr>
          <w:rFonts w:ascii="Times New Roman" w:hAnsi="Times New Roman"/>
          <w:lang w:val="fr-FR"/>
        </w:rPr>
        <w:t xml:space="preserve"> Ps </w:t>
      </w:r>
      <w:r w:rsidR="00A84DE6" w:rsidRPr="000C1734">
        <w:rPr>
          <w:rFonts w:ascii="Times New Roman" w:hAnsi="Times New Roman"/>
          <w:lang w:val="fr-FR"/>
        </w:rPr>
        <w:t>32 ;</w:t>
      </w:r>
      <w:r w:rsidRPr="000C1734">
        <w:rPr>
          <w:rFonts w:ascii="Times New Roman" w:hAnsi="Times New Roman"/>
          <w:lang w:val="fr-FR"/>
        </w:rPr>
        <w:t xml:space="preserve"> He 11, 1-2.8-</w:t>
      </w:r>
      <w:r w:rsidR="00A84DE6" w:rsidRPr="000C1734">
        <w:rPr>
          <w:rFonts w:ascii="Times New Roman" w:hAnsi="Times New Roman"/>
          <w:lang w:val="fr-FR"/>
        </w:rPr>
        <w:t>19 ;</w:t>
      </w:r>
      <w:r w:rsidRPr="000C1734">
        <w:rPr>
          <w:rFonts w:ascii="Times New Roman" w:hAnsi="Times New Roman"/>
          <w:lang w:val="fr-FR"/>
        </w:rPr>
        <w:t xml:space="preserve"> </w:t>
      </w:r>
      <w:proofErr w:type="spellStart"/>
      <w:r w:rsidRPr="000C1734">
        <w:rPr>
          <w:rFonts w:ascii="Times New Roman" w:hAnsi="Times New Roman"/>
          <w:lang w:val="fr-FR"/>
        </w:rPr>
        <w:t>Lc</w:t>
      </w:r>
      <w:proofErr w:type="spellEnd"/>
      <w:r w:rsidRPr="000C1734">
        <w:rPr>
          <w:rFonts w:ascii="Times New Roman" w:hAnsi="Times New Roman"/>
          <w:lang w:val="fr-FR"/>
        </w:rPr>
        <w:t xml:space="preserve"> 12, 32-48</w:t>
      </w:r>
    </w:p>
    <w:p w14:paraId="3AFC7F77" w14:textId="77777777" w:rsidR="009549C4" w:rsidRPr="000C1734" w:rsidRDefault="009549C4" w:rsidP="009549C4">
      <w:pPr>
        <w:pBdr>
          <w:top w:val="double" w:sz="4" w:space="1" w:color="FF0000"/>
          <w:left w:val="double" w:sz="4" w:space="4" w:color="FF0000"/>
          <w:bottom w:val="double" w:sz="4" w:space="1" w:color="FF0000"/>
          <w:right w:val="double" w:sz="4" w:space="4" w:color="FF0000"/>
        </w:pBdr>
        <w:rPr>
          <w:rFonts w:ascii="Times New Roman" w:hAnsi="Times New Roman"/>
          <w:i/>
          <w:lang w:val="fr-FR"/>
        </w:rPr>
      </w:pPr>
      <w:r w:rsidRPr="000C1734">
        <w:rPr>
          <w:rFonts w:ascii="Times New Roman" w:hAnsi="Times New Roman"/>
          <w:i/>
          <w:lang w:val="fr-FR"/>
        </w:rPr>
        <w:t>Heureux le peuple dont le Seigneur est le Dieu</w:t>
      </w:r>
    </w:p>
    <w:p w14:paraId="03B2BF31" w14:textId="77777777" w:rsidR="009549C4" w:rsidRPr="000C1734" w:rsidRDefault="009549C4" w:rsidP="009549C4">
      <w:pPr>
        <w:pStyle w:val="NormalWeb"/>
        <w:spacing w:before="0" w:beforeAutospacing="0" w:after="0" w:afterAutospacing="0" w:line="276" w:lineRule="auto"/>
        <w:rPr>
          <w:u w:val="single"/>
          <w:lang w:val="fr-FR"/>
        </w:rPr>
      </w:pPr>
    </w:p>
    <w:p w14:paraId="7B5D6ECC" w14:textId="77777777" w:rsidR="009549C4" w:rsidRPr="000C1734" w:rsidRDefault="009549C4" w:rsidP="009549C4">
      <w:pPr>
        <w:pStyle w:val="NormalWeb"/>
        <w:spacing w:before="0" w:beforeAutospacing="0" w:after="0" w:afterAutospacing="0"/>
        <w:jc w:val="both"/>
        <w:rPr>
          <w:u w:val="single"/>
          <w:lang w:val="fr-FR"/>
        </w:rPr>
      </w:pPr>
      <w:r w:rsidRPr="000C1734">
        <w:rPr>
          <w:b/>
          <w:bCs/>
          <w:u w:val="single"/>
          <w:lang w:val="fr-FR"/>
        </w:rPr>
        <w:t>COMMENTAIRE</w:t>
      </w:r>
    </w:p>
    <w:p w14:paraId="29B80693" w14:textId="0B64B805" w:rsidR="006A7CD6" w:rsidRPr="000C1734" w:rsidRDefault="006A7CD6" w:rsidP="006A7CD6">
      <w:pPr>
        <w:pStyle w:val="NormalWeb"/>
        <w:jc w:val="both"/>
        <w:rPr>
          <w:color w:val="212121"/>
          <w:lang w:val="fr-FR"/>
        </w:rPr>
      </w:pPr>
      <w:r w:rsidRPr="000C1734">
        <w:rPr>
          <w:i/>
          <w:color w:val="212121"/>
          <w:lang w:val="fr-FR"/>
        </w:rPr>
        <w:t>Pour la sagesse du disciple dans la vie</w:t>
      </w:r>
      <w:r w:rsidR="00F23782" w:rsidRPr="000C1734">
        <w:rPr>
          <w:i/>
          <w:color w:val="212121"/>
          <w:lang w:val="fr-FR"/>
        </w:rPr>
        <w:t xml:space="preserve"> en attente du</w:t>
      </w:r>
      <w:r w:rsidRPr="000C1734">
        <w:rPr>
          <w:i/>
          <w:color w:val="212121"/>
          <w:lang w:val="fr-FR"/>
        </w:rPr>
        <w:t xml:space="preserve"> Christ</w:t>
      </w:r>
      <w:bookmarkStart w:id="0" w:name="_GoBack"/>
      <w:bookmarkEnd w:id="0"/>
    </w:p>
    <w:p w14:paraId="32B7A027" w14:textId="75F167DB" w:rsidR="00AB4AF5" w:rsidRPr="000C1734" w:rsidRDefault="006A7CD6" w:rsidP="0004576C">
      <w:pPr>
        <w:pStyle w:val="NormalWeb"/>
        <w:jc w:val="both"/>
        <w:rPr>
          <w:color w:val="212121"/>
          <w:lang w:val="en-GB"/>
        </w:rPr>
      </w:pPr>
      <w:r w:rsidRPr="000C1734">
        <w:rPr>
          <w:color w:val="212121"/>
          <w:lang w:val="fr-FR"/>
        </w:rPr>
        <w:t>L</w:t>
      </w:r>
      <w:r w:rsidR="000C1734" w:rsidRPr="000C1734">
        <w:rPr>
          <w:color w:val="212121"/>
          <w:lang w:val="fr-FR"/>
        </w:rPr>
        <w:t>’</w:t>
      </w:r>
      <w:r w:rsidRPr="000C1734">
        <w:rPr>
          <w:color w:val="212121"/>
          <w:lang w:val="fr-FR"/>
        </w:rPr>
        <w:t>enseignement de l</w:t>
      </w:r>
      <w:r w:rsidR="000C1734" w:rsidRPr="000C1734">
        <w:rPr>
          <w:color w:val="212121"/>
          <w:lang w:val="fr-FR"/>
        </w:rPr>
        <w:t>’</w:t>
      </w:r>
      <w:r w:rsidRPr="000C1734">
        <w:rPr>
          <w:color w:val="212121"/>
          <w:lang w:val="fr-FR"/>
        </w:rPr>
        <w:t>Evangile d</w:t>
      </w:r>
      <w:r w:rsidR="000C1734" w:rsidRPr="000C1734">
        <w:rPr>
          <w:color w:val="212121"/>
          <w:lang w:val="fr-FR"/>
        </w:rPr>
        <w:t>’</w:t>
      </w:r>
      <w:r w:rsidRPr="000C1734">
        <w:rPr>
          <w:color w:val="212121"/>
          <w:lang w:val="fr-FR"/>
        </w:rPr>
        <w:t>aujourd</w:t>
      </w:r>
      <w:r w:rsidR="000C1734" w:rsidRPr="000C1734">
        <w:rPr>
          <w:color w:val="212121"/>
          <w:lang w:val="fr-FR"/>
        </w:rPr>
        <w:t>’</w:t>
      </w:r>
      <w:r w:rsidRPr="000C1734">
        <w:rPr>
          <w:color w:val="212121"/>
          <w:lang w:val="fr-FR"/>
        </w:rPr>
        <w:t>hui continue la perspective sapientielle de la vie chrétienne dont nous avons été instruits ces derniers dimanches. Cette sagesse signifie savoir « s</w:t>
      </w:r>
      <w:r w:rsidR="000C1734" w:rsidRPr="000C1734">
        <w:rPr>
          <w:color w:val="212121"/>
          <w:lang w:val="fr-FR"/>
        </w:rPr>
        <w:t>’</w:t>
      </w:r>
      <w:r w:rsidRPr="000C1734">
        <w:rPr>
          <w:color w:val="212121"/>
          <w:lang w:val="fr-FR"/>
        </w:rPr>
        <w:t>enrichir devant Dieu » plutôt que pour soi ou devant les hommes, c</w:t>
      </w:r>
      <w:r w:rsidR="000C1734" w:rsidRPr="000C1734">
        <w:rPr>
          <w:color w:val="212121"/>
          <w:lang w:val="fr-FR"/>
        </w:rPr>
        <w:t>’</w:t>
      </w:r>
      <w:r w:rsidRPr="000C1734">
        <w:rPr>
          <w:color w:val="212121"/>
          <w:lang w:val="fr-FR"/>
        </w:rPr>
        <w:t>est-à-dire s</w:t>
      </w:r>
      <w:r w:rsidR="000C1734" w:rsidRPr="000C1734">
        <w:rPr>
          <w:color w:val="212121"/>
          <w:lang w:val="fr-FR"/>
        </w:rPr>
        <w:t>’</w:t>
      </w:r>
      <w:r w:rsidRPr="000C1734">
        <w:rPr>
          <w:color w:val="212121"/>
          <w:lang w:val="fr-FR"/>
        </w:rPr>
        <w:t>orienter constamment vers Dieu d</w:t>
      </w:r>
      <w:r w:rsidR="007C4530" w:rsidRPr="000C1734">
        <w:rPr>
          <w:color w:val="212121"/>
          <w:lang w:val="fr-FR"/>
        </w:rPr>
        <w:t>ans la vie. Jésus</w:t>
      </w:r>
      <w:r w:rsidRPr="000C1734">
        <w:rPr>
          <w:color w:val="212121"/>
          <w:lang w:val="fr-FR"/>
        </w:rPr>
        <w:t xml:space="preserve"> à nouveau</w:t>
      </w:r>
      <w:r w:rsidR="007C4530" w:rsidRPr="000C1734">
        <w:rPr>
          <w:color w:val="212121"/>
          <w:lang w:val="fr-FR"/>
        </w:rPr>
        <w:t xml:space="preserve"> met</w:t>
      </w:r>
      <w:r w:rsidRPr="000C1734">
        <w:rPr>
          <w:color w:val="212121"/>
          <w:lang w:val="fr-FR"/>
        </w:rPr>
        <w:t xml:space="preserve"> en évidence certaines attitudes fondamentales concrètes pour ses disciples qui sont ainsi appelés à devenir de plus en plus sages dans la vie afin de transmettre la sagesse divine aux autres.</w:t>
      </w:r>
    </w:p>
    <w:p w14:paraId="79E11049" w14:textId="4F19354F" w:rsidR="00AB4AF5" w:rsidRPr="000C1734" w:rsidRDefault="00AB4AF5" w:rsidP="0004576C">
      <w:pPr>
        <w:pStyle w:val="NormalWeb"/>
        <w:jc w:val="both"/>
        <w:rPr>
          <w:i/>
          <w:color w:val="212121"/>
          <w:lang w:val="en-GB"/>
        </w:rPr>
      </w:pPr>
      <w:r w:rsidRPr="000C1734">
        <w:rPr>
          <w:i/>
          <w:color w:val="212121"/>
          <w:lang w:val="en-GB"/>
        </w:rPr>
        <w:t>1. «</w:t>
      </w:r>
      <w:r w:rsidR="009B5C1D" w:rsidRPr="000C1734">
        <w:rPr>
          <w:i/>
          <w:color w:val="212121"/>
          <w:lang w:val="en-GB"/>
        </w:rPr>
        <w:t> </w:t>
      </w:r>
      <w:proofErr w:type="spellStart"/>
      <w:r w:rsidR="009B5C1D" w:rsidRPr="000C1734">
        <w:rPr>
          <w:i/>
          <w:color w:val="212121"/>
          <w:lang w:val="en-GB"/>
        </w:rPr>
        <w:t>Sois</w:t>
      </w:r>
      <w:proofErr w:type="spellEnd"/>
      <w:r w:rsidR="009B5C1D" w:rsidRPr="000C1734">
        <w:rPr>
          <w:i/>
          <w:color w:val="212121"/>
          <w:lang w:val="en-GB"/>
        </w:rPr>
        <w:t xml:space="preserve"> sans </w:t>
      </w:r>
      <w:proofErr w:type="spellStart"/>
      <w:r w:rsidR="009B5C1D" w:rsidRPr="000C1734">
        <w:rPr>
          <w:i/>
          <w:color w:val="212121"/>
          <w:lang w:val="en-GB"/>
        </w:rPr>
        <w:t>crainte</w:t>
      </w:r>
      <w:proofErr w:type="spellEnd"/>
      <w:r w:rsidR="009B5C1D" w:rsidRPr="000C1734">
        <w:rPr>
          <w:i/>
          <w:color w:val="212121"/>
          <w:lang w:val="en-GB"/>
        </w:rPr>
        <w:t xml:space="preserve">, petit </w:t>
      </w:r>
      <w:proofErr w:type="spellStart"/>
      <w:r w:rsidR="009B5C1D" w:rsidRPr="000C1734">
        <w:rPr>
          <w:i/>
          <w:color w:val="212121"/>
          <w:lang w:val="en-GB"/>
        </w:rPr>
        <w:t>troupeau</w:t>
      </w:r>
      <w:proofErr w:type="spellEnd"/>
      <w:r w:rsidR="009B5C1D" w:rsidRPr="000C1734">
        <w:rPr>
          <w:i/>
          <w:color w:val="212121"/>
          <w:lang w:val="en-GB"/>
        </w:rPr>
        <w:t> </w:t>
      </w:r>
      <w:r w:rsidRPr="000C1734">
        <w:rPr>
          <w:i/>
          <w:color w:val="212121"/>
          <w:lang w:val="en-GB"/>
        </w:rPr>
        <w:t xml:space="preserve">»: </w:t>
      </w:r>
      <w:r w:rsidR="006A7CD6" w:rsidRPr="000C1734">
        <w:rPr>
          <w:i/>
          <w:color w:val="212121"/>
          <w:lang w:val="fr-FR"/>
        </w:rPr>
        <w:t>le courage des disciples du royaume.</w:t>
      </w:r>
    </w:p>
    <w:p w14:paraId="485CC945" w14:textId="152BBB0E" w:rsidR="00AB4AF5" w:rsidRPr="000C1734" w:rsidRDefault="00806398" w:rsidP="00740F20">
      <w:pPr>
        <w:pStyle w:val="NormalWeb"/>
        <w:jc w:val="both"/>
        <w:rPr>
          <w:color w:val="212121"/>
        </w:rPr>
      </w:pPr>
      <w:r w:rsidRPr="000C1734">
        <w:rPr>
          <w:color w:val="212121"/>
          <w:lang w:val="fr-FR"/>
        </w:rPr>
        <w:t>En premier lieu, Jésus s</w:t>
      </w:r>
      <w:r w:rsidR="000C1734" w:rsidRPr="000C1734">
        <w:rPr>
          <w:color w:val="212121"/>
          <w:lang w:val="fr-FR"/>
        </w:rPr>
        <w:t>’</w:t>
      </w:r>
      <w:r w:rsidRPr="000C1734">
        <w:rPr>
          <w:color w:val="212121"/>
          <w:lang w:val="fr-FR"/>
        </w:rPr>
        <w:t>adresse directement à ses disciples pour les exhorter à un abandon radical de toute possession en vue d</w:t>
      </w:r>
      <w:r w:rsidR="000C1734" w:rsidRPr="000C1734">
        <w:rPr>
          <w:color w:val="212121"/>
          <w:lang w:val="fr-FR"/>
        </w:rPr>
        <w:t>’</w:t>
      </w:r>
      <w:r w:rsidRPr="000C1734">
        <w:rPr>
          <w:color w:val="212121"/>
          <w:lang w:val="fr-FR"/>
        </w:rPr>
        <w:t xml:space="preserve">un plus grand bien : le royaume de Dieu </w:t>
      </w:r>
      <w:r w:rsidR="00AB4AF5" w:rsidRPr="000C1734">
        <w:rPr>
          <w:color w:val="212121"/>
          <w:lang w:val="en-GB"/>
        </w:rPr>
        <w:t>: «</w:t>
      </w:r>
      <w:r w:rsidR="009B5C1D" w:rsidRPr="000C1734">
        <w:rPr>
          <w:color w:val="212121"/>
          <w:lang w:val="en-GB"/>
        </w:rPr>
        <w:t> </w:t>
      </w:r>
      <w:proofErr w:type="spellStart"/>
      <w:r w:rsidR="009B5C1D" w:rsidRPr="000C1734">
        <w:rPr>
          <w:color w:val="212121"/>
          <w:lang w:val="en-GB"/>
        </w:rPr>
        <w:t>Vendez</w:t>
      </w:r>
      <w:proofErr w:type="spellEnd"/>
      <w:r w:rsidR="009B5C1D" w:rsidRPr="000C1734">
        <w:rPr>
          <w:color w:val="212121"/>
          <w:lang w:val="en-GB"/>
        </w:rPr>
        <w:t xml:space="preserve"> </w:t>
      </w:r>
      <w:proofErr w:type="spellStart"/>
      <w:r w:rsidR="009B5C1D" w:rsidRPr="000C1734">
        <w:rPr>
          <w:color w:val="212121"/>
          <w:lang w:val="en-GB"/>
        </w:rPr>
        <w:t>ce</w:t>
      </w:r>
      <w:proofErr w:type="spellEnd"/>
      <w:r w:rsidR="009B5C1D" w:rsidRPr="000C1734">
        <w:rPr>
          <w:color w:val="212121"/>
          <w:lang w:val="en-GB"/>
        </w:rPr>
        <w:t xml:space="preserve"> </w:t>
      </w:r>
      <w:proofErr w:type="spellStart"/>
      <w:r w:rsidR="009B5C1D" w:rsidRPr="000C1734">
        <w:rPr>
          <w:color w:val="212121"/>
          <w:lang w:val="en-GB"/>
        </w:rPr>
        <w:t>que</w:t>
      </w:r>
      <w:proofErr w:type="spellEnd"/>
      <w:r w:rsidR="009B5C1D" w:rsidRPr="000C1734">
        <w:rPr>
          <w:color w:val="212121"/>
          <w:lang w:val="en-GB"/>
        </w:rPr>
        <w:t xml:space="preserve"> </w:t>
      </w:r>
      <w:proofErr w:type="spellStart"/>
      <w:r w:rsidR="009B5C1D" w:rsidRPr="000C1734">
        <w:rPr>
          <w:color w:val="212121"/>
          <w:lang w:val="en-GB"/>
        </w:rPr>
        <w:t>vous</w:t>
      </w:r>
      <w:proofErr w:type="spellEnd"/>
      <w:r w:rsidR="009B5C1D" w:rsidRPr="000C1734">
        <w:rPr>
          <w:color w:val="212121"/>
          <w:lang w:val="en-GB"/>
        </w:rPr>
        <w:t xml:space="preserve"> </w:t>
      </w:r>
      <w:proofErr w:type="spellStart"/>
      <w:r w:rsidR="009B5C1D" w:rsidRPr="000C1734">
        <w:rPr>
          <w:color w:val="212121"/>
          <w:lang w:val="en-GB"/>
        </w:rPr>
        <w:t>possédez</w:t>
      </w:r>
      <w:proofErr w:type="spellEnd"/>
      <w:r w:rsidR="009B5C1D" w:rsidRPr="000C1734">
        <w:rPr>
          <w:color w:val="212121"/>
          <w:lang w:val="en-GB"/>
        </w:rPr>
        <w:t xml:space="preserve"> et </w:t>
      </w:r>
      <w:proofErr w:type="spellStart"/>
      <w:r w:rsidR="009B5C1D" w:rsidRPr="000C1734">
        <w:rPr>
          <w:color w:val="212121"/>
          <w:lang w:val="en-GB"/>
        </w:rPr>
        <w:t>donnez</w:t>
      </w:r>
      <w:proofErr w:type="spellEnd"/>
      <w:r w:rsidR="009B5C1D" w:rsidRPr="000C1734">
        <w:rPr>
          <w:color w:val="212121"/>
          <w:lang w:val="en-GB"/>
        </w:rPr>
        <w:t xml:space="preserve">-le en </w:t>
      </w:r>
      <w:proofErr w:type="spellStart"/>
      <w:r w:rsidR="009B5C1D" w:rsidRPr="000C1734">
        <w:rPr>
          <w:color w:val="212121"/>
          <w:lang w:val="en-GB"/>
        </w:rPr>
        <w:t>aumône</w:t>
      </w:r>
      <w:proofErr w:type="spellEnd"/>
      <w:r w:rsidR="009B5C1D" w:rsidRPr="000C1734">
        <w:rPr>
          <w:color w:val="212121"/>
          <w:lang w:val="en-GB"/>
        </w:rPr>
        <w:t> </w:t>
      </w:r>
      <w:r w:rsidR="00AB4AF5" w:rsidRPr="000C1734">
        <w:rPr>
          <w:color w:val="212121"/>
          <w:lang w:val="en-GB"/>
        </w:rPr>
        <w:t xml:space="preserve">». </w:t>
      </w:r>
      <w:r w:rsidR="0004576C" w:rsidRPr="000C1734">
        <w:rPr>
          <w:color w:val="212121"/>
          <w:lang w:val="fr-FR"/>
        </w:rPr>
        <w:t>Il s</w:t>
      </w:r>
      <w:r w:rsidR="000C1734" w:rsidRPr="000C1734">
        <w:rPr>
          <w:color w:val="212121"/>
          <w:lang w:val="fr-FR"/>
        </w:rPr>
        <w:t>’</w:t>
      </w:r>
      <w:r w:rsidR="0004576C" w:rsidRPr="000C1734">
        <w:rPr>
          <w:color w:val="212121"/>
          <w:lang w:val="fr-FR"/>
        </w:rPr>
        <w:t>agit d</w:t>
      </w:r>
      <w:r w:rsidR="000C1734" w:rsidRPr="000C1734">
        <w:rPr>
          <w:color w:val="212121"/>
          <w:lang w:val="fr-FR"/>
        </w:rPr>
        <w:t>’</w:t>
      </w:r>
      <w:r w:rsidR="0004576C" w:rsidRPr="000C1734">
        <w:rPr>
          <w:color w:val="212121"/>
          <w:lang w:val="fr-FR"/>
        </w:rPr>
        <w:t>insister sur la priorité absolue du Royaume, et de sa venue, pour laquelle Jésus avait appris à ses disciples à prier dans le Notre Père. Lui-même, juste avant ce passage de l</w:t>
      </w:r>
      <w:r w:rsidR="000C1734" w:rsidRPr="000C1734">
        <w:rPr>
          <w:color w:val="212121"/>
          <w:lang w:val="fr-FR"/>
        </w:rPr>
        <w:t>’</w:t>
      </w:r>
      <w:r w:rsidR="0004576C" w:rsidRPr="000C1734">
        <w:rPr>
          <w:color w:val="212121"/>
          <w:lang w:val="fr-FR"/>
        </w:rPr>
        <w:t xml:space="preserve">évangile de Luc, suggérait, voire recommandait </w:t>
      </w:r>
      <w:proofErr w:type="gramStart"/>
      <w:r w:rsidR="0004576C" w:rsidRPr="000C1734">
        <w:rPr>
          <w:color w:val="212121"/>
          <w:lang w:val="fr-FR"/>
        </w:rPr>
        <w:t>:</w:t>
      </w:r>
      <w:r w:rsidR="00AB4AF5" w:rsidRPr="000C1734">
        <w:rPr>
          <w:color w:val="212121"/>
        </w:rPr>
        <w:t>«</w:t>
      </w:r>
      <w:proofErr w:type="gramEnd"/>
      <w:r w:rsidR="009B5C1D" w:rsidRPr="000C1734">
        <w:rPr>
          <w:color w:val="212121"/>
        </w:rPr>
        <w:t> </w:t>
      </w:r>
      <w:proofErr w:type="spellStart"/>
      <w:r w:rsidR="0073236E" w:rsidRPr="000C1734">
        <w:rPr>
          <w:color w:val="212121"/>
        </w:rPr>
        <w:t>Cherchez</w:t>
      </w:r>
      <w:proofErr w:type="spellEnd"/>
      <w:r w:rsidR="0073236E" w:rsidRPr="000C1734">
        <w:rPr>
          <w:color w:val="212121"/>
        </w:rPr>
        <w:t xml:space="preserve"> </w:t>
      </w:r>
      <w:proofErr w:type="spellStart"/>
      <w:r w:rsidR="0073236E" w:rsidRPr="000C1734">
        <w:rPr>
          <w:color w:val="212121"/>
        </w:rPr>
        <w:t>plutôt</w:t>
      </w:r>
      <w:proofErr w:type="spellEnd"/>
      <w:r w:rsidR="0073236E" w:rsidRPr="000C1734">
        <w:rPr>
          <w:color w:val="212121"/>
        </w:rPr>
        <w:t xml:space="preserve"> son </w:t>
      </w:r>
      <w:proofErr w:type="spellStart"/>
      <w:r w:rsidR="0073236E" w:rsidRPr="000C1734">
        <w:rPr>
          <w:color w:val="212121"/>
        </w:rPr>
        <w:t>Royaume</w:t>
      </w:r>
      <w:proofErr w:type="spellEnd"/>
      <w:r w:rsidR="0073236E" w:rsidRPr="000C1734">
        <w:rPr>
          <w:color w:val="212121"/>
        </w:rPr>
        <w:t xml:space="preserve">, et cela </w:t>
      </w:r>
      <w:r w:rsidR="00AB4AF5" w:rsidRPr="000C1734">
        <w:rPr>
          <w:color w:val="212121"/>
        </w:rPr>
        <w:t>[</w:t>
      </w:r>
      <w:r w:rsidR="00AA05AB" w:rsidRPr="000C1734">
        <w:rPr>
          <w:color w:val="212121"/>
          <w:lang w:val="fr-FR"/>
        </w:rPr>
        <w:t>de la vie quotidienne</w:t>
      </w:r>
      <w:r w:rsidR="00AB4AF5" w:rsidRPr="000C1734">
        <w:rPr>
          <w:color w:val="212121"/>
        </w:rPr>
        <w:t xml:space="preserve">] </w:t>
      </w:r>
      <w:proofErr w:type="spellStart"/>
      <w:r w:rsidR="0073236E" w:rsidRPr="000C1734">
        <w:rPr>
          <w:color w:val="212121"/>
        </w:rPr>
        <w:t>vous</w:t>
      </w:r>
      <w:proofErr w:type="spellEnd"/>
      <w:r w:rsidR="0073236E" w:rsidRPr="000C1734">
        <w:rPr>
          <w:color w:val="212121"/>
        </w:rPr>
        <w:t xml:space="preserve"> sera </w:t>
      </w:r>
      <w:proofErr w:type="spellStart"/>
      <w:r w:rsidR="0073236E" w:rsidRPr="000C1734">
        <w:rPr>
          <w:color w:val="212121"/>
        </w:rPr>
        <w:t>donné</w:t>
      </w:r>
      <w:proofErr w:type="spellEnd"/>
      <w:r w:rsidR="0073236E" w:rsidRPr="000C1734">
        <w:rPr>
          <w:color w:val="212121"/>
        </w:rPr>
        <w:t xml:space="preserve"> par </w:t>
      </w:r>
      <w:proofErr w:type="spellStart"/>
      <w:r w:rsidR="0073236E" w:rsidRPr="000C1734">
        <w:rPr>
          <w:color w:val="212121"/>
        </w:rPr>
        <w:t>surcroît</w:t>
      </w:r>
      <w:proofErr w:type="spellEnd"/>
      <w:r w:rsidR="009B5C1D" w:rsidRPr="000C1734">
        <w:rPr>
          <w:color w:val="212121"/>
        </w:rPr>
        <w:t> </w:t>
      </w:r>
      <w:r w:rsidR="00AB4AF5" w:rsidRPr="000C1734">
        <w:rPr>
          <w:color w:val="212121"/>
        </w:rPr>
        <w:t>» (Lc 12,31).</w:t>
      </w:r>
    </w:p>
    <w:p w14:paraId="33111941" w14:textId="07DA00E4" w:rsidR="00015ACB" w:rsidRPr="000C1734" w:rsidRDefault="00DB76F4" w:rsidP="00015ACB">
      <w:pPr>
        <w:pStyle w:val="NormalWeb"/>
        <w:jc w:val="both"/>
        <w:rPr>
          <w:color w:val="212121"/>
          <w:lang w:val="fr-FR"/>
        </w:rPr>
      </w:pPr>
      <w:r w:rsidRPr="000C1734">
        <w:rPr>
          <w:color w:val="212121"/>
          <w:lang w:val="fr-FR"/>
        </w:rPr>
        <w:t>Raisonner sur cette action radicale (tout donner en aumône) est délicieusement sapientiel, comme Jésus l</w:t>
      </w:r>
      <w:r w:rsidR="000C1734" w:rsidRPr="000C1734">
        <w:rPr>
          <w:color w:val="212121"/>
          <w:lang w:val="fr-FR"/>
        </w:rPr>
        <w:t>’</w:t>
      </w:r>
      <w:r w:rsidRPr="000C1734">
        <w:rPr>
          <w:color w:val="212121"/>
          <w:lang w:val="fr-FR"/>
        </w:rPr>
        <w:t>explique plus bas dans l</w:t>
      </w:r>
      <w:r w:rsidR="000C1734" w:rsidRPr="000C1734">
        <w:rPr>
          <w:color w:val="212121"/>
          <w:lang w:val="fr-FR"/>
        </w:rPr>
        <w:t>’</w:t>
      </w:r>
      <w:r w:rsidRPr="000C1734">
        <w:rPr>
          <w:color w:val="212121"/>
          <w:lang w:val="fr-FR"/>
        </w:rPr>
        <w:t>Evangile d</w:t>
      </w:r>
      <w:r w:rsidR="000C1734" w:rsidRPr="000C1734">
        <w:rPr>
          <w:color w:val="212121"/>
          <w:lang w:val="fr-FR"/>
        </w:rPr>
        <w:t>’</w:t>
      </w:r>
      <w:r w:rsidRPr="000C1734">
        <w:rPr>
          <w:color w:val="212121"/>
          <w:lang w:val="fr-FR"/>
        </w:rPr>
        <w:t>aujourd</w:t>
      </w:r>
      <w:r w:rsidR="000C1734" w:rsidRPr="000C1734">
        <w:rPr>
          <w:color w:val="212121"/>
          <w:lang w:val="fr-FR"/>
        </w:rPr>
        <w:t>’</w:t>
      </w:r>
      <w:r w:rsidRPr="000C1734">
        <w:rPr>
          <w:color w:val="212121"/>
          <w:lang w:val="fr-FR"/>
        </w:rPr>
        <w:t>hui. Il s</w:t>
      </w:r>
      <w:r w:rsidR="000C1734" w:rsidRPr="000C1734">
        <w:rPr>
          <w:color w:val="212121"/>
          <w:lang w:val="fr-FR"/>
        </w:rPr>
        <w:t>’</w:t>
      </w:r>
      <w:r w:rsidRPr="000C1734">
        <w:rPr>
          <w:color w:val="212121"/>
          <w:lang w:val="fr-FR"/>
        </w:rPr>
        <w:t>agit d</w:t>
      </w:r>
      <w:r w:rsidR="000C1734" w:rsidRPr="000C1734">
        <w:rPr>
          <w:color w:val="212121"/>
          <w:lang w:val="fr-FR"/>
        </w:rPr>
        <w:t>’</w:t>
      </w:r>
      <w:r w:rsidRPr="000C1734">
        <w:rPr>
          <w:color w:val="212121"/>
          <w:lang w:val="fr-FR"/>
        </w:rPr>
        <w:t>obtenir (grâce à l</w:t>
      </w:r>
      <w:r w:rsidR="000C1734" w:rsidRPr="000C1734">
        <w:rPr>
          <w:color w:val="212121"/>
          <w:lang w:val="fr-FR"/>
        </w:rPr>
        <w:t>’</w:t>
      </w:r>
      <w:r w:rsidRPr="000C1734">
        <w:rPr>
          <w:color w:val="212121"/>
          <w:lang w:val="fr-FR"/>
        </w:rPr>
        <w:t xml:space="preserve">aumône) </w:t>
      </w:r>
      <w:r w:rsidR="00AB4AF5" w:rsidRPr="000C1734">
        <w:rPr>
          <w:color w:val="212121"/>
          <w:lang w:val="fr-FR"/>
        </w:rPr>
        <w:t>«</w:t>
      </w:r>
      <w:r w:rsidR="009B5C1D" w:rsidRPr="000C1734">
        <w:rPr>
          <w:color w:val="212121"/>
          <w:lang w:val="fr-FR"/>
        </w:rPr>
        <w:t> bourses qui ne s</w:t>
      </w:r>
      <w:r w:rsidR="000C1734" w:rsidRPr="000C1734">
        <w:rPr>
          <w:color w:val="212121"/>
          <w:lang w:val="fr-FR"/>
        </w:rPr>
        <w:t>’</w:t>
      </w:r>
      <w:r w:rsidR="009B5C1D" w:rsidRPr="000C1734">
        <w:rPr>
          <w:color w:val="212121"/>
          <w:lang w:val="fr-FR"/>
        </w:rPr>
        <w:t>usent pas, un trésor inépuisable dans les cieux, là où le voleur n</w:t>
      </w:r>
      <w:r w:rsidR="000C1734" w:rsidRPr="000C1734">
        <w:rPr>
          <w:color w:val="212121"/>
          <w:lang w:val="fr-FR"/>
        </w:rPr>
        <w:t>’</w:t>
      </w:r>
      <w:r w:rsidR="009B5C1D" w:rsidRPr="000C1734">
        <w:rPr>
          <w:color w:val="212121"/>
          <w:lang w:val="fr-FR"/>
        </w:rPr>
        <w:t>approche pas, où la mite ne détruit pas </w:t>
      </w:r>
      <w:r w:rsidR="00AB4AF5" w:rsidRPr="000C1734">
        <w:rPr>
          <w:color w:val="212121"/>
          <w:lang w:val="fr-FR"/>
        </w:rPr>
        <w:t>»,</w:t>
      </w:r>
      <w:r w:rsidRPr="000C1734">
        <w:rPr>
          <w:rFonts w:ascii="Courier New" w:hAnsi="Courier New" w:cs="Courier New"/>
          <w:lang w:val="fr-FR" w:eastAsia="en-GB"/>
        </w:rPr>
        <w:t xml:space="preserve"> </w:t>
      </w:r>
      <w:r w:rsidRPr="000C1734">
        <w:rPr>
          <w:color w:val="212121"/>
          <w:lang w:val="fr-FR"/>
        </w:rPr>
        <w:t xml:space="preserve">exactement dans le sens des instructions des </w:t>
      </w:r>
      <w:r w:rsidR="00740F20" w:rsidRPr="000C1734">
        <w:rPr>
          <w:color w:val="212121"/>
          <w:lang w:val="fr-FR"/>
        </w:rPr>
        <w:t>sages juifs de la Bible</w:t>
      </w:r>
      <w:r w:rsidRPr="000C1734">
        <w:rPr>
          <w:color w:val="212121"/>
          <w:lang w:val="fr-FR"/>
        </w:rPr>
        <w:t xml:space="preserve"> (cf., par exemple, Tb 4,8-11). Il s</w:t>
      </w:r>
      <w:r w:rsidR="000C1734" w:rsidRPr="000C1734">
        <w:rPr>
          <w:color w:val="212121"/>
          <w:lang w:val="fr-FR"/>
        </w:rPr>
        <w:t>’</w:t>
      </w:r>
      <w:r w:rsidRPr="000C1734">
        <w:rPr>
          <w:color w:val="212121"/>
          <w:lang w:val="fr-FR"/>
        </w:rPr>
        <w:t>agit en fait d</w:t>
      </w:r>
      <w:r w:rsidR="000C1734" w:rsidRPr="000C1734">
        <w:rPr>
          <w:color w:val="212121"/>
          <w:lang w:val="fr-FR"/>
        </w:rPr>
        <w:t>’</w:t>
      </w:r>
      <w:r w:rsidRPr="000C1734">
        <w:rPr>
          <w:color w:val="212121"/>
          <w:lang w:val="fr-FR"/>
        </w:rPr>
        <w:t>un « métier sacré », pour reprendre l</w:t>
      </w:r>
      <w:r w:rsidR="000C1734" w:rsidRPr="000C1734">
        <w:rPr>
          <w:color w:val="212121"/>
          <w:lang w:val="fr-FR"/>
        </w:rPr>
        <w:t>’</w:t>
      </w:r>
      <w:r w:rsidRPr="000C1734">
        <w:rPr>
          <w:color w:val="212121"/>
          <w:lang w:val="fr-FR"/>
        </w:rPr>
        <w:t>expression « profane » du marché ! La pensée suit la logique des paraboles jumelles que Jésus a racontées sur la réalité du royaume tel que</w:t>
      </w:r>
      <w:r w:rsidR="00AB4AF5" w:rsidRPr="000C1734">
        <w:rPr>
          <w:color w:val="212121"/>
          <w:lang w:val="fr-FR"/>
        </w:rPr>
        <w:t xml:space="preserve"> </w:t>
      </w:r>
      <w:r w:rsidR="00740F20" w:rsidRPr="000C1734">
        <w:rPr>
          <w:color w:val="212121"/>
          <w:lang w:val="fr-FR"/>
        </w:rPr>
        <w:t xml:space="preserve">le </w:t>
      </w:r>
      <w:r w:rsidR="005D2900" w:rsidRPr="000C1734">
        <w:rPr>
          <w:color w:val="212121"/>
          <w:lang w:val="fr-FR"/>
        </w:rPr>
        <w:t xml:space="preserve">trésor </w:t>
      </w:r>
      <w:r w:rsidR="00A84DE6" w:rsidRPr="000C1734">
        <w:rPr>
          <w:color w:val="212121"/>
          <w:lang w:val="fr-FR"/>
        </w:rPr>
        <w:t>caché,</w:t>
      </w:r>
      <w:r w:rsidR="00AB4AF5" w:rsidRPr="000C1734">
        <w:rPr>
          <w:color w:val="212121"/>
          <w:lang w:val="fr-FR"/>
        </w:rPr>
        <w:t xml:space="preserve"> </w:t>
      </w:r>
      <w:r w:rsidR="00740F20" w:rsidRPr="000C1734">
        <w:rPr>
          <w:color w:val="212121"/>
          <w:lang w:val="fr-FR"/>
        </w:rPr>
        <w:t xml:space="preserve">la </w:t>
      </w:r>
      <w:r w:rsidR="005D2900" w:rsidRPr="000C1734">
        <w:rPr>
          <w:color w:val="212121"/>
          <w:lang w:val="fr-FR"/>
        </w:rPr>
        <w:t>perle de grande valeur</w:t>
      </w:r>
      <w:r w:rsidR="00AB4AF5" w:rsidRPr="000C1734">
        <w:rPr>
          <w:color w:val="212121"/>
          <w:lang w:val="fr-FR"/>
        </w:rPr>
        <w:t xml:space="preserve"> (cf. Mt 13,44-45</w:t>
      </w:r>
      <w:r w:rsidR="00740F20" w:rsidRPr="000C1734">
        <w:rPr>
          <w:color w:val="212121"/>
          <w:lang w:val="fr-FR"/>
        </w:rPr>
        <w:t>) :</w:t>
      </w:r>
      <w:r w:rsidR="00DB10CC" w:rsidRPr="000C1734">
        <w:rPr>
          <w:rFonts w:ascii="Courier New" w:hAnsi="Courier New" w:cs="Courier New"/>
          <w:lang w:val="fr-FR" w:eastAsia="en-GB"/>
        </w:rPr>
        <w:t xml:space="preserve"> </w:t>
      </w:r>
      <w:r w:rsidR="00DB10CC" w:rsidRPr="000C1734">
        <w:rPr>
          <w:color w:val="212121"/>
          <w:lang w:val="fr-FR"/>
        </w:rPr>
        <w:t>qui l</w:t>
      </w:r>
      <w:r w:rsidR="000C1734" w:rsidRPr="000C1734">
        <w:rPr>
          <w:color w:val="212121"/>
          <w:lang w:val="fr-FR"/>
        </w:rPr>
        <w:t>’</w:t>
      </w:r>
      <w:r w:rsidR="00DB10CC" w:rsidRPr="000C1734">
        <w:rPr>
          <w:color w:val="212121"/>
          <w:lang w:val="fr-FR"/>
        </w:rPr>
        <w:t>a trouvé</w:t>
      </w:r>
      <w:r w:rsidR="00AB4AF5" w:rsidRPr="000C1734">
        <w:rPr>
          <w:color w:val="212121"/>
          <w:lang w:val="fr-FR"/>
        </w:rPr>
        <w:t>, «</w:t>
      </w:r>
      <w:r w:rsidR="005D2900" w:rsidRPr="000C1734">
        <w:rPr>
          <w:color w:val="212121"/>
          <w:lang w:val="fr-FR"/>
        </w:rPr>
        <w:t> va vendre tout ce qu</w:t>
      </w:r>
      <w:r w:rsidR="000C1734" w:rsidRPr="000C1734">
        <w:rPr>
          <w:color w:val="212121"/>
          <w:lang w:val="fr-FR"/>
        </w:rPr>
        <w:t>’</w:t>
      </w:r>
      <w:r w:rsidR="005D2900" w:rsidRPr="000C1734">
        <w:rPr>
          <w:color w:val="212121"/>
          <w:lang w:val="fr-FR"/>
        </w:rPr>
        <w:t>il possède, et il achète la perle </w:t>
      </w:r>
      <w:r w:rsidR="00AB4AF5" w:rsidRPr="000C1734">
        <w:rPr>
          <w:color w:val="212121"/>
          <w:lang w:val="fr-FR"/>
        </w:rPr>
        <w:t>» (Mt 13,46</w:t>
      </w:r>
      <w:r w:rsidR="00DB10CC" w:rsidRPr="000C1734">
        <w:rPr>
          <w:color w:val="212121"/>
          <w:lang w:val="fr-FR"/>
        </w:rPr>
        <w:t xml:space="preserve">). Par conséquent, au jeune homme riche qui a demandé comment hériter la vie éternelle, Jésus recommande de garder les commandements de Dieu et ajoute une "chose" </w:t>
      </w:r>
      <w:r w:rsidR="00A84DE6" w:rsidRPr="000C1734">
        <w:rPr>
          <w:color w:val="212121"/>
          <w:lang w:val="fr-FR"/>
        </w:rPr>
        <w:t>particulière :</w:t>
      </w:r>
      <w:r w:rsidR="00AB4AF5" w:rsidRPr="000C1734">
        <w:rPr>
          <w:color w:val="212121"/>
          <w:lang w:val="fr-FR"/>
        </w:rPr>
        <w:t xml:space="preserve"> «</w:t>
      </w:r>
      <w:r w:rsidR="00672EC8" w:rsidRPr="000C1734">
        <w:rPr>
          <w:color w:val="212121"/>
          <w:lang w:val="fr-FR"/>
        </w:rPr>
        <w:t xml:space="preserve"> Une seule chose te manque : va, </w:t>
      </w:r>
      <w:r w:rsidR="00672EC8" w:rsidRPr="000C1734">
        <w:rPr>
          <w:i/>
          <w:color w:val="212121"/>
          <w:lang w:val="fr-FR"/>
        </w:rPr>
        <w:t>vends ce que tu as et donne-le aux pauvres ; alors tu auras un trésor au ciel</w:t>
      </w:r>
      <w:r w:rsidR="00672EC8" w:rsidRPr="000C1734">
        <w:rPr>
          <w:color w:val="212121"/>
          <w:lang w:val="fr-FR"/>
        </w:rPr>
        <w:t>. Puis viens, suis-moi </w:t>
      </w:r>
      <w:r w:rsidR="00AB4AF5" w:rsidRPr="000C1734">
        <w:rPr>
          <w:color w:val="212121"/>
          <w:lang w:val="fr-FR"/>
        </w:rPr>
        <w:t>» (Mc 10,</w:t>
      </w:r>
      <w:r w:rsidR="00740F20" w:rsidRPr="000C1734">
        <w:rPr>
          <w:color w:val="212121"/>
          <w:lang w:val="fr-FR"/>
        </w:rPr>
        <w:t>21 ;</w:t>
      </w:r>
      <w:r w:rsidR="00AB4AF5" w:rsidRPr="000C1734">
        <w:rPr>
          <w:color w:val="212121"/>
          <w:lang w:val="fr-FR"/>
        </w:rPr>
        <w:t xml:space="preserve"> Lc</w:t>
      </w:r>
      <w:proofErr w:type="gramStart"/>
      <w:r w:rsidR="00AB4AF5" w:rsidRPr="000C1734">
        <w:rPr>
          <w:color w:val="212121"/>
          <w:lang w:val="fr-FR"/>
        </w:rPr>
        <w:t>,22</w:t>
      </w:r>
      <w:proofErr w:type="gramEnd"/>
      <w:r w:rsidR="00AB4AF5" w:rsidRPr="000C1734">
        <w:rPr>
          <w:color w:val="212121"/>
          <w:lang w:val="fr-FR"/>
        </w:rPr>
        <w:t>).</w:t>
      </w:r>
    </w:p>
    <w:p w14:paraId="13D06106" w14:textId="236A9C1D" w:rsidR="00AB4AF5" w:rsidRPr="000C1734" w:rsidRDefault="00015ACB" w:rsidP="00015ACB">
      <w:pPr>
        <w:pStyle w:val="NormalWeb"/>
        <w:jc w:val="both"/>
        <w:rPr>
          <w:color w:val="212121"/>
          <w:lang w:val="fr-FR"/>
        </w:rPr>
      </w:pPr>
      <w:r w:rsidRPr="000C1734">
        <w:rPr>
          <w:color w:val="212121"/>
          <w:lang w:val="fr-FR"/>
        </w:rPr>
        <w:t>Cependant, malgré la logique de l</w:t>
      </w:r>
      <w:r w:rsidR="000C1734" w:rsidRPr="000C1734">
        <w:rPr>
          <w:color w:val="212121"/>
          <w:lang w:val="fr-FR"/>
        </w:rPr>
        <w:t>’</w:t>
      </w:r>
      <w:r w:rsidRPr="000C1734">
        <w:rPr>
          <w:color w:val="212121"/>
          <w:lang w:val="fr-FR"/>
        </w:rPr>
        <w:t>argument, tout le monde n</w:t>
      </w:r>
      <w:r w:rsidR="000C1734" w:rsidRPr="000C1734">
        <w:rPr>
          <w:color w:val="212121"/>
          <w:lang w:val="fr-FR"/>
        </w:rPr>
        <w:t>’</w:t>
      </w:r>
      <w:r w:rsidRPr="000C1734">
        <w:rPr>
          <w:color w:val="212121"/>
          <w:lang w:val="fr-FR"/>
        </w:rPr>
        <w:t>était pas capable d</w:t>
      </w:r>
      <w:r w:rsidR="000C1734" w:rsidRPr="000C1734">
        <w:rPr>
          <w:color w:val="212121"/>
          <w:lang w:val="fr-FR"/>
        </w:rPr>
        <w:t>’</w:t>
      </w:r>
      <w:r w:rsidRPr="000C1734">
        <w:rPr>
          <w:color w:val="212121"/>
          <w:lang w:val="fr-FR"/>
        </w:rPr>
        <w:t>opérer un changement aussi radical de mentalité pour le Royaume : se faire pauvre, se faire petit pour entrer dans le Royaume. Par conséquent, l</w:t>
      </w:r>
      <w:r w:rsidR="000C1734" w:rsidRPr="000C1734">
        <w:rPr>
          <w:color w:val="212121"/>
          <w:lang w:val="fr-FR"/>
        </w:rPr>
        <w:t>’</w:t>
      </w:r>
      <w:r w:rsidRPr="000C1734">
        <w:rPr>
          <w:color w:val="212121"/>
          <w:lang w:val="fr-FR"/>
        </w:rPr>
        <w:t>exhortation spéciale de Jésus est réservée à ceux qui font (et feront) ce qui, pour les premières générations de chrétiens, représentait une douce et émouvante bénédiction (ainsi que pour chaque nouvelle communauté chrétienne née dans les territoires de mission à tout moment</w:t>
      </w:r>
      <w:r w:rsidR="00A84DE6" w:rsidRPr="000C1734">
        <w:rPr>
          <w:color w:val="212121"/>
          <w:lang w:val="fr-FR"/>
        </w:rPr>
        <w:t>) :</w:t>
      </w:r>
      <w:r w:rsidR="00AB4AF5" w:rsidRPr="000C1734">
        <w:rPr>
          <w:color w:val="212121"/>
          <w:lang w:val="fr-FR"/>
        </w:rPr>
        <w:t xml:space="preserve"> «</w:t>
      </w:r>
      <w:r w:rsidR="009B5C1D" w:rsidRPr="000C1734">
        <w:rPr>
          <w:color w:val="212121"/>
          <w:lang w:val="fr-FR"/>
        </w:rPr>
        <w:t> Sois sans crainte, petit troupeau : votre Père a trouvé bon de vous donner le Royaume </w:t>
      </w:r>
      <w:r w:rsidR="00AB4AF5" w:rsidRPr="000C1734">
        <w:rPr>
          <w:color w:val="212121"/>
          <w:lang w:val="fr-FR"/>
        </w:rPr>
        <w:t>».</w:t>
      </w:r>
      <w:r w:rsidR="00F76B11" w:rsidRPr="000C1734">
        <w:rPr>
          <w:rFonts w:ascii="Courier New" w:hAnsi="Courier New" w:cs="Courier New"/>
          <w:lang w:val="fr-FR" w:eastAsia="en-GB"/>
        </w:rPr>
        <w:t xml:space="preserve"> </w:t>
      </w:r>
      <w:r w:rsidR="00F76B11" w:rsidRPr="000C1734">
        <w:rPr>
          <w:color w:val="212121"/>
          <w:lang w:val="fr-FR"/>
        </w:rPr>
        <w:t>Oui, il faut un courage « inspiré » et « éclairé » pour tout abandonner pour le Royaume de Dieu ; il s</w:t>
      </w:r>
      <w:r w:rsidR="000C1734" w:rsidRPr="000C1734">
        <w:rPr>
          <w:color w:val="212121"/>
          <w:lang w:val="fr-FR"/>
        </w:rPr>
        <w:t>’</w:t>
      </w:r>
      <w:r w:rsidR="00F76B11" w:rsidRPr="000C1734">
        <w:rPr>
          <w:color w:val="212121"/>
          <w:lang w:val="fr-FR"/>
        </w:rPr>
        <w:t>agit d</w:t>
      </w:r>
      <w:r w:rsidR="000C1734" w:rsidRPr="000C1734">
        <w:rPr>
          <w:color w:val="212121"/>
          <w:lang w:val="fr-FR"/>
        </w:rPr>
        <w:t>’</w:t>
      </w:r>
      <w:r w:rsidR="00F76B11" w:rsidRPr="000C1734">
        <w:rPr>
          <w:color w:val="212121"/>
          <w:lang w:val="fr-FR"/>
        </w:rPr>
        <w:t>un pas courageux hors de soi et de tout lien matériel terrestre visible pour s</w:t>
      </w:r>
      <w:r w:rsidR="000C1734" w:rsidRPr="000C1734">
        <w:rPr>
          <w:color w:val="212121"/>
          <w:lang w:val="fr-FR"/>
        </w:rPr>
        <w:t>’</w:t>
      </w:r>
      <w:r w:rsidR="00F76B11" w:rsidRPr="000C1734">
        <w:rPr>
          <w:color w:val="212121"/>
          <w:lang w:val="fr-FR"/>
        </w:rPr>
        <w:t>abandonner totalement à Dieu avec foi et confiance filiale, à l</w:t>
      </w:r>
      <w:r w:rsidR="000C1734" w:rsidRPr="000C1734">
        <w:rPr>
          <w:color w:val="212121"/>
          <w:lang w:val="fr-FR"/>
        </w:rPr>
        <w:t>’</w:t>
      </w:r>
      <w:r w:rsidR="00F76B11" w:rsidRPr="000C1734">
        <w:rPr>
          <w:color w:val="212121"/>
          <w:lang w:val="fr-FR"/>
        </w:rPr>
        <w:t>instar des illustres pères et mères de la foi du Peuple Élu (exalté dans la seconde en train de lire). En effet, Jésus conclut par de sages paroles</w:t>
      </w:r>
      <w:r w:rsidR="00AB4AF5" w:rsidRPr="000C1734">
        <w:rPr>
          <w:color w:val="212121"/>
          <w:lang w:val="fr-FR"/>
        </w:rPr>
        <w:t>, «</w:t>
      </w:r>
      <w:r w:rsidR="000B41C6" w:rsidRPr="000C1734">
        <w:rPr>
          <w:color w:val="212121"/>
          <w:lang w:val="fr-FR"/>
        </w:rPr>
        <w:t> car là où est votre trésor, là aussi sera votre cœur </w:t>
      </w:r>
      <w:r w:rsidR="00AB4AF5" w:rsidRPr="000C1734">
        <w:rPr>
          <w:color w:val="212121"/>
          <w:lang w:val="fr-FR"/>
        </w:rPr>
        <w:t xml:space="preserve">», </w:t>
      </w:r>
      <w:r w:rsidR="00F76B11" w:rsidRPr="000C1734">
        <w:rPr>
          <w:color w:val="212121"/>
          <w:lang w:val="fr-FR"/>
        </w:rPr>
        <w:t>qui retentissent aujourd</w:t>
      </w:r>
      <w:r w:rsidR="000C1734" w:rsidRPr="000C1734">
        <w:rPr>
          <w:color w:val="212121"/>
          <w:lang w:val="fr-FR"/>
        </w:rPr>
        <w:t>’</w:t>
      </w:r>
      <w:r w:rsidR="00F76B11" w:rsidRPr="000C1734">
        <w:rPr>
          <w:color w:val="212121"/>
          <w:lang w:val="fr-FR"/>
        </w:rPr>
        <w:t>hui comme un avertissement à tous ses disciples. En fin de compte, c</w:t>
      </w:r>
      <w:r w:rsidR="000C1734" w:rsidRPr="000C1734">
        <w:rPr>
          <w:color w:val="212121"/>
          <w:lang w:val="fr-FR"/>
        </w:rPr>
        <w:t>’</w:t>
      </w:r>
      <w:r w:rsidR="00F76B11" w:rsidRPr="000C1734">
        <w:rPr>
          <w:color w:val="212121"/>
          <w:lang w:val="fr-FR"/>
        </w:rPr>
        <w:t>est une sagesse venant d</w:t>
      </w:r>
      <w:r w:rsidR="000C1734" w:rsidRPr="000C1734">
        <w:rPr>
          <w:color w:val="212121"/>
          <w:lang w:val="fr-FR"/>
        </w:rPr>
        <w:t>’</w:t>
      </w:r>
      <w:r w:rsidR="00F76B11" w:rsidRPr="000C1734">
        <w:rPr>
          <w:color w:val="212121"/>
          <w:lang w:val="fr-FR"/>
        </w:rPr>
        <w:t>en haut que le monde ne comprend pas. En effet, cet abandon radical des biens terrestres pour le royaume par les disciples du Christ sera vu comme une folie de la part du monde, tout comme le Christ avec le mystère de sa croix : folie pour le monde mais sagesse de Dieu.</w:t>
      </w:r>
    </w:p>
    <w:p w14:paraId="376BD0EF" w14:textId="24913BC2" w:rsidR="004E2006" w:rsidRPr="000C1734" w:rsidRDefault="004E2006" w:rsidP="00195EF4">
      <w:pPr>
        <w:pStyle w:val="NormalWeb"/>
        <w:jc w:val="both"/>
        <w:rPr>
          <w:i/>
          <w:color w:val="212121"/>
          <w:lang w:val="fr-FR"/>
        </w:rPr>
      </w:pPr>
      <w:r w:rsidRPr="000C1734">
        <w:rPr>
          <w:i/>
          <w:color w:val="212121"/>
          <w:lang w:val="fr-FR"/>
        </w:rPr>
        <w:t>2. «</w:t>
      </w:r>
      <w:r w:rsidR="001960F1" w:rsidRPr="000C1734">
        <w:rPr>
          <w:i/>
          <w:color w:val="212121"/>
          <w:lang w:val="fr-FR"/>
        </w:rPr>
        <w:t> Restez en tenue de service, votre ceinture autour des reins </w:t>
      </w:r>
      <w:r w:rsidR="008D5C38" w:rsidRPr="000C1734">
        <w:rPr>
          <w:i/>
          <w:color w:val="212121"/>
          <w:lang w:val="fr-FR"/>
        </w:rPr>
        <w:t>» : Se préparer pour une nouvelle Pâques, le retour du Seigneur.</w:t>
      </w:r>
    </w:p>
    <w:p w14:paraId="3E3B3139" w14:textId="67276911" w:rsidR="004E2006" w:rsidRPr="000C1734" w:rsidRDefault="005868EE" w:rsidP="00011229">
      <w:pPr>
        <w:pStyle w:val="NormalWeb"/>
        <w:jc w:val="both"/>
        <w:rPr>
          <w:color w:val="212121"/>
        </w:rPr>
      </w:pPr>
      <w:r w:rsidRPr="000C1734">
        <w:rPr>
          <w:color w:val="212121"/>
          <w:lang w:val="fr-FR"/>
        </w:rPr>
        <w:t>Toujours dans une perspective de sagesse, la deuxième attitude requise des disciples est celle d</w:t>
      </w:r>
      <w:r w:rsidR="000C1734" w:rsidRPr="000C1734">
        <w:rPr>
          <w:color w:val="212121"/>
          <w:lang w:val="fr-FR"/>
        </w:rPr>
        <w:t>’</w:t>
      </w:r>
      <w:r w:rsidRPr="000C1734">
        <w:rPr>
          <w:color w:val="212121"/>
          <w:lang w:val="fr-FR"/>
        </w:rPr>
        <w:t>être prêt pour le retour du Christ, leur maître et Seigneur. Cette demande semble presque "inappropriée" à faire pendant les vacances et donc pour le repos et la détente pour beaucoup. Cepend</w:t>
      </w:r>
      <w:r w:rsidR="000B3350" w:rsidRPr="000C1734">
        <w:rPr>
          <w:color w:val="212121"/>
          <w:lang w:val="fr-FR"/>
        </w:rPr>
        <w:t>ant, c</w:t>
      </w:r>
      <w:r w:rsidR="000C1734" w:rsidRPr="000C1734">
        <w:rPr>
          <w:color w:val="212121"/>
          <w:lang w:val="fr-FR"/>
        </w:rPr>
        <w:t>’</w:t>
      </w:r>
      <w:r w:rsidR="000B3350" w:rsidRPr="000C1734">
        <w:rPr>
          <w:color w:val="212121"/>
          <w:lang w:val="fr-FR"/>
        </w:rPr>
        <w:t>est toujours la parole du</w:t>
      </w:r>
      <w:r w:rsidRPr="000C1734">
        <w:rPr>
          <w:color w:val="212121"/>
          <w:lang w:val="fr-FR"/>
        </w:rPr>
        <w:t xml:space="preserve"> salut que Dieu donne à chacun de nous pour nous souvenir de la vérité et de la sagesse de la vie : nous devons toujours être vigilants à chaque instant de la vie pour être toujours prêts pour la rencontre avec le S</w:t>
      </w:r>
      <w:r w:rsidR="00011229" w:rsidRPr="000C1734">
        <w:rPr>
          <w:color w:val="212121"/>
          <w:lang w:val="fr-FR"/>
        </w:rPr>
        <w:t>eigneur glorieux, car nous ne savons</w:t>
      </w:r>
      <w:r w:rsidRPr="000C1734">
        <w:rPr>
          <w:color w:val="212121"/>
          <w:lang w:val="fr-FR"/>
        </w:rPr>
        <w:t xml:space="preserve"> pas </w:t>
      </w:r>
      <w:r w:rsidR="004E2006" w:rsidRPr="000C1734">
        <w:rPr>
          <w:color w:val="212121"/>
          <w:lang w:val="fr-FR"/>
        </w:rPr>
        <w:t>«</w:t>
      </w:r>
      <w:r w:rsidR="001960F1" w:rsidRPr="000C1734">
        <w:rPr>
          <w:color w:val="212121"/>
          <w:lang w:val="fr-FR"/>
        </w:rPr>
        <w:t> ni le jour ni l</w:t>
      </w:r>
      <w:r w:rsidR="000C1734" w:rsidRPr="000C1734">
        <w:rPr>
          <w:color w:val="212121"/>
          <w:lang w:val="fr-FR"/>
        </w:rPr>
        <w:t>’</w:t>
      </w:r>
      <w:r w:rsidR="001960F1" w:rsidRPr="000C1734">
        <w:rPr>
          <w:color w:val="212121"/>
          <w:lang w:val="fr-FR"/>
        </w:rPr>
        <w:t>heure </w:t>
      </w:r>
      <w:r w:rsidR="004E2006" w:rsidRPr="000C1734">
        <w:rPr>
          <w:color w:val="212121"/>
          <w:lang w:val="fr-FR"/>
        </w:rPr>
        <w:t xml:space="preserve">» (Mt 25,13). </w:t>
      </w:r>
      <w:r w:rsidR="00011229" w:rsidRPr="000C1734">
        <w:rPr>
          <w:color w:val="212121"/>
          <w:lang w:val="fr-FR"/>
        </w:rPr>
        <w:t>Il ne s</w:t>
      </w:r>
      <w:r w:rsidR="000C1734" w:rsidRPr="000C1734">
        <w:rPr>
          <w:color w:val="212121"/>
          <w:lang w:val="fr-FR"/>
        </w:rPr>
        <w:t>’</w:t>
      </w:r>
      <w:r w:rsidR="00011229" w:rsidRPr="000C1734">
        <w:rPr>
          <w:color w:val="212121"/>
          <w:lang w:val="fr-FR"/>
        </w:rPr>
        <w:t>agit pas de vivre constamment dans l</w:t>
      </w:r>
      <w:r w:rsidR="000C1734" w:rsidRPr="000C1734">
        <w:rPr>
          <w:color w:val="212121"/>
          <w:lang w:val="fr-FR"/>
        </w:rPr>
        <w:t>’</w:t>
      </w:r>
      <w:r w:rsidR="00011229" w:rsidRPr="000C1734">
        <w:rPr>
          <w:color w:val="212121"/>
          <w:lang w:val="fr-FR"/>
        </w:rPr>
        <w:t>angoisse, dans la peur de l</w:t>
      </w:r>
      <w:r w:rsidR="000C1734" w:rsidRPr="000C1734">
        <w:rPr>
          <w:color w:val="212121"/>
          <w:lang w:val="fr-FR"/>
        </w:rPr>
        <w:t>’</w:t>
      </w:r>
      <w:r w:rsidR="00011229" w:rsidRPr="000C1734">
        <w:rPr>
          <w:color w:val="212121"/>
          <w:lang w:val="fr-FR"/>
        </w:rPr>
        <w:t xml:space="preserve">inconnu, mais sagement selon la parole de Dieu qui éclaire. </w:t>
      </w:r>
    </w:p>
    <w:p w14:paraId="44006701" w14:textId="5447DB1B" w:rsidR="002A5E87" w:rsidRPr="000C1734" w:rsidRDefault="00497215" w:rsidP="00195EF4">
      <w:pPr>
        <w:pStyle w:val="NormalWeb"/>
        <w:jc w:val="both"/>
        <w:rPr>
          <w:color w:val="212121"/>
          <w:lang w:val="fr-FR"/>
        </w:rPr>
      </w:pPr>
      <w:r w:rsidRPr="000C1734">
        <w:rPr>
          <w:color w:val="212121"/>
          <w:lang w:val="fr-FR"/>
        </w:rPr>
        <w:t>A cet égard, la sage disponibilité recommandée par Jésus est illustrée par l</w:t>
      </w:r>
      <w:r w:rsidR="000C1734" w:rsidRPr="000C1734">
        <w:rPr>
          <w:color w:val="212121"/>
          <w:lang w:val="fr-FR"/>
        </w:rPr>
        <w:t>’</w:t>
      </w:r>
      <w:r w:rsidRPr="000C1734">
        <w:rPr>
          <w:color w:val="212121"/>
          <w:lang w:val="fr-FR"/>
        </w:rPr>
        <w:t>image de</w:t>
      </w:r>
      <w:r w:rsidRPr="000C1734">
        <w:rPr>
          <w:color w:val="212121"/>
        </w:rPr>
        <w:t xml:space="preserve"> </w:t>
      </w:r>
      <w:r w:rsidR="004E2006" w:rsidRPr="000C1734">
        <w:rPr>
          <w:color w:val="212121"/>
        </w:rPr>
        <w:t>«</w:t>
      </w:r>
      <w:r w:rsidR="001960F1" w:rsidRPr="000C1734">
        <w:rPr>
          <w:color w:val="212121"/>
        </w:rPr>
        <w:t> </w:t>
      </w:r>
      <w:proofErr w:type="spellStart"/>
      <w:r w:rsidR="001960F1" w:rsidRPr="000C1734">
        <w:rPr>
          <w:color w:val="212121"/>
        </w:rPr>
        <w:t>votre</w:t>
      </w:r>
      <w:proofErr w:type="spellEnd"/>
      <w:r w:rsidR="001960F1" w:rsidRPr="000C1734">
        <w:rPr>
          <w:color w:val="212121"/>
        </w:rPr>
        <w:t xml:space="preserve"> </w:t>
      </w:r>
      <w:proofErr w:type="spellStart"/>
      <w:r w:rsidR="001960F1" w:rsidRPr="000C1734">
        <w:rPr>
          <w:color w:val="212121"/>
        </w:rPr>
        <w:t>ceinture</w:t>
      </w:r>
      <w:proofErr w:type="spellEnd"/>
      <w:r w:rsidR="001960F1" w:rsidRPr="000C1734">
        <w:rPr>
          <w:color w:val="212121"/>
        </w:rPr>
        <w:t xml:space="preserve"> </w:t>
      </w:r>
      <w:proofErr w:type="spellStart"/>
      <w:r w:rsidR="001960F1" w:rsidRPr="000C1734">
        <w:rPr>
          <w:color w:val="212121"/>
        </w:rPr>
        <w:t>autour</w:t>
      </w:r>
      <w:proofErr w:type="spellEnd"/>
      <w:r w:rsidR="001960F1" w:rsidRPr="000C1734">
        <w:rPr>
          <w:color w:val="212121"/>
        </w:rPr>
        <w:t xml:space="preserve"> </w:t>
      </w:r>
      <w:proofErr w:type="spellStart"/>
      <w:r w:rsidR="001960F1" w:rsidRPr="000C1734">
        <w:rPr>
          <w:color w:val="212121"/>
        </w:rPr>
        <w:t>des</w:t>
      </w:r>
      <w:proofErr w:type="spellEnd"/>
      <w:r w:rsidR="001960F1" w:rsidRPr="000C1734">
        <w:rPr>
          <w:color w:val="212121"/>
        </w:rPr>
        <w:t xml:space="preserve"> </w:t>
      </w:r>
      <w:proofErr w:type="spellStart"/>
      <w:r w:rsidR="001960F1" w:rsidRPr="000C1734">
        <w:rPr>
          <w:color w:val="212121"/>
        </w:rPr>
        <w:t>reins</w:t>
      </w:r>
      <w:proofErr w:type="spellEnd"/>
      <w:r w:rsidR="001960F1" w:rsidRPr="000C1734">
        <w:rPr>
          <w:color w:val="212121"/>
        </w:rPr>
        <w:t> </w:t>
      </w:r>
      <w:r w:rsidR="004E2006" w:rsidRPr="000C1734">
        <w:rPr>
          <w:color w:val="212121"/>
        </w:rPr>
        <w:t>» e</w:t>
      </w:r>
      <w:r w:rsidR="001960F1" w:rsidRPr="000C1734">
        <w:rPr>
          <w:color w:val="212121"/>
        </w:rPr>
        <w:t>t</w:t>
      </w:r>
      <w:r w:rsidR="004E2006" w:rsidRPr="000C1734">
        <w:rPr>
          <w:color w:val="212121"/>
        </w:rPr>
        <w:t xml:space="preserve"> «</w:t>
      </w:r>
      <w:r w:rsidR="001960F1" w:rsidRPr="000C1734">
        <w:rPr>
          <w:color w:val="212121"/>
        </w:rPr>
        <w:t> </w:t>
      </w:r>
      <w:proofErr w:type="spellStart"/>
      <w:r w:rsidR="001960F1" w:rsidRPr="000C1734">
        <w:rPr>
          <w:color w:val="212121"/>
        </w:rPr>
        <w:t>lampes</w:t>
      </w:r>
      <w:proofErr w:type="spellEnd"/>
      <w:r w:rsidR="001960F1" w:rsidRPr="000C1734">
        <w:rPr>
          <w:color w:val="212121"/>
        </w:rPr>
        <w:t xml:space="preserve"> </w:t>
      </w:r>
      <w:proofErr w:type="spellStart"/>
      <w:r w:rsidR="001960F1" w:rsidRPr="000C1734">
        <w:rPr>
          <w:color w:val="212121"/>
        </w:rPr>
        <w:t>allumées</w:t>
      </w:r>
      <w:proofErr w:type="spellEnd"/>
      <w:r w:rsidR="001960F1" w:rsidRPr="000C1734">
        <w:rPr>
          <w:color w:val="212121"/>
        </w:rPr>
        <w:t> </w:t>
      </w:r>
      <w:r w:rsidR="004E2006" w:rsidRPr="000C1734">
        <w:rPr>
          <w:color w:val="212121"/>
        </w:rPr>
        <w:t>»,</w:t>
      </w:r>
      <w:r w:rsidRPr="000C1734">
        <w:rPr>
          <w:rFonts w:ascii="Courier New" w:hAnsi="Courier New" w:cs="Courier New"/>
          <w:lang w:val="fr-FR" w:eastAsia="en-GB"/>
        </w:rPr>
        <w:t xml:space="preserve"> </w:t>
      </w:r>
      <w:r w:rsidRPr="000C1734">
        <w:rPr>
          <w:color w:val="212121"/>
          <w:lang w:val="fr-FR"/>
        </w:rPr>
        <w:t>qui fait référence à l</w:t>
      </w:r>
      <w:r w:rsidR="000C1734" w:rsidRPr="000C1734">
        <w:rPr>
          <w:color w:val="212121"/>
          <w:lang w:val="fr-FR"/>
        </w:rPr>
        <w:t>’</w:t>
      </w:r>
      <w:r w:rsidRPr="000C1734">
        <w:rPr>
          <w:color w:val="212121"/>
          <w:lang w:val="fr-FR"/>
        </w:rPr>
        <w:t>expérience de la nuit de l</w:t>
      </w:r>
      <w:r w:rsidR="000C1734" w:rsidRPr="000C1734">
        <w:rPr>
          <w:color w:val="212121"/>
          <w:lang w:val="fr-FR"/>
        </w:rPr>
        <w:t>’</w:t>
      </w:r>
      <w:r w:rsidRPr="000C1734">
        <w:rPr>
          <w:color w:val="212121"/>
          <w:lang w:val="fr-FR"/>
        </w:rPr>
        <w:t>exode d</w:t>
      </w:r>
      <w:r w:rsidR="000C1734" w:rsidRPr="000C1734">
        <w:rPr>
          <w:color w:val="212121"/>
          <w:lang w:val="fr-FR"/>
        </w:rPr>
        <w:t>’</w:t>
      </w:r>
      <w:r w:rsidRPr="000C1734">
        <w:rPr>
          <w:color w:val="212121"/>
          <w:lang w:val="fr-FR"/>
        </w:rPr>
        <w:t>Egypte dans l</w:t>
      </w:r>
      <w:r w:rsidR="000C1734" w:rsidRPr="000C1734">
        <w:rPr>
          <w:color w:val="212121"/>
          <w:lang w:val="fr-FR"/>
        </w:rPr>
        <w:t>’</w:t>
      </w:r>
      <w:r w:rsidRPr="000C1734">
        <w:rPr>
          <w:color w:val="212121"/>
          <w:lang w:val="fr-FR"/>
        </w:rPr>
        <w:t>histoire d</w:t>
      </w:r>
      <w:r w:rsidR="000C1734" w:rsidRPr="000C1734">
        <w:rPr>
          <w:color w:val="212121"/>
          <w:lang w:val="fr-FR"/>
        </w:rPr>
        <w:t>’</w:t>
      </w:r>
      <w:r w:rsidRPr="000C1734">
        <w:rPr>
          <w:color w:val="212121"/>
          <w:lang w:val="fr-FR"/>
        </w:rPr>
        <w:t xml:space="preserve">Israël, quand on demanda au peuple de manger </w:t>
      </w:r>
      <w:r w:rsidR="000B3350" w:rsidRPr="000C1734">
        <w:rPr>
          <w:color w:val="212121"/>
          <w:lang w:val="fr-FR"/>
        </w:rPr>
        <w:t xml:space="preserve">la </w:t>
      </w:r>
      <w:r w:rsidRPr="000C1734">
        <w:rPr>
          <w:color w:val="212121"/>
          <w:lang w:val="fr-FR"/>
        </w:rPr>
        <w:t>Pâques avec</w:t>
      </w:r>
      <w:r w:rsidR="004E2006" w:rsidRPr="000C1734">
        <w:rPr>
          <w:color w:val="212121"/>
        </w:rPr>
        <w:t xml:space="preserve"> «</w:t>
      </w:r>
      <w:r w:rsidR="001960F1" w:rsidRPr="000C1734">
        <w:rPr>
          <w:color w:val="212121"/>
        </w:rPr>
        <w:t xml:space="preserve"> la </w:t>
      </w:r>
      <w:proofErr w:type="spellStart"/>
      <w:r w:rsidR="001960F1" w:rsidRPr="000C1734">
        <w:rPr>
          <w:color w:val="212121"/>
        </w:rPr>
        <w:t>ceinture</w:t>
      </w:r>
      <w:proofErr w:type="spellEnd"/>
      <w:r w:rsidR="001960F1" w:rsidRPr="000C1734">
        <w:rPr>
          <w:color w:val="212121"/>
        </w:rPr>
        <w:t xml:space="preserve"> </w:t>
      </w:r>
      <w:proofErr w:type="spellStart"/>
      <w:r w:rsidR="001960F1" w:rsidRPr="000C1734">
        <w:rPr>
          <w:color w:val="212121"/>
        </w:rPr>
        <w:t>aux</w:t>
      </w:r>
      <w:proofErr w:type="spellEnd"/>
      <w:r w:rsidR="001960F1" w:rsidRPr="000C1734">
        <w:rPr>
          <w:color w:val="212121"/>
        </w:rPr>
        <w:t xml:space="preserve"> </w:t>
      </w:r>
      <w:proofErr w:type="spellStart"/>
      <w:r w:rsidR="001960F1" w:rsidRPr="000C1734">
        <w:rPr>
          <w:color w:val="212121"/>
        </w:rPr>
        <w:t>reins</w:t>
      </w:r>
      <w:proofErr w:type="spellEnd"/>
      <w:r w:rsidR="001960F1" w:rsidRPr="000C1734">
        <w:rPr>
          <w:color w:val="212121"/>
        </w:rPr>
        <w:t xml:space="preserve">, </w:t>
      </w:r>
      <w:proofErr w:type="spellStart"/>
      <w:r w:rsidR="001960F1" w:rsidRPr="000C1734">
        <w:rPr>
          <w:color w:val="212121"/>
        </w:rPr>
        <w:t>les</w:t>
      </w:r>
      <w:proofErr w:type="spellEnd"/>
      <w:r w:rsidR="001960F1" w:rsidRPr="000C1734">
        <w:rPr>
          <w:color w:val="212121"/>
        </w:rPr>
        <w:t xml:space="preserve"> </w:t>
      </w:r>
      <w:proofErr w:type="spellStart"/>
      <w:r w:rsidR="001960F1" w:rsidRPr="000C1734">
        <w:rPr>
          <w:color w:val="212121"/>
        </w:rPr>
        <w:t>sandales</w:t>
      </w:r>
      <w:proofErr w:type="spellEnd"/>
      <w:r w:rsidR="001960F1" w:rsidRPr="000C1734">
        <w:rPr>
          <w:color w:val="212121"/>
        </w:rPr>
        <w:t xml:space="preserve"> </w:t>
      </w:r>
      <w:proofErr w:type="spellStart"/>
      <w:r w:rsidR="001960F1" w:rsidRPr="000C1734">
        <w:rPr>
          <w:color w:val="212121"/>
        </w:rPr>
        <w:t>aux</w:t>
      </w:r>
      <w:proofErr w:type="spellEnd"/>
      <w:r w:rsidR="001960F1" w:rsidRPr="000C1734">
        <w:rPr>
          <w:color w:val="212121"/>
        </w:rPr>
        <w:t xml:space="preserve"> </w:t>
      </w:r>
      <w:proofErr w:type="spellStart"/>
      <w:r w:rsidR="001960F1" w:rsidRPr="000C1734">
        <w:rPr>
          <w:color w:val="212121"/>
        </w:rPr>
        <w:t>pieds</w:t>
      </w:r>
      <w:proofErr w:type="spellEnd"/>
      <w:r w:rsidR="001960F1" w:rsidRPr="000C1734">
        <w:rPr>
          <w:color w:val="212121"/>
        </w:rPr>
        <w:t xml:space="preserve">, le </w:t>
      </w:r>
      <w:proofErr w:type="spellStart"/>
      <w:r w:rsidR="001960F1" w:rsidRPr="000C1734">
        <w:rPr>
          <w:color w:val="212121"/>
        </w:rPr>
        <w:t>bâton</w:t>
      </w:r>
      <w:proofErr w:type="spellEnd"/>
      <w:r w:rsidR="001960F1" w:rsidRPr="000C1734">
        <w:rPr>
          <w:color w:val="212121"/>
        </w:rPr>
        <w:t xml:space="preserve"> à la </w:t>
      </w:r>
      <w:proofErr w:type="spellStart"/>
      <w:r w:rsidR="001960F1" w:rsidRPr="000C1734">
        <w:rPr>
          <w:color w:val="212121"/>
        </w:rPr>
        <w:t>main</w:t>
      </w:r>
      <w:proofErr w:type="spellEnd"/>
      <w:r w:rsidR="001960F1" w:rsidRPr="000C1734">
        <w:rPr>
          <w:color w:val="212121"/>
        </w:rPr>
        <w:t> </w:t>
      </w:r>
      <w:r w:rsidR="004E2006" w:rsidRPr="000C1734">
        <w:rPr>
          <w:color w:val="212121"/>
        </w:rPr>
        <w:t>»,</w:t>
      </w:r>
      <w:r w:rsidR="008D1F20" w:rsidRPr="000C1734">
        <w:rPr>
          <w:rFonts w:ascii="Courier New" w:hAnsi="Courier New" w:cs="Courier New"/>
          <w:lang w:val="fr-FR" w:eastAsia="en-GB"/>
        </w:rPr>
        <w:t xml:space="preserve"> </w:t>
      </w:r>
      <w:r w:rsidR="008D1F20" w:rsidRPr="000C1734">
        <w:rPr>
          <w:color w:val="212121"/>
          <w:lang w:val="fr-FR"/>
        </w:rPr>
        <w:t>prêt pour le départ (Ex 12.11). C</w:t>
      </w:r>
      <w:r w:rsidR="000C1734" w:rsidRPr="000C1734">
        <w:rPr>
          <w:color w:val="212121"/>
          <w:lang w:val="fr-FR"/>
        </w:rPr>
        <w:t>’</w:t>
      </w:r>
      <w:r w:rsidR="008D1F20" w:rsidRPr="000C1734">
        <w:rPr>
          <w:color w:val="212121"/>
          <w:lang w:val="fr-FR"/>
        </w:rPr>
        <w:t>est l</w:t>
      </w:r>
      <w:r w:rsidR="000C1734" w:rsidRPr="000C1734">
        <w:rPr>
          <w:color w:val="212121"/>
          <w:lang w:val="fr-FR"/>
        </w:rPr>
        <w:t>’</w:t>
      </w:r>
      <w:r w:rsidR="008D1F20" w:rsidRPr="000C1734">
        <w:rPr>
          <w:color w:val="212121"/>
          <w:lang w:val="fr-FR"/>
        </w:rPr>
        <w:t>expérience de</w:t>
      </w:r>
      <w:r w:rsidR="000B3350" w:rsidRPr="000C1734">
        <w:rPr>
          <w:color w:val="212121"/>
          <w:lang w:val="fr-FR"/>
        </w:rPr>
        <w:t xml:space="preserve"> la</w:t>
      </w:r>
      <w:r w:rsidR="004E2006" w:rsidRPr="000C1734">
        <w:rPr>
          <w:color w:val="212121"/>
        </w:rPr>
        <w:t xml:space="preserve"> «</w:t>
      </w:r>
      <w:r w:rsidR="001960F1" w:rsidRPr="000C1734">
        <w:rPr>
          <w:color w:val="212121"/>
        </w:rPr>
        <w:t> </w:t>
      </w:r>
      <w:proofErr w:type="spellStart"/>
      <w:r w:rsidR="001960F1" w:rsidRPr="000C1734">
        <w:rPr>
          <w:color w:val="212121"/>
        </w:rPr>
        <w:t>nuit</w:t>
      </w:r>
      <w:proofErr w:type="spellEnd"/>
      <w:r w:rsidR="001960F1" w:rsidRPr="000C1734">
        <w:rPr>
          <w:color w:val="212121"/>
        </w:rPr>
        <w:t xml:space="preserve"> de la </w:t>
      </w:r>
      <w:proofErr w:type="spellStart"/>
      <w:r w:rsidR="001960F1" w:rsidRPr="000C1734">
        <w:rPr>
          <w:color w:val="212121"/>
        </w:rPr>
        <w:t>délivrance</w:t>
      </w:r>
      <w:proofErr w:type="spellEnd"/>
      <w:r w:rsidR="001960F1" w:rsidRPr="000C1734">
        <w:rPr>
          <w:color w:val="212121"/>
        </w:rPr>
        <w:t> </w:t>
      </w:r>
      <w:r w:rsidR="004E2006" w:rsidRPr="000C1734">
        <w:rPr>
          <w:color w:val="212121"/>
        </w:rPr>
        <w:t>», «</w:t>
      </w:r>
      <w:r w:rsidR="008D1F20" w:rsidRPr="000C1734">
        <w:rPr>
          <w:rFonts w:ascii="Courier New" w:hAnsi="Courier New" w:cs="Courier New"/>
          <w:lang w:val="fr-FR" w:eastAsia="en-GB"/>
        </w:rPr>
        <w:t xml:space="preserve"> en </w:t>
      </w:r>
      <w:r w:rsidR="000B3350" w:rsidRPr="000C1734">
        <w:rPr>
          <w:color w:val="212121"/>
          <w:lang w:val="fr-FR"/>
        </w:rPr>
        <w:t>attendant</w:t>
      </w:r>
      <w:r w:rsidR="000B3350" w:rsidRPr="000C1734">
        <w:rPr>
          <w:color w:val="212121"/>
        </w:rPr>
        <w:t> à</w:t>
      </w:r>
      <w:r w:rsidR="004C04CA" w:rsidRPr="000C1734">
        <w:rPr>
          <w:color w:val="212121"/>
        </w:rPr>
        <w:t xml:space="preserve"> la fois le </w:t>
      </w:r>
      <w:proofErr w:type="spellStart"/>
      <w:r w:rsidR="004C04CA" w:rsidRPr="000C1734">
        <w:rPr>
          <w:color w:val="212121"/>
        </w:rPr>
        <w:t>salut</w:t>
      </w:r>
      <w:proofErr w:type="spellEnd"/>
      <w:r w:rsidR="004C04CA" w:rsidRPr="000C1734">
        <w:rPr>
          <w:color w:val="212121"/>
        </w:rPr>
        <w:t xml:space="preserve"> </w:t>
      </w:r>
      <w:proofErr w:type="spellStart"/>
      <w:r w:rsidR="004C04CA" w:rsidRPr="000C1734">
        <w:rPr>
          <w:color w:val="212121"/>
        </w:rPr>
        <w:t>des</w:t>
      </w:r>
      <w:proofErr w:type="spellEnd"/>
      <w:r w:rsidR="004C04CA" w:rsidRPr="000C1734">
        <w:rPr>
          <w:color w:val="212121"/>
        </w:rPr>
        <w:t xml:space="preserve"> </w:t>
      </w:r>
      <w:proofErr w:type="spellStart"/>
      <w:r w:rsidR="004C04CA" w:rsidRPr="000C1734">
        <w:rPr>
          <w:color w:val="212121"/>
        </w:rPr>
        <w:t>justes</w:t>
      </w:r>
      <w:proofErr w:type="spellEnd"/>
      <w:r w:rsidR="004C04CA" w:rsidRPr="000C1734">
        <w:rPr>
          <w:color w:val="212121"/>
        </w:rPr>
        <w:t> </w:t>
      </w:r>
      <w:r w:rsidR="004E2006" w:rsidRPr="000C1734">
        <w:rPr>
          <w:color w:val="212121"/>
        </w:rPr>
        <w:t>»,</w:t>
      </w:r>
      <w:r w:rsidR="008D1F20" w:rsidRPr="000C1734">
        <w:rPr>
          <w:color w:val="212121"/>
        </w:rPr>
        <w:t xml:space="preserve"> </w:t>
      </w:r>
      <w:r w:rsidR="008D1F20" w:rsidRPr="000C1734">
        <w:rPr>
          <w:color w:val="212121"/>
          <w:lang w:val="fr-FR"/>
        </w:rPr>
        <w:t>comme on le voit dans la réflexion suivante dans le livre de la Sagesse (en première lecture). Ainsi, la sage attente des disciples de Jésus pour son retour aura toujours un caractère pascal joyeux en vue de la libération définitive de tout mal, à cause duquel ils succombent encore, et surtout en vue de la parfaite et heureuse communion avec leur Maître et Seigneur qui lui offre tout. C</w:t>
      </w:r>
      <w:r w:rsidR="000C1734" w:rsidRPr="000C1734">
        <w:rPr>
          <w:color w:val="212121"/>
          <w:lang w:val="fr-FR"/>
        </w:rPr>
        <w:t>’</w:t>
      </w:r>
      <w:r w:rsidR="008D1F20" w:rsidRPr="000C1734">
        <w:rPr>
          <w:color w:val="212121"/>
          <w:lang w:val="fr-FR"/>
        </w:rPr>
        <w:t>est ce p</w:t>
      </w:r>
      <w:r w:rsidR="000B3350" w:rsidRPr="000C1734">
        <w:rPr>
          <w:color w:val="212121"/>
          <w:lang w:val="fr-FR"/>
        </w:rPr>
        <w:t>oint que Jésus a voulu souligné</w:t>
      </w:r>
      <w:r w:rsidR="008D1F20" w:rsidRPr="000C1734">
        <w:rPr>
          <w:color w:val="212121"/>
          <w:lang w:val="fr-FR"/>
        </w:rPr>
        <w:t xml:space="preserve"> avec une image hyperbolique, surréaliste, c</w:t>
      </w:r>
      <w:r w:rsidR="000C1734" w:rsidRPr="000C1734">
        <w:rPr>
          <w:color w:val="212121"/>
          <w:lang w:val="fr-FR"/>
        </w:rPr>
        <w:t>’</w:t>
      </w:r>
      <w:r w:rsidR="008D1F20" w:rsidRPr="000C1734">
        <w:rPr>
          <w:color w:val="212121"/>
          <w:lang w:val="fr-FR"/>
        </w:rPr>
        <w:t>est-à-dire qui n</w:t>
      </w:r>
      <w:r w:rsidR="000C1734" w:rsidRPr="000C1734">
        <w:rPr>
          <w:color w:val="212121"/>
          <w:lang w:val="fr-FR"/>
        </w:rPr>
        <w:t>’</w:t>
      </w:r>
      <w:r w:rsidR="008D1F20" w:rsidRPr="000C1734">
        <w:rPr>
          <w:color w:val="212121"/>
          <w:lang w:val="fr-FR"/>
        </w:rPr>
        <w:t>arrive jamais ici-bas, mais seulement là-</w:t>
      </w:r>
      <w:r w:rsidR="00A84DE6" w:rsidRPr="000C1734">
        <w:rPr>
          <w:color w:val="212121"/>
          <w:lang w:val="fr-FR"/>
        </w:rPr>
        <w:t>haut :</w:t>
      </w:r>
      <w:r w:rsidR="004E2006" w:rsidRPr="000C1734">
        <w:rPr>
          <w:color w:val="212121"/>
          <w:lang w:val="fr-FR"/>
        </w:rPr>
        <w:t xml:space="preserve"> «</w:t>
      </w:r>
      <w:r w:rsidR="00E40A1C" w:rsidRPr="000C1734">
        <w:rPr>
          <w:color w:val="212121"/>
          <w:lang w:val="fr-FR"/>
        </w:rPr>
        <w:t> </w:t>
      </w:r>
      <w:r w:rsidR="004E2006" w:rsidRPr="000C1734">
        <w:rPr>
          <w:color w:val="212121"/>
          <w:lang w:val="fr-FR"/>
        </w:rPr>
        <w:t>[</w:t>
      </w:r>
      <w:r w:rsidR="00E40A1C" w:rsidRPr="000C1734">
        <w:rPr>
          <w:color w:val="212121"/>
          <w:lang w:val="fr-FR"/>
        </w:rPr>
        <w:t>le maître</w:t>
      </w:r>
      <w:r w:rsidR="004E2006" w:rsidRPr="000C1734">
        <w:rPr>
          <w:color w:val="212121"/>
          <w:lang w:val="fr-FR"/>
        </w:rPr>
        <w:t xml:space="preserve">] </w:t>
      </w:r>
      <w:r w:rsidR="00E40A1C" w:rsidRPr="000C1734">
        <w:rPr>
          <w:color w:val="212121"/>
          <w:lang w:val="fr-FR"/>
        </w:rPr>
        <w:t>la ceinture autour des reins, les [servi</w:t>
      </w:r>
      <w:r w:rsidR="008D1F20" w:rsidRPr="000C1734">
        <w:rPr>
          <w:color w:val="212121"/>
          <w:lang w:val="fr-FR"/>
        </w:rPr>
        <w:t>teurs vigilants</w:t>
      </w:r>
      <w:r w:rsidR="00E40A1C" w:rsidRPr="000C1734">
        <w:rPr>
          <w:color w:val="212121"/>
          <w:lang w:val="fr-FR"/>
        </w:rPr>
        <w:t>] fera prendre place à table et passera pour les servir </w:t>
      </w:r>
      <w:r w:rsidR="004E2006" w:rsidRPr="000C1734">
        <w:rPr>
          <w:color w:val="212121"/>
          <w:lang w:val="fr-FR"/>
        </w:rPr>
        <w:t>» (</w:t>
      </w:r>
      <w:proofErr w:type="spellStart"/>
      <w:r w:rsidR="004E2006" w:rsidRPr="000C1734">
        <w:rPr>
          <w:color w:val="212121"/>
          <w:lang w:val="fr-FR"/>
        </w:rPr>
        <w:t>Lc</w:t>
      </w:r>
      <w:proofErr w:type="spellEnd"/>
      <w:r w:rsidR="004E2006" w:rsidRPr="000C1734">
        <w:rPr>
          <w:color w:val="212121"/>
          <w:lang w:val="fr-FR"/>
        </w:rPr>
        <w:t xml:space="preserve"> 12,37).</w:t>
      </w:r>
      <w:r w:rsidR="00195EF4" w:rsidRPr="000C1734">
        <w:rPr>
          <w:color w:val="212121"/>
          <w:lang w:val="fr-FR"/>
        </w:rPr>
        <w:t xml:space="preserve"> </w:t>
      </w:r>
    </w:p>
    <w:p w14:paraId="1D4EC871" w14:textId="2B19FD4E" w:rsidR="005D7AC3" w:rsidRPr="000C1734" w:rsidRDefault="005D7AC3" w:rsidP="00195EF4">
      <w:pPr>
        <w:pStyle w:val="NormalWeb"/>
        <w:jc w:val="both"/>
        <w:rPr>
          <w:i/>
          <w:color w:val="212121"/>
          <w:lang w:val="fr-FR"/>
        </w:rPr>
      </w:pPr>
      <w:r w:rsidRPr="000C1734">
        <w:rPr>
          <w:i/>
          <w:color w:val="212121"/>
        </w:rPr>
        <w:t>3. «</w:t>
      </w:r>
      <w:r w:rsidR="002229A3" w:rsidRPr="000C1734">
        <w:rPr>
          <w:i/>
          <w:color w:val="212121"/>
        </w:rPr>
        <w:t> </w:t>
      </w:r>
      <w:proofErr w:type="spellStart"/>
      <w:r w:rsidR="002229A3" w:rsidRPr="000C1734">
        <w:rPr>
          <w:i/>
          <w:color w:val="212121"/>
        </w:rPr>
        <w:t>Que</w:t>
      </w:r>
      <w:proofErr w:type="spellEnd"/>
      <w:r w:rsidR="002229A3" w:rsidRPr="000C1734">
        <w:rPr>
          <w:i/>
          <w:color w:val="212121"/>
        </w:rPr>
        <w:t xml:space="preserve"> dire de l</w:t>
      </w:r>
      <w:r w:rsidR="000C1734" w:rsidRPr="000C1734">
        <w:rPr>
          <w:i/>
          <w:color w:val="212121"/>
        </w:rPr>
        <w:t>’</w:t>
      </w:r>
      <w:proofErr w:type="spellStart"/>
      <w:r w:rsidR="002229A3" w:rsidRPr="000C1734">
        <w:rPr>
          <w:i/>
          <w:color w:val="212121"/>
        </w:rPr>
        <w:t>intendant</w:t>
      </w:r>
      <w:proofErr w:type="spellEnd"/>
      <w:r w:rsidR="002229A3" w:rsidRPr="000C1734">
        <w:rPr>
          <w:i/>
          <w:color w:val="212121"/>
        </w:rPr>
        <w:t xml:space="preserve"> </w:t>
      </w:r>
      <w:proofErr w:type="spellStart"/>
      <w:r w:rsidR="002229A3" w:rsidRPr="000C1734">
        <w:rPr>
          <w:i/>
          <w:color w:val="212121"/>
        </w:rPr>
        <w:t>fidèle</w:t>
      </w:r>
      <w:proofErr w:type="spellEnd"/>
      <w:r w:rsidR="002229A3" w:rsidRPr="000C1734">
        <w:rPr>
          <w:i/>
          <w:color w:val="212121"/>
        </w:rPr>
        <w:t xml:space="preserve"> et </w:t>
      </w:r>
      <w:proofErr w:type="spellStart"/>
      <w:r w:rsidR="002229A3" w:rsidRPr="000C1734">
        <w:rPr>
          <w:i/>
          <w:color w:val="212121"/>
        </w:rPr>
        <w:t>sensé</w:t>
      </w:r>
      <w:proofErr w:type="spellEnd"/>
      <w:r w:rsidRPr="000C1734">
        <w:rPr>
          <w:i/>
          <w:color w:val="212121"/>
        </w:rPr>
        <w:t>?</w:t>
      </w:r>
      <w:r w:rsidR="002229A3" w:rsidRPr="000C1734">
        <w:rPr>
          <w:i/>
          <w:color w:val="212121"/>
        </w:rPr>
        <w:t> </w:t>
      </w:r>
      <w:r w:rsidRPr="000C1734">
        <w:rPr>
          <w:i/>
          <w:color w:val="212121"/>
        </w:rPr>
        <w:t xml:space="preserve">»: </w:t>
      </w:r>
      <w:r w:rsidR="00147A5A" w:rsidRPr="000C1734">
        <w:rPr>
          <w:i/>
          <w:color w:val="212121"/>
          <w:lang w:val="fr-FR"/>
        </w:rPr>
        <w:t>l</w:t>
      </w:r>
      <w:r w:rsidR="000C1734" w:rsidRPr="000C1734">
        <w:rPr>
          <w:i/>
          <w:color w:val="212121"/>
          <w:lang w:val="fr-FR"/>
        </w:rPr>
        <w:t>’</w:t>
      </w:r>
      <w:r w:rsidR="00147A5A" w:rsidRPr="000C1734">
        <w:rPr>
          <w:i/>
          <w:color w:val="212121"/>
          <w:lang w:val="fr-FR"/>
        </w:rPr>
        <w:t xml:space="preserve">appel particulier à la sagesse pour les disciples </w:t>
      </w:r>
      <w:proofErr w:type="gramStart"/>
      <w:r w:rsidR="000C1734" w:rsidRPr="000C1734">
        <w:rPr>
          <w:i/>
          <w:color w:val="212121"/>
          <w:lang w:val="fr-FR"/>
        </w:rPr>
        <w:t>«</w:t>
      </w:r>
      <w:proofErr w:type="gramEnd"/>
      <w:r w:rsidR="000C1734" w:rsidRPr="000C1734">
        <w:rPr>
          <w:i/>
          <w:color w:val="212121"/>
          <w:lang w:val="fr-FR"/>
        </w:rPr>
        <w:t> </w:t>
      </w:r>
      <w:r w:rsidR="00147A5A" w:rsidRPr="000C1734">
        <w:rPr>
          <w:i/>
          <w:color w:val="212121"/>
          <w:lang w:val="fr-FR"/>
        </w:rPr>
        <w:t>responsables</w:t>
      </w:r>
      <w:r w:rsidR="000C1734" w:rsidRPr="000C1734">
        <w:rPr>
          <w:i/>
          <w:color w:val="212121"/>
          <w:lang w:val="fr-FR"/>
        </w:rPr>
        <w:t> »</w:t>
      </w:r>
      <w:r w:rsidR="000B3350" w:rsidRPr="000C1734">
        <w:rPr>
          <w:i/>
          <w:color w:val="212121"/>
          <w:lang w:val="fr-FR"/>
        </w:rPr>
        <w:t>.</w:t>
      </w:r>
    </w:p>
    <w:p w14:paraId="76E2E257" w14:textId="6770D7C9" w:rsidR="007916AF" w:rsidRPr="000C1734" w:rsidRDefault="005D7AC3" w:rsidP="007916AF">
      <w:pPr>
        <w:pStyle w:val="NormalWeb"/>
        <w:jc w:val="both"/>
        <w:rPr>
          <w:color w:val="212121"/>
          <w:lang w:val="fr-FR"/>
        </w:rPr>
      </w:pPr>
      <w:r w:rsidRPr="000C1734">
        <w:rPr>
          <w:color w:val="212121"/>
        </w:rPr>
        <w:t xml:space="preserve"> </w:t>
      </w:r>
      <w:r w:rsidR="00583369" w:rsidRPr="000C1734">
        <w:rPr>
          <w:color w:val="212121"/>
          <w:lang w:val="fr-FR"/>
        </w:rPr>
        <w:t>Finalement, Jésus, provoqué par la question de Pierre</w:t>
      </w:r>
      <w:r w:rsidR="00583369" w:rsidRPr="000C1734">
        <w:rPr>
          <w:color w:val="212121"/>
        </w:rPr>
        <w:t xml:space="preserve"> </w:t>
      </w:r>
      <w:r w:rsidRPr="000C1734">
        <w:rPr>
          <w:color w:val="212121"/>
        </w:rPr>
        <w:t>(«</w:t>
      </w:r>
      <w:r w:rsidR="002229A3" w:rsidRPr="000C1734">
        <w:rPr>
          <w:color w:val="212121"/>
        </w:rPr>
        <w:t> </w:t>
      </w:r>
      <w:proofErr w:type="spellStart"/>
      <w:r w:rsidR="002229A3" w:rsidRPr="000C1734">
        <w:rPr>
          <w:color w:val="212121"/>
        </w:rPr>
        <w:t>Seigneur</w:t>
      </w:r>
      <w:proofErr w:type="spellEnd"/>
      <w:r w:rsidR="002229A3" w:rsidRPr="000C1734">
        <w:rPr>
          <w:color w:val="212121"/>
        </w:rPr>
        <w:t xml:space="preserve">, est-ce pour </w:t>
      </w:r>
      <w:proofErr w:type="spellStart"/>
      <w:r w:rsidR="002229A3" w:rsidRPr="000C1734">
        <w:rPr>
          <w:color w:val="212121"/>
        </w:rPr>
        <w:t>nous</w:t>
      </w:r>
      <w:proofErr w:type="spellEnd"/>
      <w:r w:rsidR="002229A3" w:rsidRPr="000C1734">
        <w:rPr>
          <w:color w:val="212121"/>
        </w:rPr>
        <w:t xml:space="preserve"> </w:t>
      </w:r>
      <w:proofErr w:type="spellStart"/>
      <w:r w:rsidR="002229A3" w:rsidRPr="000C1734">
        <w:rPr>
          <w:color w:val="212121"/>
        </w:rPr>
        <w:t>que</w:t>
      </w:r>
      <w:proofErr w:type="spellEnd"/>
      <w:r w:rsidR="002229A3" w:rsidRPr="000C1734">
        <w:rPr>
          <w:color w:val="212121"/>
        </w:rPr>
        <w:t xml:space="preserve"> tu </w:t>
      </w:r>
      <w:proofErr w:type="spellStart"/>
      <w:r w:rsidR="002229A3" w:rsidRPr="000C1734">
        <w:rPr>
          <w:color w:val="212121"/>
        </w:rPr>
        <w:t>dis</w:t>
      </w:r>
      <w:proofErr w:type="spellEnd"/>
      <w:r w:rsidR="002229A3" w:rsidRPr="000C1734">
        <w:rPr>
          <w:color w:val="212121"/>
        </w:rPr>
        <w:t xml:space="preserve"> </w:t>
      </w:r>
      <w:proofErr w:type="spellStart"/>
      <w:r w:rsidR="002229A3" w:rsidRPr="000C1734">
        <w:rPr>
          <w:color w:val="212121"/>
        </w:rPr>
        <w:t>cette</w:t>
      </w:r>
      <w:proofErr w:type="spellEnd"/>
      <w:r w:rsidR="002229A3" w:rsidRPr="000C1734">
        <w:rPr>
          <w:color w:val="212121"/>
        </w:rPr>
        <w:t xml:space="preserve"> parabole, </w:t>
      </w:r>
      <w:proofErr w:type="spellStart"/>
      <w:r w:rsidR="002229A3" w:rsidRPr="000C1734">
        <w:rPr>
          <w:color w:val="212121"/>
        </w:rPr>
        <w:t>ou</w:t>
      </w:r>
      <w:proofErr w:type="spellEnd"/>
      <w:r w:rsidR="002229A3" w:rsidRPr="000C1734">
        <w:rPr>
          <w:color w:val="212121"/>
        </w:rPr>
        <w:t xml:space="preserve"> </w:t>
      </w:r>
      <w:proofErr w:type="spellStart"/>
      <w:r w:rsidR="002229A3" w:rsidRPr="000C1734">
        <w:rPr>
          <w:color w:val="212121"/>
        </w:rPr>
        <w:t>bien</w:t>
      </w:r>
      <w:proofErr w:type="spellEnd"/>
      <w:r w:rsidR="002229A3" w:rsidRPr="000C1734">
        <w:rPr>
          <w:color w:val="212121"/>
        </w:rPr>
        <w:t xml:space="preserve"> pour </w:t>
      </w:r>
      <w:proofErr w:type="spellStart"/>
      <w:r w:rsidR="002229A3" w:rsidRPr="000C1734">
        <w:rPr>
          <w:color w:val="212121"/>
        </w:rPr>
        <w:t>tous</w:t>
      </w:r>
      <w:proofErr w:type="spellEnd"/>
      <w:r w:rsidR="002229A3" w:rsidRPr="000C1734">
        <w:rPr>
          <w:color w:val="212121"/>
        </w:rPr>
        <w:t> ? </w:t>
      </w:r>
      <w:r w:rsidRPr="000C1734">
        <w:rPr>
          <w:color w:val="212121"/>
        </w:rPr>
        <w:t>»),</w:t>
      </w:r>
      <w:r w:rsidR="00583369" w:rsidRPr="000C1734">
        <w:rPr>
          <w:color w:val="212121"/>
        </w:rPr>
        <w:t xml:space="preserve"> </w:t>
      </w:r>
      <w:r w:rsidR="00583369" w:rsidRPr="000C1734">
        <w:rPr>
          <w:color w:val="212121"/>
          <w:lang w:val="fr-FR"/>
        </w:rPr>
        <w:t>il veut souligner la vocation particulière à la sagesse des disciples qui sont "responsables" ou "chargés" des communautés. Ici, l</w:t>
      </w:r>
      <w:r w:rsidR="000C1734" w:rsidRPr="000C1734">
        <w:rPr>
          <w:color w:val="212121"/>
          <w:lang w:val="fr-FR"/>
        </w:rPr>
        <w:t>’</w:t>
      </w:r>
      <w:r w:rsidR="00583369" w:rsidRPr="000C1734">
        <w:rPr>
          <w:color w:val="212121"/>
          <w:lang w:val="fr-FR"/>
        </w:rPr>
        <w:t>évangéliste Luc l</w:t>
      </w:r>
      <w:r w:rsidR="000C1734" w:rsidRPr="000C1734">
        <w:rPr>
          <w:color w:val="212121"/>
          <w:lang w:val="fr-FR"/>
        </w:rPr>
        <w:t>’</w:t>
      </w:r>
      <w:r w:rsidR="00583369" w:rsidRPr="000C1734">
        <w:rPr>
          <w:color w:val="212121"/>
          <w:lang w:val="fr-FR"/>
        </w:rPr>
        <w:t>appelle "Seigneur" précisément pour exalter l</w:t>
      </w:r>
      <w:r w:rsidR="000C1734" w:rsidRPr="000C1734">
        <w:rPr>
          <w:color w:val="212121"/>
          <w:lang w:val="fr-FR"/>
        </w:rPr>
        <w:t>’</w:t>
      </w:r>
      <w:r w:rsidR="00583369" w:rsidRPr="000C1734">
        <w:rPr>
          <w:color w:val="212121"/>
          <w:lang w:val="fr-FR"/>
        </w:rPr>
        <w:t>autorité divine et accentuer l</w:t>
      </w:r>
      <w:r w:rsidR="000C1734" w:rsidRPr="000C1734">
        <w:rPr>
          <w:color w:val="212121"/>
          <w:lang w:val="fr-FR"/>
        </w:rPr>
        <w:t>’</w:t>
      </w:r>
      <w:r w:rsidR="00583369" w:rsidRPr="000C1734">
        <w:rPr>
          <w:color w:val="212121"/>
          <w:lang w:val="fr-FR"/>
        </w:rPr>
        <w:t xml:space="preserve">importance de son enseignement. Cependant, il est curieux que Jésus réponde à la question de Pierre non par un oui ou un non, mais par une contre-question qui fait réfléchir les </w:t>
      </w:r>
      <w:r w:rsidR="00A84DE6" w:rsidRPr="000C1734">
        <w:rPr>
          <w:color w:val="212121"/>
          <w:lang w:val="fr-FR"/>
        </w:rPr>
        <w:t>interlocuteurs</w:t>
      </w:r>
      <w:r w:rsidR="00A84DE6" w:rsidRPr="000C1734">
        <w:rPr>
          <w:color w:val="212121"/>
        </w:rPr>
        <w:t xml:space="preserve"> :</w:t>
      </w:r>
      <w:r w:rsidRPr="000C1734">
        <w:rPr>
          <w:color w:val="212121"/>
        </w:rPr>
        <w:t xml:space="preserve"> </w:t>
      </w:r>
      <w:r w:rsidR="002229A3" w:rsidRPr="000C1734">
        <w:rPr>
          <w:color w:val="212121"/>
        </w:rPr>
        <w:t>« </w:t>
      </w:r>
      <w:proofErr w:type="spellStart"/>
      <w:r w:rsidR="002229A3" w:rsidRPr="000C1734">
        <w:rPr>
          <w:color w:val="212121"/>
        </w:rPr>
        <w:t>Que</w:t>
      </w:r>
      <w:proofErr w:type="spellEnd"/>
      <w:r w:rsidR="002229A3" w:rsidRPr="000C1734">
        <w:rPr>
          <w:color w:val="212121"/>
        </w:rPr>
        <w:t xml:space="preserve"> dire de l</w:t>
      </w:r>
      <w:r w:rsidR="000C1734" w:rsidRPr="000C1734">
        <w:rPr>
          <w:color w:val="212121"/>
        </w:rPr>
        <w:t>’</w:t>
      </w:r>
      <w:proofErr w:type="spellStart"/>
      <w:r w:rsidR="002229A3" w:rsidRPr="000C1734">
        <w:rPr>
          <w:color w:val="212121"/>
        </w:rPr>
        <w:t>intendant</w:t>
      </w:r>
      <w:proofErr w:type="spellEnd"/>
      <w:r w:rsidR="002229A3" w:rsidRPr="000C1734">
        <w:rPr>
          <w:color w:val="212121"/>
        </w:rPr>
        <w:t xml:space="preserve"> </w:t>
      </w:r>
      <w:proofErr w:type="spellStart"/>
      <w:r w:rsidR="002229A3" w:rsidRPr="000C1734">
        <w:rPr>
          <w:color w:val="212121"/>
        </w:rPr>
        <w:t>fidèle</w:t>
      </w:r>
      <w:proofErr w:type="spellEnd"/>
      <w:r w:rsidR="002229A3" w:rsidRPr="000C1734">
        <w:rPr>
          <w:color w:val="212121"/>
        </w:rPr>
        <w:t xml:space="preserve"> et </w:t>
      </w:r>
      <w:proofErr w:type="spellStart"/>
      <w:r w:rsidR="002229A3" w:rsidRPr="000C1734">
        <w:rPr>
          <w:color w:val="212121"/>
        </w:rPr>
        <w:t>sensé</w:t>
      </w:r>
      <w:proofErr w:type="spellEnd"/>
      <w:r w:rsidR="002229A3" w:rsidRPr="000C1734">
        <w:rPr>
          <w:color w:val="212121"/>
        </w:rPr>
        <w:t xml:space="preserve"> à qui le maître </w:t>
      </w:r>
      <w:proofErr w:type="spellStart"/>
      <w:r w:rsidR="002229A3" w:rsidRPr="000C1734">
        <w:rPr>
          <w:color w:val="212121"/>
        </w:rPr>
        <w:t>confiera</w:t>
      </w:r>
      <w:proofErr w:type="spellEnd"/>
      <w:r w:rsidR="002229A3" w:rsidRPr="000C1734">
        <w:rPr>
          <w:color w:val="212121"/>
        </w:rPr>
        <w:t xml:space="preserve"> la </w:t>
      </w:r>
      <w:proofErr w:type="spellStart"/>
      <w:r w:rsidR="002229A3" w:rsidRPr="000C1734">
        <w:rPr>
          <w:color w:val="212121"/>
        </w:rPr>
        <w:t>charge</w:t>
      </w:r>
      <w:proofErr w:type="spellEnd"/>
      <w:r w:rsidR="002229A3" w:rsidRPr="000C1734">
        <w:rPr>
          <w:color w:val="212121"/>
        </w:rPr>
        <w:t xml:space="preserve"> de son </w:t>
      </w:r>
      <w:proofErr w:type="spellStart"/>
      <w:r w:rsidR="002229A3" w:rsidRPr="000C1734">
        <w:rPr>
          <w:color w:val="212121"/>
        </w:rPr>
        <w:t>personnel</w:t>
      </w:r>
      <w:proofErr w:type="spellEnd"/>
      <w:r w:rsidR="002229A3" w:rsidRPr="000C1734">
        <w:rPr>
          <w:color w:val="212121"/>
        </w:rPr>
        <w:t xml:space="preserve"> pour </w:t>
      </w:r>
      <w:proofErr w:type="spellStart"/>
      <w:r w:rsidR="002229A3" w:rsidRPr="000C1734">
        <w:rPr>
          <w:color w:val="212121"/>
        </w:rPr>
        <w:t>distribuer</w:t>
      </w:r>
      <w:proofErr w:type="spellEnd"/>
      <w:r w:rsidR="002229A3" w:rsidRPr="000C1734">
        <w:rPr>
          <w:color w:val="212121"/>
        </w:rPr>
        <w:t xml:space="preserve">, en </w:t>
      </w:r>
      <w:proofErr w:type="spellStart"/>
      <w:r w:rsidR="002229A3" w:rsidRPr="000C1734">
        <w:rPr>
          <w:color w:val="212121"/>
        </w:rPr>
        <w:t>temps</w:t>
      </w:r>
      <w:proofErr w:type="spellEnd"/>
      <w:r w:rsidR="002229A3" w:rsidRPr="000C1734">
        <w:rPr>
          <w:color w:val="212121"/>
        </w:rPr>
        <w:t xml:space="preserve"> </w:t>
      </w:r>
      <w:proofErr w:type="spellStart"/>
      <w:r w:rsidR="002229A3" w:rsidRPr="000C1734">
        <w:rPr>
          <w:color w:val="212121"/>
        </w:rPr>
        <w:t>voulu</w:t>
      </w:r>
      <w:proofErr w:type="spellEnd"/>
      <w:r w:rsidR="002229A3" w:rsidRPr="000C1734">
        <w:rPr>
          <w:color w:val="212121"/>
        </w:rPr>
        <w:t xml:space="preserve">, la </w:t>
      </w:r>
      <w:proofErr w:type="spellStart"/>
      <w:r w:rsidR="002229A3" w:rsidRPr="000C1734">
        <w:rPr>
          <w:color w:val="212121"/>
        </w:rPr>
        <w:t>ration</w:t>
      </w:r>
      <w:proofErr w:type="spellEnd"/>
      <w:r w:rsidR="002229A3" w:rsidRPr="000C1734">
        <w:rPr>
          <w:color w:val="212121"/>
        </w:rPr>
        <w:t xml:space="preserve"> de </w:t>
      </w:r>
      <w:proofErr w:type="spellStart"/>
      <w:r w:rsidR="002229A3" w:rsidRPr="000C1734">
        <w:rPr>
          <w:color w:val="212121"/>
        </w:rPr>
        <w:t>nourriture</w:t>
      </w:r>
      <w:proofErr w:type="spellEnd"/>
      <w:r w:rsidR="002229A3" w:rsidRPr="000C1734">
        <w:rPr>
          <w:color w:val="212121"/>
        </w:rPr>
        <w:t> ? </w:t>
      </w:r>
      <w:r w:rsidRPr="000C1734">
        <w:rPr>
          <w:color w:val="212121"/>
        </w:rPr>
        <w:t>».</w:t>
      </w:r>
      <w:r w:rsidR="007916AF" w:rsidRPr="000C1734">
        <w:rPr>
          <w:rFonts w:ascii="Courier New" w:hAnsi="Courier New" w:cs="Courier New"/>
          <w:lang w:val="fr-FR" w:eastAsia="en-GB"/>
        </w:rPr>
        <w:t xml:space="preserve"> </w:t>
      </w:r>
      <w:r w:rsidR="007916AF" w:rsidRPr="000C1734">
        <w:rPr>
          <w:color w:val="212121"/>
          <w:lang w:val="fr-FR"/>
        </w:rPr>
        <w:t>Cela nous ramène à l</w:t>
      </w:r>
      <w:r w:rsidR="000C1734" w:rsidRPr="000C1734">
        <w:rPr>
          <w:color w:val="212121"/>
          <w:lang w:val="fr-FR"/>
        </w:rPr>
        <w:t>’</w:t>
      </w:r>
      <w:r w:rsidR="007916AF" w:rsidRPr="000C1734">
        <w:rPr>
          <w:color w:val="212121"/>
          <w:lang w:val="fr-FR"/>
        </w:rPr>
        <w:t>atmosphère de l</w:t>
      </w:r>
      <w:r w:rsidR="000C1734" w:rsidRPr="000C1734">
        <w:rPr>
          <w:color w:val="212121"/>
          <w:lang w:val="fr-FR"/>
        </w:rPr>
        <w:t>’</w:t>
      </w:r>
      <w:r w:rsidR="007916AF" w:rsidRPr="000C1734">
        <w:rPr>
          <w:color w:val="212121"/>
          <w:lang w:val="fr-FR"/>
        </w:rPr>
        <w:t>école avec Jésus le maître, dans le style habituel des sages juifs bibliques.</w:t>
      </w:r>
    </w:p>
    <w:p w14:paraId="40F23D84" w14:textId="27BD1725" w:rsidR="005D7AC3" w:rsidRPr="000C1734" w:rsidRDefault="007916AF" w:rsidP="005D7AC3">
      <w:pPr>
        <w:pStyle w:val="NormalWeb"/>
        <w:jc w:val="both"/>
      </w:pPr>
      <w:r w:rsidRPr="000C1734">
        <w:rPr>
          <w:color w:val="212121"/>
          <w:lang w:val="fr-FR"/>
        </w:rPr>
        <w:t>De plus, le langage de la contre-question et de l</w:t>
      </w:r>
      <w:r w:rsidR="000C1734" w:rsidRPr="000C1734">
        <w:rPr>
          <w:color w:val="212121"/>
          <w:lang w:val="fr-FR"/>
        </w:rPr>
        <w:t>’</w:t>
      </w:r>
      <w:r w:rsidRPr="000C1734">
        <w:rPr>
          <w:color w:val="212121"/>
          <w:lang w:val="fr-FR"/>
        </w:rPr>
        <w:t>enseignement se révèle plus tard délicieusement sapientiel, et l</w:t>
      </w:r>
      <w:r w:rsidR="000C1734" w:rsidRPr="000C1734">
        <w:rPr>
          <w:color w:val="212121"/>
          <w:lang w:val="fr-FR"/>
        </w:rPr>
        <w:t>’</w:t>
      </w:r>
      <w:r w:rsidRPr="000C1734">
        <w:rPr>
          <w:color w:val="212121"/>
          <w:lang w:val="fr-FR"/>
        </w:rPr>
        <w:t>ensemble (mots et expressions) rappelle la réflexion biblique sur l</w:t>
      </w:r>
      <w:r w:rsidR="000C1734" w:rsidRPr="000C1734">
        <w:rPr>
          <w:color w:val="212121"/>
          <w:lang w:val="fr-FR"/>
        </w:rPr>
        <w:t>’</w:t>
      </w:r>
      <w:r w:rsidRPr="000C1734">
        <w:rPr>
          <w:color w:val="212121"/>
          <w:lang w:val="fr-FR"/>
        </w:rPr>
        <w:t xml:space="preserve">histoire de Joseph le Patriarche (cf. Ps 104 ; </w:t>
      </w:r>
      <w:proofErr w:type="spellStart"/>
      <w:r w:rsidRPr="000C1734">
        <w:rPr>
          <w:color w:val="212121"/>
          <w:lang w:val="fr-FR"/>
        </w:rPr>
        <w:t>Gn</w:t>
      </w:r>
      <w:proofErr w:type="spellEnd"/>
      <w:r w:rsidRPr="000C1734">
        <w:rPr>
          <w:color w:val="212121"/>
          <w:lang w:val="fr-FR"/>
        </w:rPr>
        <w:t xml:space="preserve"> 39-</w:t>
      </w:r>
      <w:r w:rsidR="00AC2DED" w:rsidRPr="000C1734">
        <w:rPr>
          <w:color w:val="212121"/>
          <w:lang w:val="fr-FR"/>
        </w:rPr>
        <w:t>41) :</w:t>
      </w:r>
      <w:r w:rsidR="005D7AC3" w:rsidRPr="000C1734">
        <w:rPr>
          <w:color w:val="212121"/>
          <w:lang w:val="fr-FR"/>
        </w:rPr>
        <w:t xml:space="preserve"> «</w:t>
      </w:r>
      <w:r w:rsidR="002229A3" w:rsidRPr="000C1734">
        <w:rPr>
          <w:rFonts w:eastAsia="Calibri"/>
          <w:lang w:val="fr-FR" w:eastAsia="en-US"/>
        </w:rPr>
        <w:t> </w:t>
      </w:r>
      <w:r w:rsidR="002229A3" w:rsidRPr="000C1734">
        <w:rPr>
          <w:lang w:val="fr-FR"/>
        </w:rPr>
        <w:t xml:space="preserve">Mais devant eux il envoya un homme, Joseph, qui fut vendu comme </w:t>
      </w:r>
      <w:r w:rsidR="002229A3" w:rsidRPr="000C1734">
        <w:rPr>
          <w:i/>
          <w:lang w:val="fr-FR"/>
        </w:rPr>
        <w:t>esclave</w:t>
      </w:r>
      <w:r w:rsidR="005D7AC3" w:rsidRPr="000C1734">
        <w:rPr>
          <w:lang w:val="fr-FR"/>
        </w:rPr>
        <w:t>. (…)</w:t>
      </w:r>
      <w:r w:rsidR="002229A3" w:rsidRPr="000C1734">
        <w:rPr>
          <w:bCs/>
          <w:i/>
          <w:iCs/>
          <w:lang w:val="fr-FR"/>
        </w:rPr>
        <w:t xml:space="preserve"> Il fait de lui le chef de sa maison, le maître de tous ses biens, </w:t>
      </w:r>
      <w:r w:rsidR="002229A3" w:rsidRPr="000C1734">
        <w:rPr>
          <w:bCs/>
          <w:iCs/>
          <w:lang w:val="fr-FR"/>
        </w:rPr>
        <w:t xml:space="preserve">pour que les princes lui soient soumis, </w:t>
      </w:r>
      <w:r w:rsidR="002229A3" w:rsidRPr="000C1734">
        <w:rPr>
          <w:bCs/>
          <w:i/>
          <w:iCs/>
          <w:lang w:val="fr-FR"/>
        </w:rPr>
        <w:t>et qu</w:t>
      </w:r>
      <w:r w:rsidR="000C1734" w:rsidRPr="000C1734">
        <w:rPr>
          <w:bCs/>
          <w:i/>
          <w:iCs/>
          <w:lang w:val="fr-FR"/>
        </w:rPr>
        <w:t>’</w:t>
      </w:r>
      <w:r w:rsidR="002229A3" w:rsidRPr="000C1734">
        <w:rPr>
          <w:bCs/>
          <w:i/>
          <w:iCs/>
          <w:lang w:val="fr-FR"/>
        </w:rPr>
        <w:t xml:space="preserve">il apprenne la sagesse aux anciens » </w:t>
      </w:r>
      <w:r w:rsidR="005D7AC3" w:rsidRPr="000C1734">
        <w:rPr>
          <w:lang w:val="fr-FR"/>
        </w:rPr>
        <w:t>(</w:t>
      </w:r>
      <w:r w:rsidR="002229A3" w:rsidRPr="000C1734">
        <w:rPr>
          <w:lang w:val="fr-FR"/>
        </w:rPr>
        <w:t>Ps</w:t>
      </w:r>
      <w:r w:rsidR="005D7AC3" w:rsidRPr="000C1734">
        <w:rPr>
          <w:lang w:val="fr-FR"/>
        </w:rPr>
        <w:t xml:space="preserve"> </w:t>
      </w:r>
      <w:r w:rsidR="002229A3" w:rsidRPr="000C1734">
        <w:rPr>
          <w:lang w:val="fr-FR"/>
        </w:rPr>
        <w:t>104</w:t>
      </w:r>
      <w:r w:rsidR="005D7AC3" w:rsidRPr="000C1734">
        <w:rPr>
          <w:lang w:val="fr-FR"/>
        </w:rPr>
        <w:t>,17.21-22).</w:t>
      </w:r>
      <w:r w:rsidR="00AC2DED" w:rsidRPr="000C1734">
        <w:rPr>
          <w:rFonts w:ascii="Courier New" w:hAnsi="Courier New" w:cs="Courier New"/>
          <w:lang w:val="fr-FR" w:eastAsia="en-GB"/>
        </w:rPr>
        <w:t xml:space="preserve"> </w:t>
      </w:r>
      <w:r w:rsidR="00AC2DED" w:rsidRPr="000C1734">
        <w:rPr>
          <w:lang w:val="fr-FR"/>
        </w:rPr>
        <w:t>De ce contexte biblico-littéraire, il est clair que le serviteur-administrateur de la parabole de Jésus doit être non seulement fidèle [digne de confiance], mais aussi sage [prudent], car il fait allusion à la figure du patriarche dont la tâche n</w:t>
      </w:r>
      <w:r w:rsidR="000C1734" w:rsidRPr="000C1734">
        <w:rPr>
          <w:lang w:val="fr-FR"/>
        </w:rPr>
        <w:t>’</w:t>
      </w:r>
      <w:r w:rsidR="00AC2DED" w:rsidRPr="000C1734">
        <w:rPr>
          <w:lang w:val="fr-FR"/>
        </w:rPr>
        <w:t>était pas tant gérer les biens aussi matériels que transmettre la sagesse à ses sujets (cf. Ps 104,22). Cette vision idéale d</w:t>
      </w:r>
      <w:r w:rsidR="000C1734" w:rsidRPr="000C1734">
        <w:rPr>
          <w:lang w:val="fr-FR"/>
        </w:rPr>
        <w:t>’</w:t>
      </w:r>
      <w:r w:rsidR="00AC2DED" w:rsidRPr="000C1734">
        <w:rPr>
          <w:lang w:val="fr-FR"/>
        </w:rPr>
        <w:t>un bon administrateur se reflète également dans les actions typiques de la "femme efficace" dans Pr 31.10-31</w:t>
      </w:r>
      <w:r w:rsidR="00AC2DED" w:rsidRPr="000C1734">
        <w:rPr>
          <w:lang w:val="en-GB"/>
        </w:rPr>
        <w:t xml:space="preserve"> :</w:t>
      </w:r>
      <w:r w:rsidR="005D7AC3" w:rsidRPr="000C1734">
        <w:rPr>
          <w:lang w:val="en-GB"/>
        </w:rPr>
        <w:t xml:space="preserve"> </w:t>
      </w:r>
      <w:r w:rsidR="005D7AC3" w:rsidRPr="000C1734">
        <w:rPr>
          <w:color w:val="212121"/>
          <w:lang w:val="en-GB"/>
        </w:rPr>
        <w:t>«</w:t>
      </w:r>
      <w:r w:rsidR="002229A3" w:rsidRPr="000C1734">
        <w:rPr>
          <w:lang w:val="en-GB"/>
        </w:rPr>
        <w:t xml:space="preserve"> Elle </w:t>
      </w:r>
      <w:proofErr w:type="spellStart"/>
      <w:r w:rsidR="002229A3" w:rsidRPr="000C1734">
        <w:rPr>
          <w:lang w:val="en-GB"/>
        </w:rPr>
        <w:t>est</w:t>
      </w:r>
      <w:proofErr w:type="spellEnd"/>
      <w:r w:rsidR="002229A3" w:rsidRPr="000C1734">
        <w:rPr>
          <w:lang w:val="en-GB"/>
        </w:rPr>
        <w:t xml:space="preserve"> </w:t>
      </w:r>
      <w:proofErr w:type="spellStart"/>
      <w:r w:rsidR="002229A3" w:rsidRPr="000C1734">
        <w:rPr>
          <w:lang w:val="en-GB"/>
        </w:rPr>
        <w:t>debout</w:t>
      </w:r>
      <w:proofErr w:type="spellEnd"/>
      <w:r w:rsidR="002229A3" w:rsidRPr="000C1734">
        <w:rPr>
          <w:lang w:val="en-GB"/>
        </w:rPr>
        <w:t xml:space="preserve"> </w:t>
      </w:r>
      <w:proofErr w:type="spellStart"/>
      <w:r w:rsidR="002229A3" w:rsidRPr="000C1734">
        <w:rPr>
          <w:lang w:val="en-GB"/>
        </w:rPr>
        <w:t>quand</w:t>
      </w:r>
      <w:proofErr w:type="spellEnd"/>
      <w:r w:rsidR="002229A3" w:rsidRPr="000C1734">
        <w:rPr>
          <w:lang w:val="en-GB"/>
        </w:rPr>
        <w:t xml:space="preserve"> </w:t>
      </w:r>
      <w:proofErr w:type="spellStart"/>
      <w:r w:rsidR="002229A3" w:rsidRPr="000C1734">
        <w:rPr>
          <w:lang w:val="en-GB"/>
        </w:rPr>
        <w:t>il</w:t>
      </w:r>
      <w:proofErr w:type="spellEnd"/>
      <w:r w:rsidR="002229A3" w:rsidRPr="000C1734">
        <w:rPr>
          <w:lang w:val="en-GB"/>
        </w:rPr>
        <w:t xml:space="preserve"> fait encore </w:t>
      </w:r>
      <w:proofErr w:type="spellStart"/>
      <w:r w:rsidR="002229A3" w:rsidRPr="000C1734">
        <w:rPr>
          <w:lang w:val="en-GB"/>
        </w:rPr>
        <w:t>nuit</w:t>
      </w:r>
      <w:proofErr w:type="spellEnd"/>
      <w:r w:rsidR="002229A3" w:rsidRPr="000C1734">
        <w:rPr>
          <w:lang w:val="en-GB"/>
        </w:rPr>
        <w:t xml:space="preserve"> pour </w:t>
      </w:r>
      <w:proofErr w:type="spellStart"/>
      <w:r w:rsidR="002229A3" w:rsidRPr="000C1734">
        <w:rPr>
          <w:i/>
          <w:lang w:val="en-GB"/>
        </w:rPr>
        <w:t>préparer</w:t>
      </w:r>
      <w:proofErr w:type="spellEnd"/>
      <w:r w:rsidR="002229A3" w:rsidRPr="000C1734">
        <w:rPr>
          <w:i/>
          <w:lang w:val="en-GB"/>
        </w:rPr>
        <w:t xml:space="preserve"> les </w:t>
      </w:r>
      <w:proofErr w:type="spellStart"/>
      <w:r w:rsidR="002229A3" w:rsidRPr="000C1734">
        <w:rPr>
          <w:i/>
          <w:lang w:val="en-GB"/>
        </w:rPr>
        <w:t>repas</w:t>
      </w:r>
      <w:proofErr w:type="spellEnd"/>
      <w:r w:rsidR="002229A3" w:rsidRPr="000C1734">
        <w:rPr>
          <w:lang w:val="en-GB"/>
        </w:rPr>
        <w:t xml:space="preserve"> de </w:t>
      </w:r>
      <w:proofErr w:type="spellStart"/>
      <w:r w:rsidR="002229A3" w:rsidRPr="000C1734">
        <w:rPr>
          <w:lang w:val="en-GB"/>
        </w:rPr>
        <w:t>sa</w:t>
      </w:r>
      <w:proofErr w:type="spellEnd"/>
      <w:r w:rsidR="002229A3" w:rsidRPr="000C1734">
        <w:rPr>
          <w:lang w:val="en-GB"/>
        </w:rPr>
        <w:t xml:space="preserve"> </w:t>
      </w:r>
      <w:proofErr w:type="spellStart"/>
      <w:r w:rsidR="002229A3" w:rsidRPr="000C1734">
        <w:rPr>
          <w:lang w:val="en-GB"/>
        </w:rPr>
        <w:t>maison</w:t>
      </w:r>
      <w:proofErr w:type="spellEnd"/>
      <w:r w:rsidR="002229A3" w:rsidRPr="000C1734">
        <w:rPr>
          <w:lang w:val="en-GB"/>
        </w:rPr>
        <w:t xml:space="preserve"> et </w:t>
      </w:r>
      <w:proofErr w:type="spellStart"/>
      <w:r w:rsidR="002229A3" w:rsidRPr="000C1734">
        <w:rPr>
          <w:lang w:val="en-GB"/>
        </w:rPr>
        <w:t>donner</w:t>
      </w:r>
      <w:proofErr w:type="spellEnd"/>
      <w:r w:rsidR="002229A3" w:rsidRPr="000C1734">
        <w:rPr>
          <w:lang w:val="en-GB"/>
        </w:rPr>
        <w:t xml:space="preserve"> </w:t>
      </w:r>
      <w:proofErr w:type="spellStart"/>
      <w:r w:rsidR="002229A3" w:rsidRPr="000C1734">
        <w:rPr>
          <w:lang w:val="en-GB"/>
        </w:rPr>
        <w:t>ses</w:t>
      </w:r>
      <w:proofErr w:type="spellEnd"/>
      <w:r w:rsidR="002229A3" w:rsidRPr="000C1734">
        <w:rPr>
          <w:lang w:val="en-GB"/>
        </w:rPr>
        <w:t xml:space="preserve"> </w:t>
      </w:r>
      <w:proofErr w:type="spellStart"/>
      <w:r w:rsidR="002229A3" w:rsidRPr="000C1734">
        <w:rPr>
          <w:lang w:val="en-GB"/>
        </w:rPr>
        <w:t>ordres</w:t>
      </w:r>
      <w:proofErr w:type="spellEnd"/>
      <w:r w:rsidR="002229A3" w:rsidRPr="000C1734">
        <w:rPr>
          <w:lang w:val="en-GB"/>
        </w:rPr>
        <w:t xml:space="preserve"> aux </w:t>
      </w:r>
      <w:proofErr w:type="spellStart"/>
      <w:r w:rsidR="002229A3" w:rsidRPr="000C1734">
        <w:rPr>
          <w:lang w:val="en-GB"/>
        </w:rPr>
        <w:t>servantes</w:t>
      </w:r>
      <w:proofErr w:type="spellEnd"/>
      <w:r w:rsidR="002229A3" w:rsidRPr="000C1734">
        <w:rPr>
          <w:lang w:val="en-GB"/>
        </w:rPr>
        <w:t>.</w:t>
      </w:r>
      <w:r w:rsidR="005D7AC3" w:rsidRPr="000C1734">
        <w:rPr>
          <w:lang w:val="en-GB"/>
        </w:rPr>
        <w:t xml:space="preserve"> </w:t>
      </w:r>
      <w:r w:rsidR="005D7AC3" w:rsidRPr="000C1734">
        <w:rPr>
          <w:lang w:val="fr-FR"/>
        </w:rPr>
        <w:t>(…)</w:t>
      </w:r>
      <w:r w:rsidR="00B64C1C" w:rsidRPr="000C1734">
        <w:rPr>
          <w:lang w:val="fr-FR"/>
        </w:rPr>
        <w:t xml:space="preserve"> </w:t>
      </w:r>
      <w:proofErr w:type="spellStart"/>
      <w:r w:rsidR="00B64C1C" w:rsidRPr="000C1734">
        <w:rPr>
          <w:lang w:val="fr-FR"/>
        </w:rPr>
        <w:t>Pé</w:t>
      </w:r>
      <w:proofErr w:type="spellEnd"/>
      <w:r w:rsidR="00B64C1C" w:rsidRPr="000C1734">
        <w:rPr>
          <w:lang w:val="fr-FR"/>
        </w:rPr>
        <w:t xml:space="preserve"> — Sa bouche s</w:t>
      </w:r>
      <w:r w:rsidR="000C1734" w:rsidRPr="000C1734">
        <w:rPr>
          <w:lang w:val="fr-FR"/>
        </w:rPr>
        <w:t>’</w:t>
      </w:r>
      <w:r w:rsidR="00B64C1C" w:rsidRPr="000C1734">
        <w:rPr>
          <w:lang w:val="fr-FR"/>
        </w:rPr>
        <w:t xml:space="preserve">exprime </w:t>
      </w:r>
      <w:r w:rsidR="00B64C1C" w:rsidRPr="000C1734">
        <w:rPr>
          <w:i/>
          <w:lang w:val="fr-FR"/>
        </w:rPr>
        <w:t>avec sagesse</w:t>
      </w:r>
      <w:r w:rsidR="00B64C1C" w:rsidRPr="000C1734">
        <w:rPr>
          <w:lang w:val="fr-FR"/>
        </w:rPr>
        <w:t xml:space="preserve"> et sa langue </w:t>
      </w:r>
      <w:r w:rsidR="00B64C1C" w:rsidRPr="000C1734">
        <w:rPr>
          <w:i/>
          <w:lang w:val="fr-FR"/>
        </w:rPr>
        <w:t>enseigne</w:t>
      </w:r>
      <w:r w:rsidR="00B64C1C" w:rsidRPr="000C1734">
        <w:rPr>
          <w:lang w:val="fr-FR"/>
        </w:rPr>
        <w:t xml:space="preserve"> la </w:t>
      </w:r>
      <w:r w:rsidR="00AC2DED" w:rsidRPr="000C1734">
        <w:rPr>
          <w:lang w:val="fr-FR"/>
        </w:rPr>
        <w:t>bonté »</w:t>
      </w:r>
      <w:r w:rsidR="005D7AC3" w:rsidRPr="000C1734">
        <w:rPr>
          <w:lang w:val="fr-FR"/>
        </w:rPr>
        <w:t xml:space="preserve"> (vv.15.26).</w:t>
      </w:r>
    </w:p>
    <w:p w14:paraId="36CA22C6" w14:textId="5A82F651" w:rsidR="00C77D67" w:rsidRPr="000C1734" w:rsidRDefault="007A2310" w:rsidP="00C77D67">
      <w:pPr>
        <w:pStyle w:val="NormalWeb"/>
        <w:jc w:val="both"/>
        <w:rPr>
          <w:rFonts w:ascii="Courier New" w:hAnsi="Courier New" w:cs="Courier New"/>
          <w:lang w:val="fr-FR" w:eastAsia="en-GB"/>
        </w:rPr>
      </w:pPr>
      <w:r w:rsidRPr="000C1734">
        <w:rPr>
          <w:lang w:val="fr-FR"/>
        </w:rPr>
        <w:t>Dans cette optique, la</w:t>
      </w:r>
      <w:r w:rsidRPr="000C1734">
        <w:t xml:space="preserve"> </w:t>
      </w:r>
      <w:r w:rsidR="005D7AC3" w:rsidRPr="000C1734">
        <w:t>«</w:t>
      </w:r>
      <w:r w:rsidR="00B64C1C" w:rsidRPr="000C1734">
        <w:rPr>
          <w:rFonts w:eastAsia="Calibri"/>
          <w:lang w:eastAsia="en-US"/>
        </w:rPr>
        <w:t> </w:t>
      </w:r>
      <w:proofErr w:type="spellStart"/>
      <w:r w:rsidRPr="000C1734">
        <w:t>distribution</w:t>
      </w:r>
      <w:proofErr w:type="spellEnd"/>
      <w:r w:rsidR="00B64C1C" w:rsidRPr="000C1734">
        <w:t xml:space="preserve">, en </w:t>
      </w:r>
      <w:proofErr w:type="spellStart"/>
      <w:r w:rsidR="00B64C1C" w:rsidRPr="000C1734">
        <w:t>temps</w:t>
      </w:r>
      <w:proofErr w:type="spellEnd"/>
      <w:r w:rsidR="00B64C1C" w:rsidRPr="000C1734">
        <w:t xml:space="preserve"> </w:t>
      </w:r>
      <w:proofErr w:type="spellStart"/>
      <w:r w:rsidR="00B64C1C" w:rsidRPr="000C1734">
        <w:t>voulu</w:t>
      </w:r>
      <w:proofErr w:type="spellEnd"/>
      <w:r w:rsidR="00B64C1C" w:rsidRPr="000C1734">
        <w:t xml:space="preserve">, la </w:t>
      </w:r>
      <w:proofErr w:type="spellStart"/>
      <w:r w:rsidR="00B64C1C" w:rsidRPr="000C1734">
        <w:t>ration</w:t>
      </w:r>
      <w:proofErr w:type="spellEnd"/>
      <w:r w:rsidR="00B64C1C" w:rsidRPr="000C1734">
        <w:t xml:space="preserve"> de </w:t>
      </w:r>
      <w:proofErr w:type="spellStart"/>
      <w:r w:rsidR="00B64C1C" w:rsidRPr="000C1734">
        <w:t>nourriture</w:t>
      </w:r>
      <w:proofErr w:type="spellEnd"/>
      <w:r w:rsidR="00B64C1C" w:rsidRPr="000C1734">
        <w:t> </w:t>
      </w:r>
      <w:r w:rsidR="005D7AC3" w:rsidRPr="000C1734">
        <w:t xml:space="preserve">» </w:t>
      </w:r>
      <w:r w:rsidR="001E4902" w:rsidRPr="000C1734">
        <w:rPr>
          <w:lang w:val="fr-FR"/>
        </w:rPr>
        <w:t>que Jésus recommande à l</w:t>
      </w:r>
      <w:r w:rsidR="000C1734" w:rsidRPr="000C1734">
        <w:rPr>
          <w:lang w:val="fr-FR"/>
        </w:rPr>
        <w:t>’</w:t>
      </w:r>
      <w:r w:rsidR="001E4902" w:rsidRPr="000C1734">
        <w:rPr>
          <w:lang w:val="fr-FR"/>
        </w:rPr>
        <w:t>administrateur, cité dans la parabole, se réfère à un soin "complet" non seulement pour la nourriture matérielle mais aussi pour la nourriture spirituelle. Ainsi, la vigilance de ce serviteur, à la tête des autres dans la maison du Seigneur, se concrétise en procurant assidûment de la "nourriture" aux serviteurs, ce qui signifie aussi et surtout l</w:t>
      </w:r>
      <w:r w:rsidR="000C1734" w:rsidRPr="000C1734">
        <w:rPr>
          <w:lang w:val="fr-FR"/>
        </w:rPr>
        <w:t>’</w:t>
      </w:r>
      <w:r w:rsidR="001E4902" w:rsidRPr="000C1734">
        <w:rPr>
          <w:lang w:val="fr-FR"/>
        </w:rPr>
        <w:t>enseignement de la sagesse. Il s</w:t>
      </w:r>
      <w:r w:rsidR="000C1734" w:rsidRPr="000C1734">
        <w:rPr>
          <w:lang w:val="fr-FR"/>
        </w:rPr>
        <w:t>’</w:t>
      </w:r>
      <w:r w:rsidR="001E4902" w:rsidRPr="000C1734">
        <w:rPr>
          <w:lang w:val="fr-FR"/>
        </w:rPr>
        <w:t>agit de la vocation particulière des disciples que le Seigneur a placés « à la tête » de ses communautés. Ils sont appelés à être sages en veillant, remplissant fidèlement l</w:t>
      </w:r>
      <w:r w:rsidR="000C1734" w:rsidRPr="000C1734">
        <w:rPr>
          <w:lang w:val="fr-FR"/>
        </w:rPr>
        <w:t>’</w:t>
      </w:r>
      <w:r w:rsidR="001E4902" w:rsidRPr="000C1734">
        <w:rPr>
          <w:lang w:val="fr-FR"/>
        </w:rPr>
        <w:t>engagement que le Seigneur leur a confié. D</w:t>
      </w:r>
      <w:r w:rsidR="000C1734" w:rsidRPr="000C1734">
        <w:rPr>
          <w:lang w:val="fr-FR"/>
        </w:rPr>
        <w:t>’</w:t>
      </w:r>
      <w:r w:rsidR="001E4902" w:rsidRPr="000C1734">
        <w:rPr>
          <w:lang w:val="fr-FR"/>
        </w:rPr>
        <w:t>autre part, ils sont tenus de toujours grandir dans la sagesse divine afin de transmettre aux autres tout l</w:t>
      </w:r>
      <w:r w:rsidR="000C1734" w:rsidRPr="000C1734">
        <w:rPr>
          <w:lang w:val="fr-FR"/>
        </w:rPr>
        <w:t>’</w:t>
      </w:r>
      <w:r w:rsidR="001E4902" w:rsidRPr="000C1734">
        <w:rPr>
          <w:lang w:val="fr-FR"/>
        </w:rPr>
        <w:t>enseignement qu</w:t>
      </w:r>
      <w:r w:rsidR="000C1734" w:rsidRPr="000C1734">
        <w:rPr>
          <w:lang w:val="fr-FR"/>
        </w:rPr>
        <w:t>’</w:t>
      </w:r>
      <w:r w:rsidR="001E4902" w:rsidRPr="000C1734">
        <w:rPr>
          <w:lang w:val="fr-FR"/>
        </w:rPr>
        <w:t>ils ont reçu du divin Maître, car, comme Jésus lui-même l</w:t>
      </w:r>
      <w:r w:rsidR="000C1734" w:rsidRPr="000C1734">
        <w:rPr>
          <w:lang w:val="fr-FR"/>
        </w:rPr>
        <w:t>’</w:t>
      </w:r>
      <w:r w:rsidR="001E4902" w:rsidRPr="000C1734">
        <w:rPr>
          <w:lang w:val="fr-FR"/>
        </w:rPr>
        <w:t>a souligné</w:t>
      </w:r>
      <w:r w:rsidR="000B3350" w:rsidRPr="000C1734">
        <w:rPr>
          <w:lang w:val="fr-FR"/>
        </w:rPr>
        <w:t>,</w:t>
      </w:r>
      <w:r w:rsidR="000B3350" w:rsidRPr="000C1734">
        <w:rPr>
          <w:color w:val="212121"/>
          <w:lang w:val="fr-FR"/>
        </w:rPr>
        <w:t xml:space="preserve"> «</w:t>
      </w:r>
      <w:r w:rsidR="001208ED" w:rsidRPr="000C1734">
        <w:rPr>
          <w:rFonts w:eastAsia="Calibri"/>
          <w:lang w:val="fr-FR" w:eastAsia="en-US"/>
        </w:rPr>
        <w:t> </w:t>
      </w:r>
      <w:r w:rsidR="002229A3" w:rsidRPr="000C1734">
        <w:rPr>
          <w:color w:val="212121"/>
          <w:lang w:val="fr-FR"/>
        </w:rPr>
        <w:t>à</w:t>
      </w:r>
      <w:r w:rsidR="001208ED" w:rsidRPr="000C1734">
        <w:rPr>
          <w:color w:val="212121"/>
          <w:lang w:val="fr-FR"/>
        </w:rPr>
        <w:t xml:space="preserve"> qui l</w:t>
      </w:r>
      <w:r w:rsidR="000C1734" w:rsidRPr="000C1734">
        <w:rPr>
          <w:color w:val="212121"/>
          <w:lang w:val="fr-FR"/>
        </w:rPr>
        <w:t>’</w:t>
      </w:r>
      <w:r w:rsidR="001208ED" w:rsidRPr="000C1734">
        <w:rPr>
          <w:color w:val="212121"/>
          <w:lang w:val="fr-FR"/>
        </w:rPr>
        <w:t>on a beaucoup donné, on demandera beaucoup ; à qui l</w:t>
      </w:r>
      <w:r w:rsidR="000C1734" w:rsidRPr="000C1734">
        <w:rPr>
          <w:color w:val="212121"/>
          <w:lang w:val="fr-FR"/>
        </w:rPr>
        <w:t>’</w:t>
      </w:r>
      <w:r w:rsidR="001208ED" w:rsidRPr="000C1734">
        <w:rPr>
          <w:color w:val="212121"/>
          <w:lang w:val="fr-FR"/>
        </w:rPr>
        <w:t>on a beaucoup confié, on réclamera davantage </w:t>
      </w:r>
      <w:r w:rsidR="005D7AC3" w:rsidRPr="000C1734">
        <w:rPr>
          <w:lang w:val="fr-FR"/>
        </w:rPr>
        <w:t>»</w:t>
      </w:r>
      <w:r w:rsidR="001E4902" w:rsidRPr="000C1734">
        <w:rPr>
          <w:rFonts w:ascii="Courier New" w:hAnsi="Courier New" w:cs="Courier New"/>
          <w:lang w:val="fr-FR" w:eastAsia="en-GB"/>
        </w:rPr>
        <w:t xml:space="preserve"> </w:t>
      </w:r>
      <w:r w:rsidR="001E4902" w:rsidRPr="000C1734">
        <w:rPr>
          <w:lang w:val="fr-FR"/>
        </w:rPr>
        <w:t>Telle sera leur mission spéciale, conscients de ce que le Seigneur ressuscité a recommandé à tous ses disciples</w:t>
      </w:r>
      <w:r w:rsidR="000B3350" w:rsidRPr="000C1734">
        <w:rPr>
          <w:lang w:val="fr-FR"/>
        </w:rPr>
        <w:t>. :</w:t>
      </w:r>
      <w:r w:rsidR="005D7AC3" w:rsidRPr="000C1734">
        <w:rPr>
          <w:lang w:val="fr-FR"/>
        </w:rPr>
        <w:t xml:space="preserve"> </w:t>
      </w:r>
      <w:r w:rsidR="005D7AC3" w:rsidRPr="000C1734">
        <w:rPr>
          <w:color w:val="212121"/>
          <w:lang w:val="fr-FR"/>
        </w:rPr>
        <w:t>«</w:t>
      </w:r>
      <w:r w:rsidR="00B64C1C" w:rsidRPr="000C1734">
        <w:rPr>
          <w:lang w:val="fr-FR"/>
        </w:rPr>
        <w:t xml:space="preserve"> Allez ! </w:t>
      </w:r>
      <w:r w:rsidR="00B64C1C" w:rsidRPr="000C1734">
        <w:rPr>
          <w:i/>
          <w:lang w:val="fr-FR"/>
        </w:rPr>
        <w:t>De toutes les nations faites des disciples</w:t>
      </w:r>
      <w:r w:rsidR="00B64C1C" w:rsidRPr="000C1734">
        <w:rPr>
          <w:lang w:val="fr-FR"/>
        </w:rPr>
        <w:t xml:space="preserve"> : baptisez-les au nom du Père, et du Fils, et du Saint-Esprit, </w:t>
      </w:r>
      <w:r w:rsidR="00B64C1C" w:rsidRPr="000C1734">
        <w:rPr>
          <w:i/>
          <w:lang w:val="fr-FR"/>
        </w:rPr>
        <w:t>apprenez-leur à observer tout ce que je vous ai commandé</w:t>
      </w:r>
      <w:r w:rsidR="00B64C1C" w:rsidRPr="000C1734">
        <w:rPr>
          <w:lang w:val="fr-FR"/>
        </w:rPr>
        <w:t> </w:t>
      </w:r>
      <w:r w:rsidR="005D7AC3" w:rsidRPr="000C1734">
        <w:rPr>
          <w:lang w:val="fr-FR"/>
        </w:rPr>
        <w:t>» (Mt 28,19-20).</w:t>
      </w:r>
      <w:r w:rsidR="00C77D67" w:rsidRPr="000C1734">
        <w:rPr>
          <w:rFonts w:ascii="Courier New" w:hAnsi="Courier New" w:cs="Courier New"/>
          <w:lang w:val="fr-FR" w:eastAsia="en-GB"/>
        </w:rPr>
        <w:t xml:space="preserve"> </w:t>
      </w:r>
    </w:p>
    <w:p w14:paraId="10960D44" w14:textId="1A17FA0C" w:rsidR="00C77D67" w:rsidRPr="000C1734" w:rsidRDefault="00C77D67" w:rsidP="00C77D67">
      <w:pPr>
        <w:pStyle w:val="NormalWeb"/>
        <w:jc w:val="both"/>
        <w:rPr>
          <w:lang w:val="fr-FR"/>
        </w:rPr>
      </w:pPr>
      <w:r w:rsidRPr="000C1734">
        <w:rPr>
          <w:lang w:val="fr-FR"/>
        </w:rPr>
        <w:t>Prions donc pour que le Seigneur fasse grandir en nous la sagesse afin de ne pas craindre la radicalité évangélique pour le royaume, afin d</w:t>
      </w:r>
      <w:r w:rsidR="000C1734" w:rsidRPr="000C1734">
        <w:rPr>
          <w:lang w:val="fr-FR"/>
        </w:rPr>
        <w:t>’</w:t>
      </w:r>
      <w:r w:rsidRPr="000C1734">
        <w:rPr>
          <w:lang w:val="fr-FR"/>
        </w:rPr>
        <w:t>être toujours vigilants et prêts pour la joyeuse rencontre avec le Seigneur à son retour, et afin de collaborer toujours plus en attendant, fidèlement avec le Seigneur, chacun selon sa propre vocation, en donnant à chacun la nourriture nécessaire qui mène à la vie éternelle.</w:t>
      </w:r>
      <w:r w:rsidR="000C1734" w:rsidRPr="000C1734">
        <w:rPr>
          <w:lang w:val="fr-FR"/>
        </w:rPr>
        <w:t xml:space="preserve"> </w:t>
      </w:r>
      <w:r w:rsidRPr="000C1734">
        <w:rPr>
          <w:lang w:val="fr-FR"/>
        </w:rPr>
        <w:t>Amen.</w:t>
      </w:r>
    </w:p>
    <w:p w14:paraId="585211DA" w14:textId="30E076F7" w:rsidR="00052931" w:rsidRPr="000C1734" w:rsidRDefault="00052931" w:rsidP="005D7AC3">
      <w:pPr>
        <w:pBdr>
          <w:top w:val="single" w:sz="4" w:space="1" w:color="auto"/>
          <w:left w:val="single" w:sz="4" w:space="4" w:color="auto"/>
          <w:bottom w:val="single" w:sz="4" w:space="1" w:color="auto"/>
          <w:right w:val="single" w:sz="4" w:space="4" w:color="auto"/>
        </w:pBdr>
        <w:tabs>
          <w:tab w:val="left" w:pos="1820"/>
        </w:tabs>
        <w:jc w:val="both"/>
        <w:rPr>
          <w:rFonts w:ascii="Times New Roman" w:hAnsi="Times New Roman"/>
          <w:i/>
          <w:lang w:val="fr-FR" w:eastAsia="it-IT"/>
        </w:rPr>
      </w:pPr>
      <w:r w:rsidRPr="000C1734">
        <w:rPr>
          <w:rFonts w:ascii="Times New Roman" w:hAnsi="Times New Roman"/>
          <w:i/>
          <w:lang w:val="fr-FR" w:eastAsia="it-IT"/>
        </w:rPr>
        <w:t>Points utiles :</w:t>
      </w:r>
    </w:p>
    <w:p w14:paraId="2B4777D8" w14:textId="6E39A9E9" w:rsidR="005D7AC3" w:rsidRPr="000C1734" w:rsidRDefault="001208ED" w:rsidP="001208ED">
      <w:pPr>
        <w:pStyle w:val="NormalWeb"/>
        <w:pBdr>
          <w:top w:val="single" w:sz="4" w:space="1" w:color="auto"/>
          <w:left w:val="single" w:sz="4" w:space="4" w:color="auto"/>
          <w:bottom w:val="single" w:sz="4" w:space="1" w:color="auto"/>
          <w:right w:val="single" w:sz="4" w:space="4" w:color="auto"/>
        </w:pBdr>
        <w:spacing w:before="0"/>
        <w:jc w:val="both"/>
        <w:rPr>
          <w:color w:val="212121"/>
          <w:lang w:val="fr-FR"/>
        </w:rPr>
      </w:pPr>
      <w:r w:rsidRPr="000C1734">
        <w:rPr>
          <w:b/>
          <w:smallCaps/>
          <w:color w:val="212121"/>
          <w:lang w:val="fr-FR"/>
        </w:rPr>
        <w:t>Jean</w:t>
      </w:r>
      <w:r w:rsidR="005D7AC3" w:rsidRPr="000C1734">
        <w:rPr>
          <w:b/>
          <w:smallCaps/>
          <w:color w:val="212121"/>
          <w:lang w:val="fr-FR"/>
        </w:rPr>
        <w:t xml:space="preserve"> Pa</w:t>
      </w:r>
      <w:r w:rsidRPr="000C1734">
        <w:rPr>
          <w:b/>
          <w:smallCaps/>
          <w:color w:val="212121"/>
          <w:lang w:val="fr-FR"/>
        </w:rPr>
        <w:t>u</w:t>
      </w:r>
      <w:r w:rsidR="005D7AC3" w:rsidRPr="000C1734">
        <w:rPr>
          <w:b/>
          <w:smallCaps/>
          <w:color w:val="212121"/>
          <w:lang w:val="fr-FR"/>
        </w:rPr>
        <w:t>l II</w:t>
      </w:r>
      <w:r w:rsidR="005D7AC3" w:rsidRPr="000C1734">
        <w:rPr>
          <w:color w:val="212121"/>
          <w:lang w:val="fr-FR"/>
        </w:rPr>
        <w:t>, Disco</w:t>
      </w:r>
      <w:r w:rsidRPr="000C1734">
        <w:rPr>
          <w:color w:val="212121"/>
          <w:lang w:val="fr-FR"/>
        </w:rPr>
        <w:t>urs</w:t>
      </w:r>
      <w:r w:rsidR="005D7AC3" w:rsidRPr="000C1734">
        <w:rPr>
          <w:color w:val="212121"/>
          <w:lang w:val="fr-FR"/>
        </w:rPr>
        <w:t xml:space="preserve"> </w:t>
      </w:r>
      <w:r w:rsidRPr="000C1734">
        <w:rPr>
          <w:b/>
          <w:bCs/>
          <w:color w:val="212121"/>
          <w:lang w:val="fr-FR"/>
        </w:rPr>
        <w:t>aux Évêques de la Conférence épiscopale de Scandinavie</w:t>
      </w:r>
      <w:r w:rsidRPr="000C1734">
        <w:rPr>
          <w:color w:val="212121"/>
          <w:lang w:val="fr-FR"/>
        </w:rPr>
        <w:t xml:space="preserve"> </w:t>
      </w:r>
      <w:r w:rsidR="00C77D67" w:rsidRPr="000C1734">
        <w:rPr>
          <w:color w:val="212121"/>
          <w:lang w:val="fr-FR"/>
        </w:rPr>
        <w:t>en visite</w:t>
      </w:r>
      <w:r w:rsidR="005D7AC3" w:rsidRPr="000C1734">
        <w:rPr>
          <w:color w:val="212121"/>
          <w:lang w:val="fr-FR"/>
        </w:rPr>
        <w:t xml:space="preserve"> «</w:t>
      </w:r>
      <w:r w:rsidR="005D7AC3" w:rsidRPr="000C1734">
        <w:rPr>
          <w:i/>
          <w:color w:val="212121"/>
          <w:lang w:val="fr-FR"/>
        </w:rPr>
        <w:t xml:space="preserve">ad limina </w:t>
      </w:r>
      <w:proofErr w:type="spellStart"/>
      <w:r w:rsidR="005D7AC3" w:rsidRPr="000C1734">
        <w:rPr>
          <w:i/>
          <w:color w:val="212121"/>
          <w:lang w:val="fr-FR"/>
        </w:rPr>
        <w:t>apostolorum</w:t>
      </w:r>
      <w:proofErr w:type="spellEnd"/>
      <w:r w:rsidR="005D7AC3" w:rsidRPr="000C1734">
        <w:rPr>
          <w:color w:val="212121"/>
          <w:lang w:val="fr-FR"/>
        </w:rPr>
        <w:t>» 19 a</w:t>
      </w:r>
      <w:r w:rsidRPr="000C1734">
        <w:rPr>
          <w:color w:val="212121"/>
          <w:lang w:val="fr-FR"/>
        </w:rPr>
        <w:t>vril</w:t>
      </w:r>
      <w:r w:rsidR="005D7AC3" w:rsidRPr="000C1734">
        <w:rPr>
          <w:color w:val="212121"/>
          <w:lang w:val="fr-FR"/>
        </w:rPr>
        <w:t xml:space="preserve"> 1997</w:t>
      </w:r>
    </w:p>
    <w:p w14:paraId="41A694A6" w14:textId="694D0D4B" w:rsidR="005D7AC3" w:rsidRPr="000C1734" w:rsidRDefault="005D7AC3" w:rsidP="001025B7">
      <w:pPr>
        <w:pStyle w:val="NormalWeb"/>
        <w:pBdr>
          <w:top w:val="single" w:sz="4" w:space="1" w:color="auto"/>
          <w:left w:val="single" w:sz="4" w:space="4" w:color="auto"/>
          <w:bottom w:val="single" w:sz="4" w:space="1" w:color="auto"/>
          <w:right w:val="single" w:sz="4" w:space="4" w:color="auto"/>
        </w:pBdr>
        <w:jc w:val="both"/>
        <w:rPr>
          <w:color w:val="212121"/>
          <w:lang w:val="fr-FR"/>
        </w:rPr>
      </w:pPr>
      <w:r w:rsidRPr="000C1734">
        <w:rPr>
          <w:color w:val="212121"/>
          <w:lang w:val="fr-FR"/>
        </w:rPr>
        <w:t xml:space="preserve">6. </w:t>
      </w:r>
      <w:r w:rsidR="008B1209" w:rsidRPr="000C1734">
        <w:rPr>
          <w:color w:val="212121"/>
          <w:lang w:val="fr-FR"/>
        </w:rPr>
        <w:t>Je crois l</w:t>
      </w:r>
      <w:r w:rsidR="000C1734" w:rsidRPr="000C1734">
        <w:rPr>
          <w:color w:val="212121"/>
          <w:lang w:val="fr-FR"/>
        </w:rPr>
        <w:t>’</w:t>
      </w:r>
      <w:r w:rsidR="008B1209" w:rsidRPr="000C1734">
        <w:rPr>
          <w:color w:val="212121"/>
          <w:lang w:val="fr-FR"/>
        </w:rPr>
        <w:t>Église catholique. Devant le nombre de membres de vos Églises particulières, petit par rapport à la population totale, vous pouvez parfois être tenté de vous poser la question inquiétante : « Sommes-nous peut-être un ver insignifiant ? (Is 41 :14). Surtout, sommes-nous tous catholiques au sens plein du terme ? Je peux partager ces sentiments et ces réflexions et je vous adresse, chers Frères, une exhortation que Jésus a adressée à ses jeunes découragés : « N</w:t>
      </w:r>
      <w:r w:rsidR="000C1734" w:rsidRPr="000C1734">
        <w:rPr>
          <w:color w:val="212121"/>
          <w:lang w:val="fr-FR"/>
        </w:rPr>
        <w:t>’</w:t>
      </w:r>
      <w:r w:rsidR="008B1209" w:rsidRPr="000C1734">
        <w:rPr>
          <w:color w:val="212121"/>
          <w:lang w:val="fr-FR"/>
        </w:rPr>
        <w:t>ayez pas peur, petit troupeau, car il plaît à votre Père de vous donner son royaume » (</w:t>
      </w:r>
      <w:proofErr w:type="spellStart"/>
      <w:r w:rsidR="008B1209" w:rsidRPr="000C1734">
        <w:rPr>
          <w:color w:val="212121"/>
          <w:lang w:val="fr-FR"/>
        </w:rPr>
        <w:t>Lc</w:t>
      </w:r>
      <w:proofErr w:type="spellEnd"/>
      <w:r w:rsidR="008B1209" w:rsidRPr="000C1734">
        <w:rPr>
          <w:color w:val="212121"/>
          <w:lang w:val="fr-FR"/>
        </w:rPr>
        <w:t xml:space="preserve"> 12 :32). Avec cela, il voulait non seulement leur faire espérer dans l</w:t>
      </w:r>
      <w:r w:rsidR="000C1734" w:rsidRPr="000C1734">
        <w:rPr>
          <w:color w:val="212121"/>
          <w:lang w:val="fr-FR"/>
        </w:rPr>
        <w:t>’</w:t>
      </w:r>
      <w:r w:rsidR="008B1209" w:rsidRPr="000C1734">
        <w:rPr>
          <w:color w:val="212121"/>
          <w:lang w:val="fr-FR"/>
        </w:rPr>
        <w:t>au-delà, mais aussi dans le présent : « Car le Royaume de Dieu est parmi vous » (</w:t>
      </w:r>
      <w:proofErr w:type="spellStart"/>
      <w:r w:rsidR="008B1209" w:rsidRPr="000C1734">
        <w:rPr>
          <w:color w:val="212121"/>
          <w:lang w:val="fr-FR"/>
        </w:rPr>
        <w:t>Lc</w:t>
      </w:r>
      <w:proofErr w:type="spellEnd"/>
      <w:r w:rsidR="008B1209" w:rsidRPr="000C1734">
        <w:rPr>
          <w:color w:val="212121"/>
          <w:lang w:val="fr-FR"/>
        </w:rPr>
        <w:t xml:space="preserve"> 17, 21). Le Royaume de Dieu est déjà parmi vous au Danemark, en Finlande, en Islande, en Norvège et en Suède. Même si extérieurement vos Églises particulières sont très dispersées et peu nombreuses, en elles, par votre service épiscopal, Jésus-Christ est présent. "L</w:t>
      </w:r>
      <w:r w:rsidR="000C1734" w:rsidRPr="000C1734">
        <w:rPr>
          <w:color w:val="212121"/>
          <w:lang w:val="fr-FR"/>
        </w:rPr>
        <w:t>’</w:t>
      </w:r>
      <w:r w:rsidR="008B1209" w:rsidRPr="000C1734">
        <w:rPr>
          <w:color w:val="212121"/>
          <w:lang w:val="fr-FR"/>
        </w:rPr>
        <w:t>Église catholique est là où est le Christ" (Ignace d</w:t>
      </w:r>
      <w:r w:rsidR="000C1734" w:rsidRPr="000C1734">
        <w:rPr>
          <w:color w:val="212121"/>
          <w:lang w:val="fr-FR"/>
        </w:rPr>
        <w:t>’</w:t>
      </w:r>
      <w:r w:rsidR="008B1209" w:rsidRPr="000C1734">
        <w:rPr>
          <w:color w:val="212121"/>
          <w:lang w:val="fr-FR"/>
        </w:rPr>
        <w:t>Antioche, Ad Smyrn</w:t>
      </w:r>
      <w:r w:rsidR="005D64E3" w:rsidRPr="000C1734">
        <w:rPr>
          <w:color w:val="212121"/>
          <w:lang w:val="fr-FR"/>
        </w:rPr>
        <w:t>e</w:t>
      </w:r>
      <w:r w:rsidR="008B1209" w:rsidRPr="000C1734">
        <w:rPr>
          <w:color w:val="212121"/>
          <w:lang w:val="fr-FR"/>
        </w:rPr>
        <w:t>. 8,2). Elle possède "dans une form</w:t>
      </w:r>
      <w:r w:rsidR="000B3350" w:rsidRPr="000C1734">
        <w:rPr>
          <w:color w:val="212121"/>
          <w:lang w:val="fr-FR"/>
        </w:rPr>
        <w:t>e pleine et totale les moyens du</w:t>
      </w:r>
      <w:r w:rsidR="008B1209" w:rsidRPr="000C1734">
        <w:rPr>
          <w:color w:val="212121"/>
          <w:lang w:val="fr-FR"/>
        </w:rPr>
        <w:t xml:space="preserve"> salut" (Ad Gentes n. 6) : la profession de foi juste et complète, qui a entièrement façonné la vie sacramentelle et le service sanctifié dans la succession apostolique. En ce sens fondamental, l</w:t>
      </w:r>
      <w:r w:rsidR="000C1734" w:rsidRPr="000C1734">
        <w:rPr>
          <w:color w:val="212121"/>
          <w:lang w:val="fr-FR"/>
        </w:rPr>
        <w:t>’</w:t>
      </w:r>
      <w:r w:rsidR="008B1209" w:rsidRPr="000C1734">
        <w:rPr>
          <w:color w:val="212121"/>
          <w:lang w:val="fr-FR"/>
        </w:rPr>
        <w:t>Église était déjà catholique au jour de la Pentecôte et le restera jusqu</w:t>
      </w:r>
      <w:r w:rsidR="000C1734" w:rsidRPr="000C1734">
        <w:rPr>
          <w:color w:val="212121"/>
          <w:lang w:val="fr-FR"/>
        </w:rPr>
        <w:t>’</w:t>
      </w:r>
      <w:r w:rsidR="008B1209" w:rsidRPr="000C1734">
        <w:rPr>
          <w:color w:val="212121"/>
          <w:lang w:val="fr-FR"/>
        </w:rPr>
        <w:t>au jour où le Christ, chef du Corps de l</w:t>
      </w:r>
      <w:r w:rsidR="000C1734" w:rsidRPr="000C1734">
        <w:rPr>
          <w:color w:val="212121"/>
          <w:lang w:val="fr-FR"/>
        </w:rPr>
        <w:t>’</w:t>
      </w:r>
      <w:r w:rsidR="008B1209" w:rsidRPr="000C1734">
        <w:rPr>
          <w:color w:val="212121"/>
          <w:lang w:val="fr-FR"/>
        </w:rPr>
        <w:t xml:space="preserve">Église, se réalisera pleinement (cf. </w:t>
      </w:r>
      <w:proofErr w:type="spellStart"/>
      <w:r w:rsidR="008B1209" w:rsidRPr="000C1734">
        <w:rPr>
          <w:color w:val="212121"/>
          <w:lang w:val="fr-FR"/>
        </w:rPr>
        <w:t>Ep</w:t>
      </w:r>
      <w:proofErr w:type="spellEnd"/>
      <w:r w:rsidR="008B1209" w:rsidRPr="000C1734">
        <w:rPr>
          <w:color w:val="212121"/>
          <w:lang w:val="fr-FR"/>
        </w:rPr>
        <w:t xml:space="preserve"> 1, 22-23). </w:t>
      </w:r>
    </w:p>
    <w:p w14:paraId="2EA16E7C" w14:textId="5A469E72" w:rsidR="005D7AC3" w:rsidRPr="000C1734" w:rsidRDefault="005D7AC3" w:rsidP="005D7AC3">
      <w:pPr>
        <w:pStyle w:val="NormalWeb"/>
        <w:pBdr>
          <w:top w:val="single" w:sz="4" w:space="1" w:color="auto"/>
          <w:left w:val="single" w:sz="4" w:space="4" w:color="auto"/>
          <w:bottom w:val="single" w:sz="4" w:space="1" w:color="auto"/>
          <w:right w:val="single" w:sz="4" w:space="4" w:color="auto"/>
        </w:pBdr>
        <w:spacing w:before="0"/>
        <w:jc w:val="both"/>
        <w:rPr>
          <w:color w:val="212121"/>
          <w:lang w:val="fr-FR"/>
        </w:rPr>
      </w:pPr>
      <w:r w:rsidRPr="000C1734">
        <w:rPr>
          <w:b/>
          <w:smallCaps/>
          <w:color w:val="212121"/>
          <w:lang w:val="fr-FR"/>
        </w:rPr>
        <w:t>Jean Paul II</w:t>
      </w:r>
      <w:r w:rsidRPr="000C1734">
        <w:rPr>
          <w:color w:val="212121"/>
          <w:lang w:val="fr-FR"/>
        </w:rPr>
        <w:t xml:space="preserve">, Message pour la </w:t>
      </w:r>
      <w:r w:rsidRPr="000C1734">
        <w:rPr>
          <w:b/>
          <w:bCs/>
          <w:color w:val="212121"/>
          <w:lang w:val="fr-FR"/>
        </w:rPr>
        <w:t>Journée Mondiale des Missions</w:t>
      </w:r>
      <w:r w:rsidRPr="000C1734">
        <w:rPr>
          <w:b/>
          <w:color w:val="212121"/>
          <w:lang w:val="fr-FR"/>
        </w:rPr>
        <w:t>, 1995</w:t>
      </w:r>
    </w:p>
    <w:p w14:paraId="02185E25" w14:textId="1ACFA02E" w:rsidR="005D7AC3" w:rsidRPr="000C1734" w:rsidRDefault="00FF3FEA" w:rsidP="005D7AC3">
      <w:pPr>
        <w:pStyle w:val="NormalWeb"/>
        <w:pBdr>
          <w:top w:val="single" w:sz="4" w:space="1" w:color="auto"/>
          <w:left w:val="single" w:sz="4" w:space="4" w:color="auto"/>
          <w:bottom w:val="single" w:sz="4" w:space="1" w:color="auto"/>
          <w:right w:val="single" w:sz="4" w:space="4" w:color="auto"/>
        </w:pBdr>
        <w:jc w:val="both"/>
        <w:rPr>
          <w:color w:val="212121"/>
          <w:lang w:val="en-GB"/>
        </w:rPr>
      </w:pPr>
      <w:r w:rsidRPr="000C1734">
        <w:rPr>
          <w:color w:val="212121"/>
          <w:lang w:val="fr-FR"/>
        </w:rPr>
        <w:t xml:space="preserve">2. </w:t>
      </w:r>
      <w:r w:rsidRPr="000C1734">
        <w:rPr>
          <w:i/>
          <w:iCs/>
          <w:color w:val="212121"/>
          <w:lang w:val="fr-FR"/>
        </w:rPr>
        <w:t>Courage, n</w:t>
      </w:r>
      <w:r w:rsidR="000C1734" w:rsidRPr="000C1734">
        <w:rPr>
          <w:i/>
          <w:iCs/>
          <w:color w:val="212121"/>
          <w:lang w:val="fr-FR"/>
        </w:rPr>
        <w:t>’</w:t>
      </w:r>
      <w:r w:rsidRPr="000C1734">
        <w:rPr>
          <w:i/>
          <w:iCs/>
          <w:color w:val="212121"/>
          <w:lang w:val="fr-FR"/>
        </w:rPr>
        <w:t xml:space="preserve">ayez pas peur, annoncez que Jésus est le </w:t>
      </w:r>
      <w:r w:rsidR="001025B7" w:rsidRPr="000C1734">
        <w:rPr>
          <w:i/>
          <w:iCs/>
          <w:color w:val="212121"/>
          <w:lang w:val="fr-FR"/>
        </w:rPr>
        <w:t>Seigneur :</w:t>
      </w:r>
      <w:r w:rsidRPr="000C1734">
        <w:rPr>
          <w:i/>
          <w:iCs/>
          <w:color w:val="212121"/>
          <w:lang w:val="fr-FR"/>
        </w:rPr>
        <w:t xml:space="preserve"> "Car il n</w:t>
      </w:r>
      <w:r w:rsidR="000C1734" w:rsidRPr="000C1734">
        <w:rPr>
          <w:i/>
          <w:iCs/>
          <w:color w:val="212121"/>
          <w:lang w:val="fr-FR"/>
        </w:rPr>
        <w:t>’</w:t>
      </w:r>
      <w:r w:rsidRPr="000C1734">
        <w:rPr>
          <w:i/>
          <w:iCs/>
          <w:color w:val="212121"/>
          <w:lang w:val="fr-FR"/>
        </w:rPr>
        <w:t>y a pas sous le ciel d</w:t>
      </w:r>
      <w:r w:rsidR="000C1734" w:rsidRPr="000C1734">
        <w:rPr>
          <w:i/>
          <w:iCs/>
          <w:color w:val="212121"/>
          <w:lang w:val="fr-FR"/>
        </w:rPr>
        <w:t>’</w:t>
      </w:r>
      <w:r w:rsidRPr="000C1734">
        <w:rPr>
          <w:i/>
          <w:iCs/>
          <w:color w:val="212121"/>
          <w:lang w:val="fr-FR"/>
        </w:rPr>
        <w:t xml:space="preserve">autre nom donné aux hommes, par lequel nous devions être sauvés" </w:t>
      </w:r>
      <w:r w:rsidRPr="000C1734">
        <w:rPr>
          <w:color w:val="212121"/>
          <w:lang w:val="fr-FR"/>
        </w:rPr>
        <w:t>(</w:t>
      </w:r>
      <w:proofErr w:type="spellStart"/>
      <w:r w:rsidRPr="000C1734">
        <w:rPr>
          <w:color w:val="212121"/>
          <w:lang w:val="fr-FR"/>
        </w:rPr>
        <w:t>Ac</w:t>
      </w:r>
      <w:proofErr w:type="spellEnd"/>
      <w:r w:rsidRPr="000C1734">
        <w:rPr>
          <w:color w:val="212121"/>
          <w:lang w:val="fr-FR"/>
        </w:rPr>
        <w:t xml:space="preserve"> 4, 12</w:t>
      </w:r>
      <w:r w:rsidR="005D64E3" w:rsidRPr="000C1734">
        <w:rPr>
          <w:color w:val="212121"/>
          <w:lang w:val="fr-FR"/>
        </w:rPr>
        <w:t>) !</w:t>
      </w:r>
      <w:r w:rsidR="005D7AC3" w:rsidRPr="000C1734">
        <w:rPr>
          <w:color w:val="212121"/>
          <w:lang w:val="fr-FR"/>
        </w:rPr>
        <w:t xml:space="preserve"> </w:t>
      </w:r>
      <w:r w:rsidR="005D7AC3" w:rsidRPr="000C1734">
        <w:rPr>
          <w:color w:val="212121"/>
          <w:lang w:val="en-GB"/>
        </w:rPr>
        <w:t>[…]</w:t>
      </w:r>
    </w:p>
    <w:p w14:paraId="677E73CB" w14:textId="61A43643" w:rsidR="00FF3FEA" w:rsidRPr="000C1734" w:rsidRDefault="00FF3FEA" w:rsidP="00FF3FEA">
      <w:pPr>
        <w:pStyle w:val="NormalWeb"/>
        <w:pBdr>
          <w:top w:val="single" w:sz="4" w:space="1" w:color="auto"/>
          <w:left w:val="single" w:sz="4" w:space="4" w:color="auto"/>
          <w:bottom w:val="single" w:sz="4" w:space="1" w:color="auto"/>
          <w:right w:val="single" w:sz="4" w:space="4" w:color="auto"/>
        </w:pBdr>
        <w:jc w:val="both"/>
        <w:rPr>
          <w:color w:val="212121"/>
          <w:lang w:val="fr-FR"/>
        </w:rPr>
      </w:pPr>
      <w:r w:rsidRPr="000C1734">
        <w:rPr>
          <w:color w:val="212121"/>
          <w:lang w:val="fr-FR"/>
        </w:rPr>
        <w:t>C</w:t>
      </w:r>
      <w:r w:rsidR="000C1734" w:rsidRPr="000C1734">
        <w:rPr>
          <w:color w:val="212121"/>
          <w:lang w:val="fr-FR"/>
        </w:rPr>
        <w:t>’</w:t>
      </w:r>
      <w:r w:rsidRPr="000C1734">
        <w:rPr>
          <w:color w:val="212121"/>
          <w:lang w:val="fr-FR"/>
        </w:rPr>
        <w:t>est avec une grande affection et une grande reconnaissance que je m</w:t>
      </w:r>
      <w:r w:rsidR="000C1734" w:rsidRPr="000C1734">
        <w:rPr>
          <w:color w:val="212121"/>
          <w:lang w:val="fr-FR"/>
        </w:rPr>
        <w:t>’</w:t>
      </w:r>
      <w:r w:rsidRPr="000C1734">
        <w:rPr>
          <w:color w:val="212121"/>
          <w:lang w:val="fr-FR"/>
        </w:rPr>
        <w:t xml:space="preserve">adresse, avant tout, </w:t>
      </w:r>
      <w:r w:rsidRPr="000C1734">
        <w:rPr>
          <w:i/>
          <w:iCs/>
          <w:color w:val="212121"/>
          <w:lang w:val="fr-FR"/>
        </w:rPr>
        <w:t xml:space="preserve">à vous, chers missionnaires hommes et femmes, </w:t>
      </w:r>
      <w:r w:rsidRPr="000C1734">
        <w:rPr>
          <w:color w:val="212121"/>
          <w:lang w:val="fr-FR"/>
        </w:rPr>
        <w:t>et particulièrement à ceux qui souffrent actuellement au nom de Jésus.</w:t>
      </w:r>
    </w:p>
    <w:p w14:paraId="6D131FF2" w14:textId="6E4BD671" w:rsidR="005D7AC3" w:rsidRPr="000C1734" w:rsidRDefault="00FF3FEA" w:rsidP="005D7AC3">
      <w:pPr>
        <w:pStyle w:val="NormalWeb"/>
        <w:pBdr>
          <w:top w:val="single" w:sz="4" w:space="1" w:color="auto"/>
          <w:left w:val="single" w:sz="4" w:space="4" w:color="auto"/>
          <w:bottom w:val="single" w:sz="4" w:space="1" w:color="auto"/>
          <w:right w:val="single" w:sz="4" w:space="4" w:color="auto"/>
        </w:pBdr>
        <w:jc w:val="both"/>
        <w:rPr>
          <w:color w:val="212121"/>
          <w:lang w:val="fr-FR"/>
        </w:rPr>
      </w:pPr>
      <w:r w:rsidRPr="000C1734">
        <w:rPr>
          <w:color w:val="212121"/>
          <w:lang w:val="fr-FR"/>
        </w:rPr>
        <w:t>Dites à tous que "la véritable libération, c</w:t>
      </w:r>
      <w:r w:rsidR="000C1734" w:rsidRPr="000C1734">
        <w:rPr>
          <w:color w:val="212121"/>
          <w:lang w:val="fr-FR"/>
        </w:rPr>
        <w:t>’</w:t>
      </w:r>
      <w:r w:rsidR="000B3350" w:rsidRPr="000C1734">
        <w:rPr>
          <w:color w:val="212121"/>
          <w:lang w:val="fr-FR"/>
        </w:rPr>
        <w:t>est</w:t>
      </w:r>
      <w:r w:rsidRPr="000C1734">
        <w:rPr>
          <w:color w:val="212121"/>
          <w:lang w:val="fr-FR"/>
        </w:rPr>
        <w:t xml:space="preserve"> s</w:t>
      </w:r>
      <w:r w:rsidR="000C1734" w:rsidRPr="000C1734">
        <w:rPr>
          <w:color w:val="212121"/>
          <w:lang w:val="fr-FR"/>
        </w:rPr>
        <w:t>’</w:t>
      </w:r>
      <w:r w:rsidRPr="000C1734">
        <w:rPr>
          <w:color w:val="212121"/>
          <w:lang w:val="fr-FR"/>
        </w:rPr>
        <w:t>ouvrir à l</w:t>
      </w:r>
      <w:r w:rsidR="000C1734" w:rsidRPr="000C1734">
        <w:rPr>
          <w:color w:val="212121"/>
          <w:lang w:val="fr-FR"/>
        </w:rPr>
        <w:t>’</w:t>
      </w:r>
      <w:r w:rsidRPr="000C1734">
        <w:rPr>
          <w:color w:val="212121"/>
          <w:lang w:val="fr-FR"/>
        </w:rPr>
        <w:t>amour du Christ. En lui, et en lui seulement, nous sommes libérés de toute aliénation et de tout égarement, de la soumission au pouvoir du péché et de la mort" (</w:t>
      </w:r>
      <w:proofErr w:type="spellStart"/>
      <w:r w:rsidRPr="000C1734">
        <w:rPr>
          <w:i/>
          <w:iCs/>
          <w:color w:val="212121"/>
          <w:lang w:val="fr-FR"/>
        </w:rPr>
        <w:t>Redemptoris</w:t>
      </w:r>
      <w:proofErr w:type="spellEnd"/>
      <w:r w:rsidRPr="000C1734">
        <w:rPr>
          <w:i/>
          <w:iCs/>
          <w:color w:val="212121"/>
          <w:lang w:val="fr-FR"/>
        </w:rPr>
        <w:t xml:space="preserve"> </w:t>
      </w:r>
      <w:proofErr w:type="spellStart"/>
      <w:r w:rsidRPr="000C1734">
        <w:rPr>
          <w:i/>
          <w:iCs/>
          <w:color w:val="212121"/>
          <w:lang w:val="fr-FR"/>
        </w:rPr>
        <w:t>missio</w:t>
      </w:r>
      <w:proofErr w:type="spellEnd"/>
      <w:r w:rsidRPr="000C1734">
        <w:rPr>
          <w:color w:val="212121"/>
          <w:lang w:val="fr-FR"/>
        </w:rPr>
        <w:t>, 11).</w:t>
      </w:r>
      <w:r w:rsidR="005D7AC3" w:rsidRPr="000C1734">
        <w:rPr>
          <w:color w:val="212121"/>
          <w:lang w:val="fr-FR"/>
        </w:rPr>
        <w:t xml:space="preserve"> […]</w:t>
      </w:r>
    </w:p>
    <w:p w14:paraId="04C8ED62" w14:textId="2CBC920A" w:rsidR="005D7AC3" w:rsidRPr="00B25B8B" w:rsidRDefault="00FF3FEA" w:rsidP="005D7AC3">
      <w:pPr>
        <w:pStyle w:val="NormalWeb"/>
        <w:pBdr>
          <w:top w:val="single" w:sz="4" w:space="1" w:color="auto"/>
          <w:left w:val="single" w:sz="4" w:space="4" w:color="auto"/>
          <w:bottom w:val="single" w:sz="4" w:space="1" w:color="auto"/>
          <w:right w:val="single" w:sz="4" w:space="4" w:color="auto"/>
        </w:pBdr>
        <w:jc w:val="both"/>
        <w:rPr>
          <w:color w:val="212121"/>
          <w:lang w:val="fr-FR"/>
        </w:rPr>
      </w:pPr>
      <w:r w:rsidRPr="000C1734">
        <w:rPr>
          <w:color w:val="212121"/>
          <w:lang w:val="fr-FR"/>
        </w:rPr>
        <w:t xml:space="preserve">Votre vocation spéciale </w:t>
      </w:r>
      <w:r w:rsidRPr="000C1734">
        <w:rPr>
          <w:i/>
          <w:iCs/>
          <w:color w:val="212121"/>
          <w:lang w:val="fr-FR"/>
        </w:rPr>
        <w:t xml:space="preserve">ad gentes </w:t>
      </w:r>
      <w:r w:rsidRPr="000C1734">
        <w:rPr>
          <w:color w:val="212121"/>
          <w:lang w:val="fr-FR"/>
        </w:rPr>
        <w:t xml:space="preserve">et </w:t>
      </w:r>
      <w:r w:rsidRPr="000C1734">
        <w:rPr>
          <w:i/>
          <w:iCs/>
          <w:color w:val="212121"/>
          <w:lang w:val="fr-FR"/>
        </w:rPr>
        <w:t xml:space="preserve">ad vitam </w:t>
      </w:r>
      <w:r w:rsidRPr="000C1734">
        <w:rPr>
          <w:color w:val="212121"/>
          <w:lang w:val="fr-FR"/>
        </w:rPr>
        <w:t xml:space="preserve">conserve toute sa </w:t>
      </w:r>
      <w:r w:rsidR="001025B7" w:rsidRPr="000C1734">
        <w:rPr>
          <w:color w:val="212121"/>
          <w:lang w:val="fr-FR"/>
        </w:rPr>
        <w:t>validité :</w:t>
      </w:r>
      <w:r w:rsidRPr="000C1734">
        <w:rPr>
          <w:color w:val="212121"/>
          <w:lang w:val="fr-FR"/>
        </w:rPr>
        <w:t xml:space="preserve"> elle représente le paradigme de l</w:t>
      </w:r>
      <w:r w:rsidR="000C1734" w:rsidRPr="000C1734">
        <w:rPr>
          <w:color w:val="212121"/>
          <w:lang w:val="fr-FR"/>
        </w:rPr>
        <w:t>’</w:t>
      </w:r>
      <w:r w:rsidRPr="000C1734">
        <w:rPr>
          <w:color w:val="212121"/>
          <w:lang w:val="fr-FR"/>
        </w:rPr>
        <w:t>engagement missionnaire de toute l</w:t>
      </w:r>
      <w:r w:rsidR="000C1734" w:rsidRPr="000C1734">
        <w:rPr>
          <w:color w:val="212121"/>
          <w:lang w:val="fr-FR"/>
        </w:rPr>
        <w:t>’</w:t>
      </w:r>
      <w:r w:rsidRPr="000C1734">
        <w:rPr>
          <w:color w:val="212121"/>
          <w:lang w:val="fr-FR"/>
        </w:rPr>
        <w:t>Eglise, qui a toujours besoin de dons radicaux et complets, d</w:t>
      </w:r>
      <w:r w:rsidR="000C1734" w:rsidRPr="000C1734">
        <w:rPr>
          <w:color w:val="212121"/>
          <w:lang w:val="fr-FR"/>
        </w:rPr>
        <w:t>’</w:t>
      </w:r>
      <w:r w:rsidRPr="000C1734">
        <w:rPr>
          <w:color w:val="212121"/>
          <w:lang w:val="fr-FR"/>
        </w:rPr>
        <w:t xml:space="preserve">impulsions nouvelles et hardies. Vous avez consacré votre vie à Dieu pour témoigner du Ressuscité parmi les </w:t>
      </w:r>
      <w:r w:rsidR="001025B7" w:rsidRPr="000C1734">
        <w:rPr>
          <w:color w:val="212121"/>
          <w:lang w:val="fr-FR"/>
        </w:rPr>
        <w:t>peuples :</w:t>
      </w:r>
      <w:r w:rsidRPr="000C1734">
        <w:rPr>
          <w:color w:val="212121"/>
          <w:lang w:val="fr-FR"/>
        </w:rPr>
        <w:t xml:space="preserve"> ne vous laissez pas effrayer par les doutes, les difficultés, les refus, les </w:t>
      </w:r>
      <w:r w:rsidR="001025B7" w:rsidRPr="000C1734">
        <w:rPr>
          <w:color w:val="212121"/>
          <w:lang w:val="fr-FR"/>
        </w:rPr>
        <w:t>persécutions ;</w:t>
      </w:r>
      <w:r w:rsidRPr="000C1734">
        <w:rPr>
          <w:color w:val="212121"/>
          <w:lang w:val="fr-FR"/>
        </w:rPr>
        <w:t xml:space="preserve"> en revivant la grâce de votre charisme spécifique, continuez sans hésitation le chemin que vous avez entrepris avec tant de foi et de générosité (cf. </w:t>
      </w:r>
      <w:proofErr w:type="spellStart"/>
      <w:r w:rsidRPr="000C1734">
        <w:rPr>
          <w:i/>
          <w:iCs/>
          <w:color w:val="212121"/>
          <w:lang w:val="fr-FR"/>
        </w:rPr>
        <w:t>Redemptoris</w:t>
      </w:r>
      <w:proofErr w:type="spellEnd"/>
      <w:r w:rsidRPr="000C1734">
        <w:rPr>
          <w:i/>
          <w:iCs/>
          <w:color w:val="212121"/>
          <w:lang w:val="fr-FR"/>
        </w:rPr>
        <w:t xml:space="preserve"> </w:t>
      </w:r>
      <w:proofErr w:type="spellStart"/>
      <w:r w:rsidRPr="000C1734">
        <w:rPr>
          <w:i/>
          <w:iCs/>
          <w:color w:val="212121"/>
          <w:lang w:val="fr-FR"/>
        </w:rPr>
        <w:t>missio</w:t>
      </w:r>
      <w:proofErr w:type="spellEnd"/>
      <w:r w:rsidRPr="000C1734">
        <w:rPr>
          <w:color w:val="212121"/>
          <w:lang w:val="fr-FR"/>
        </w:rPr>
        <w:t>, 66).</w:t>
      </w:r>
    </w:p>
    <w:p w14:paraId="0BCF733C" w14:textId="77777777" w:rsidR="002C070A" w:rsidRPr="00B25B8B" w:rsidRDefault="002C070A" w:rsidP="009F10A1">
      <w:pPr>
        <w:pStyle w:val="NormalWeb"/>
        <w:spacing w:before="0" w:beforeAutospacing="0" w:after="0" w:afterAutospacing="0"/>
        <w:jc w:val="both"/>
        <w:rPr>
          <w:color w:val="212121"/>
          <w:lang w:val="fr-FR"/>
        </w:rPr>
      </w:pPr>
    </w:p>
    <w:sectPr w:rsidR="002C070A" w:rsidRPr="00B25B8B"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E6B3" w14:textId="77777777" w:rsidR="002950FC" w:rsidRDefault="002950FC" w:rsidP="00D33376">
      <w:r>
        <w:separator/>
      </w:r>
    </w:p>
  </w:endnote>
  <w:endnote w:type="continuationSeparator" w:id="0">
    <w:p w14:paraId="693B57F7" w14:textId="77777777" w:rsidR="002950FC" w:rsidRDefault="002950FC"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E8226" w14:textId="77777777" w:rsidR="002950FC" w:rsidRDefault="002950FC" w:rsidP="00D33376">
      <w:r>
        <w:separator/>
      </w:r>
    </w:p>
  </w:footnote>
  <w:footnote w:type="continuationSeparator" w:id="0">
    <w:p w14:paraId="6050C26E" w14:textId="77777777" w:rsidR="002950FC" w:rsidRDefault="002950FC"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7B54" w14:textId="685A2F1B" w:rsidR="00052931" w:rsidRPr="00F76901" w:rsidRDefault="00052931" w:rsidP="00052931">
    <w:pPr>
      <w:pBdr>
        <w:bottom w:val="single" w:sz="4" w:space="1" w:color="auto"/>
      </w:pBdr>
      <w:tabs>
        <w:tab w:val="center" w:pos="4819"/>
        <w:tab w:val="right" w:pos="9638"/>
      </w:tabs>
      <w:rPr>
        <w:rFonts w:ascii="Times New Roman" w:eastAsia="Times New Roman" w:hAnsi="Times New Roman"/>
        <w:lang w:val="fr-FR" w:eastAsia="it-IT"/>
      </w:rPr>
    </w:pPr>
    <w:r w:rsidRPr="00F76901">
      <w:rPr>
        <w:rFonts w:ascii="Times New Roman" w:eastAsia="Times New Roman" w:hAnsi="Times New Roman"/>
        <w:i/>
        <w:sz w:val="16"/>
        <w:szCs w:val="16"/>
        <w:lang w:val="fr-FR" w:eastAsia="it-IT"/>
      </w:rPr>
      <w:t>Nguyen – Année C – Commentaire 1</w:t>
    </w:r>
    <w:r>
      <w:rPr>
        <w:rFonts w:ascii="Times New Roman" w:eastAsia="Times New Roman" w:hAnsi="Times New Roman"/>
        <w:i/>
        <w:sz w:val="16"/>
        <w:szCs w:val="16"/>
        <w:lang w:val="fr-FR" w:eastAsia="it-IT"/>
      </w:rPr>
      <w:t>9</w:t>
    </w:r>
    <w:r w:rsidRPr="00F76901">
      <w:rPr>
        <w:rFonts w:ascii="Times New Roman" w:eastAsia="Times New Roman" w:hAnsi="Times New Roman"/>
        <w:i/>
        <w:sz w:val="16"/>
        <w:szCs w:val="16"/>
        <w:lang w:val="fr-FR" w:eastAsia="it-IT"/>
      </w:rPr>
      <w:t>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482FC6">
          <w:rPr>
            <w:rFonts w:ascii="Times New Roman" w:eastAsia="Times New Roman" w:hAnsi="Times New Roman"/>
            <w:noProof/>
            <w:sz w:val="20"/>
            <w:szCs w:val="20"/>
            <w:lang w:val="fr-FR" w:eastAsia="it-IT"/>
          </w:rPr>
          <w:t>1</w:t>
        </w:r>
        <w:r w:rsidRPr="00F76901">
          <w:rPr>
            <w:rFonts w:ascii="Times New Roman" w:eastAsia="Times New Roman" w:hAnsi="Times New Roman"/>
            <w:sz w:val="20"/>
            <w:szCs w:val="20"/>
            <w:lang w:eastAsia="it-IT"/>
          </w:rPr>
          <w:fldChar w:fldCharType="end"/>
        </w:r>
      </w:sdtContent>
    </w:sdt>
  </w:p>
  <w:p w14:paraId="2ABB403D" w14:textId="77777777" w:rsidR="00CB1F87" w:rsidRPr="00052931" w:rsidRDefault="00CB1F8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1229"/>
    <w:rsid w:val="00015ACB"/>
    <w:rsid w:val="000428A3"/>
    <w:rsid w:val="0004576C"/>
    <w:rsid w:val="00052931"/>
    <w:rsid w:val="00057A0B"/>
    <w:rsid w:val="000606C5"/>
    <w:rsid w:val="0006713D"/>
    <w:rsid w:val="00075C20"/>
    <w:rsid w:val="00077613"/>
    <w:rsid w:val="000838BF"/>
    <w:rsid w:val="00086B0F"/>
    <w:rsid w:val="000B3350"/>
    <w:rsid w:val="000B41C6"/>
    <w:rsid w:val="000B637F"/>
    <w:rsid w:val="000C1734"/>
    <w:rsid w:val="000D1A5D"/>
    <w:rsid w:val="000E0998"/>
    <w:rsid w:val="000F004D"/>
    <w:rsid w:val="000F071B"/>
    <w:rsid w:val="0010093B"/>
    <w:rsid w:val="001025B7"/>
    <w:rsid w:val="00102AB4"/>
    <w:rsid w:val="001208ED"/>
    <w:rsid w:val="0012100B"/>
    <w:rsid w:val="00122CE1"/>
    <w:rsid w:val="001262B4"/>
    <w:rsid w:val="001266C6"/>
    <w:rsid w:val="00135151"/>
    <w:rsid w:val="00147A5A"/>
    <w:rsid w:val="00154A82"/>
    <w:rsid w:val="0016466F"/>
    <w:rsid w:val="0018414B"/>
    <w:rsid w:val="00185620"/>
    <w:rsid w:val="00186FBC"/>
    <w:rsid w:val="0019024B"/>
    <w:rsid w:val="00195EF4"/>
    <w:rsid w:val="001960F1"/>
    <w:rsid w:val="001A00B4"/>
    <w:rsid w:val="001A19FC"/>
    <w:rsid w:val="001C4B8D"/>
    <w:rsid w:val="001E0186"/>
    <w:rsid w:val="001E3D87"/>
    <w:rsid w:val="001E4902"/>
    <w:rsid w:val="001F187E"/>
    <w:rsid w:val="001F1B4E"/>
    <w:rsid w:val="001F32A7"/>
    <w:rsid w:val="001F4F5B"/>
    <w:rsid w:val="002001E0"/>
    <w:rsid w:val="0021069A"/>
    <w:rsid w:val="00217FED"/>
    <w:rsid w:val="002229A3"/>
    <w:rsid w:val="002239B4"/>
    <w:rsid w:val="00230C95"/>
    <w:rsid w:val="002358E8"/>
    <w:rsid w:val="002359B5"/>
    <w:rsid w:val="00242988"/>
    <w:rsid w:val="002435A2"/>
    <w:rsid w:val="002613AD"/>
    <w:rsid w:val="002702B3"/>
    <w:rsid w:val="002855AC"/>
    <w:rsid w:val="00286234"/>
    <w:rsid w:val="0029230D"/>
    <w:rsid w:val="002950FC"/>
    <w:rsid w:val="00297D9F"/>
    <w:rsid w:val="002A5E87"/>
    <w:rsid w:val="002B1CE9"/>
    <w:rsid w:val="002C070A"/>
    <w:rsid w:val="002D17A9"/>
    <w:rsid w:val="002E214C"/>
    <w:rsid w:val="002F5432"/>
    <w:rsid w:val="002F5C63"/>
    <w:rsid w:val="00316DCB"/>
    <w:rsid w:val="00317B4C"/>
    <w:rsid w:val="00324155"/>
    <w:rsid w:val="003442EF"/>
    <w:rsid w:val="00351478"/>
    <w:rsid w:val="0036266F"/>
    <w:rsid w:val="0036487F"/>
    <w:rsid w:val="00384B08"/>
    <w:rsid w:val="003B408D"/>
    <w:rsid w:val="003C65BF"/>
    <w:rsid w:val="003C6A68"/>
    <w:rsid w:val="003E1C69"/>
    <w:rsid w:val="003E2EE2"/>
    <w:rsid w:val="003F23E3"/>
    <w:rsid w:val="003F78F3"/>
    <w:rsid w:val="00402778"/>
    <w:rsid w:val="00421BBB"/>
    <w:rsid w:val="00433B99"/>
    <w:rsid w:val="0047347F"/>
    <w:rsid w:val="00482FC6"/>
    <w:rsid w:val="00486BA7"/>
    <w:rsid w:val="00492B05"/>
    <w:rsid w:val="00497215"/>
    <w:rsid w:val="004A6EB1"/>
    <w:rsid w:val="004B6E18"/>
    <w:rsid w:val="004C04CA"/>
    <w:rsid w:val="004C6931"/>
    <w:rsid w:val="004E2006"/>
    <w:rsid w:val="004E3F29"/>
    <w:rsid w:val="004F030A"/>
    <w:rsid w:val="004F36DA"/>
    <w:rsid w:val="0050194E"/>
    <w:rsid w:val="00515888"/>
    <w:rsid w:val="00522E29"/>
    <w:rsid w:val="00526EB6"/>
    <w:rsid w:val="00531189"/>
    <w:rsid w:val="00533EF8"/>
    <w:rsid w:val="0055662A"/>
    <w:rsid w:val="00557EE4"/>
    <w:rsid w:val="005711AD"/>
    <w:rsid w:val="00583369"/>
    <w:rsid w:val="005868EE"/>
    <w:rsid w:val="005C2400"/>
    <w:rsid w:val="005D0F1A"/>
    <w:rsid w:val="005D2900"/>
    <w:rsid w:val="005D64E3"/>
    <w:rsid w:val="005D7AC3"/>
    <w:rsid w:val="005E44A9"/>
    <w:rsid w:val="005F39EB"/>
    <w:rsid w:val="00616534"/>
    <w:rsid w:val="006306B9"/>
    <w:rsid w:val="00660A6B"/>
    <w:rsid w:val="00662D38"/>
    <w:rsid w:val="00665981"/>
    <w:rsid w:val="00665CF2"/>
    <w:rsid w:val="00672EC8"/>
    <w:rsid w:val="00675A39"/>
    <w:rsid w:val="00681C04"/>
    <w:rsid w:val="00681D64"/>
    <w:rsid w:val="00683F7B"/>
    <w:rsid w:val="006959DD"/>
    <w:rsid w:val="006A1744"/>
    <w:rsid w:val="006A7CD6"/>
    <w:rsid w:val="006B290B"/>
    <w:rsid w:val="006B7F7F"/>
    <w:rsid w:val="006D2128"/>
    <w:rsid w:val="006D3584"/>
    <w:rsid w:val="006D5235"/>
    <w:rsid w:val="006D5F72"/>
    <w:rsid w:val="006E3669"/>
    <w:rsid w:val="006F34EE"/>
    <w:rsid w:val="006F4EE7"/>
    <w:rsid w:val="007074E8"/>
    <w:rsid w:val="00712A22"/>
    <w:rsid w:val="00723509"/>
    <w:rsid w:val="00725051"/>
    <w:rsid w:val="00731CC6"/>
    <w:rsid w:val="0073236E"/>
    <w:rsid w:val="007328B3"/>
    <w:rsid w:val="00732C97"/>
    <w:rsid w:val="00740F20"/>
    <w:rsid w:val="00743248"/>
    <w:rsid w:val="0075134B"/>
    <w:rsid w:val="007520D9"/>
    <w:rsid w:val="00760494"/>
    <w:rsid w:val="007768F0"/>
    <w:rsid w:val="007916AF"/>
    <w:rsid w:val="00796A57"/>
    <w:rsid w:val="00797C2D"/>
    <w:rsid w:val="007A2310"/>
    <w:rsid w:val="007A4227"/>
    <w:rsid w:val="007B5B65"/>
    <w:rsid w:val="007C4530"/>
    <w:rsid w:val="007C62FD"/>
    <w:rsid w:val="007E5DC7"/>
    <w:rsid w:val="007F5C16"/>
    <w:rsid w:val="007F7166"/>
    <w:rsid w:val="008009BE"/>
    <w:rsid w:val="00800FC1"/>
    <w:rsid w:val="00806398"/>
    <w:rsid w:val="00830B02"/>
    <w:rsid w:val="00837FBC"/>
    <w:rsid w:val="00844D76"/>
    <w:rsid w:val="00850C7D"/>
    <w:rsid w:val="00856CA1"/>
    <w:rsid w:val="008579C0"/>
    <w:rsid w:val="00863809"/>
    <w:rsid w:val="008903A5"/>
    <w:rsid w:val="0089623D"/>
    <w:rsid w:val="008B1209"/>
    <w:rsid w:val="008B3402"/>
    <w:rsid w:val="008B66D5"/>
    <w:rsid w:val="008C7E35"/>
    <w:rsid w:val="008D1F20"/>
    <w:rsid w:val="008D5C38"/>
    <w:rsid w:val="008E47AE"/>
    <w:rsid w:val="00903BB0"/>
    <w:rsid w:val="00910655"/>
    <w:rsid w:val="00910C63"/>
    <w:rsid w:val="00914313"/>
    <w:rsid w:val="00916261"/>
    <w:rsid w:val="00917222"/>
    <w:rsid w:val="00924B86"/>
    <w:rsid w:val="00930C28"/>
    <w:rsid w:val="00944FD1"/>
    <w:rsid w:val="009468D1"/>
    <w:rsid w:val="009549C4"/>
    <w:rsid w:val="00975D8B"/>
    <w:rsid w:val="009836C6"/>
    <w:rsid w:val="009A6AD9"/>
    <w:rsid w:val="009B5C1D"/>
    <w:rsid w:val="009C4A44"/>
    <w:rsid w:val="009C79E0"/>
    <w:rsid w:val="009F10A1"/>
    <w:rsid w:val="009F18E9"/>
    <w:rsid w:val="009F218A"/>
    <w:rsid w:val="00A4698F"/>
    <w:rsid w:val="00A658A3"/>
    <w:rsid w:val="00A70E60"/>
    <w:rsid w:val="00A718F6"/>
    <w:rsid w:val="00A72BD4"/>
    <w:rsid w:val="00A804DF"/>
    <w:rsid w:val="00A84DE6"/>
    <w:rsid w:val="00A95EB8"/>
    <w:rsid w:val="00A97D71"/>
    <w:rsid w:val="00AA05AB"/>
    <w:rsid w:val="00AA1D4B"/>
    <w:rsid w:val="00AB3ACA"/>
    <w:rsid w:val="00AB4AF5"/>
    <w:rsid w:val="00AC2DED"/>
    <w:rsid w:val="00AC5732"/>
    <w:rsid w:val="00AE7784"/>
    <w:rsid w:val="00B042D4"/>
    <w:rsid w:val="00B068CA"/>
    <w:rsid w:val="00B07A9B"/>
    <w:rsid w:val="00B21E9F"/>
    <w:rsid w:val="00B25B8B"/>
    <w:rsid w:val="00B25C91"/>
    <w:rsid w:val="00B37119"/>
    <w:rsid w:val="00B45B56"/>
    <w:rsid w:val="00B64C1C"/>
    <w:rsid w:val="00B704B0"/>
    <w:rsid w:val="00B804BB"/>
    <w:rsid w:val="00B82B82"/>
    <w:rsid w:val="00B86517"/>
    <w:rsid w:val="00B91B41"/>
    <w:rsid w:val="00BA1670"/>
    <w:rsid w:val="00BA55E7"/>
    <w:rsid w:val="00BE2D82"/>
    <w:rsid w:val="00C44016"/>
    <w:rsid w:val="00C54B29"/>
    <w:rsid w:val="00C5719A"/>
    <w:rsid w:val="00C63531"/>
    <w:rsid w:val="00C6666A"/>
    <w:rsid w:val="00C77D67"/>
    <w:rsid w:val="00C86572"/>
    <w:rsid w:val="00C86A0C"/>
    <w:rsid w:val="00C96183"/>
    <w:rsid w:val="00C9700A"/>
    <w:rsid w:val="00CB1F87"/>
    <w:rsid w:val="00CD19E9"/>
    <w:rsid w:val="00CF6A0B"/>
    <w:rsid w:val="00D036BA"/>
    <w:rsid w:val="00D108BA"/>
    <w:rsid w:val="00D33376"/>
    <w:rsid w:val="00D339FC"/>
    <w:rsid w:val="00D35370"/>
    <w:rsid w:val="00D362D3"/>
    <w:rsid w:val="00D46A32"/>
    <w:rsid w:val="00D4718C"/>
    <w:rsid w:val="00D5685D"/>
    <w:rsid w:val="00D71E7F"/>
    <w:rsid w:val="00D83B9B"/>
    <w:rsid w:val="00D919A0"/>
    <w:rsid w:val="00DA0E8F"/>
    <w:rsid w:val="00DB10CC"/>
    <w:rsid w:val="00DB2887"/>
    <w:rsid w:val="00DB76F4"/>
    <w:rsid w:val="00DD07E3"/>
    <w:rsid w:val="00E0139C"/>
    <w:rsid w:val="00E04C32"/>
    <w:rsid w:val="00E10FB6"/>
    <w:rsid w:val="00E13EE1"/>
    <w:rsid w:val="00E20EA3"/>
    <w:rsid w:val="00E223E1"/>
    <w:rsid w:val="00E22AFD"/>
    <w:rsid w:val="00E360BC"/>
    <w:rsid w:val="00E40A1C"/>
    <w:rsid w:val="00E44B23"/>
    <w:rsid w:val="00E4523C"/>
    <w:rsid w:val="00E50B00"/>
    <w:rsid w:val="00E5755E"/>
    <w:rsid w:val="00E60330"/>
    <w:rsid w:val="00E6405D"/>
    <w:rsid w:val="00E83900"/>
    <w:rsid w:val="00E8729A"/>
    <w:rsid w:val="00E92D0A"/>
    <w:rsid w:val="00EA51F2"/>
    <w:rsid w:val="00EB0DDB"/>
    <w:rsid w:val="00EC4612"/>
    <w:rsid w:val="00ED37C3"/>
    <w:rsid w:val="00ED5994"/>
    <w:rsid w:val="00EE0A50"/>
    <w:rsid w:val="00EE48CE"/>
    <w:rsid w:val="00EE785A"/>
    <w:rsid w:val="00EF4B16"/>
    <w:rsid w:val="00EF769F"/>
    <w:rsid w:val="00F123A0"/>
    <w:rsid w:val="00F23782"/>
    <w:rsid w:val="00F23A81"/>
    <w:rsid w:val="00F54F56"/>
    <w:rsid w:val="00F65008"/>
    <w:rsid w:val="00F67E41"/>
    <w:rsid w:val="00F72F15"/>
    <w:rsid w:val="00F76B11"/>
    <w:rsid w:val="00F8010B"/>
    <w:rsid w:val="00F8444B"/>
    <w:rsid w:val="00FB71A5"/>
    <w:rsid w:val="00FC2B35"/>
    <w:rsid w:val="00FC54FD"/>
    <w:rsid w:val="00FD75B9"/>
    <w:rsid w:val="00FF24DC"/>
    <w:rsid w:val="00FF3FEA"/>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D7A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character" w:customStyle="1" w:styleId="Heading1Char">
    <w:name w:val="Heading 1 Char"/>
    <w:basedOn w:val="DefaultParagraphFont"/>
    <w:link w:val="Heading1"/>
    <w:uiPriority w:val="9"/>
    <w:rsid w:val="005D7AC3"/>
    <w:rPr>
      <w:rFonts w:asciiTheme="majorHAnsi" w:eastAsiaTheme="majorEastAsia" w:hAnsiTheme="majorHAnsi" w:cstheme="majorBidi"/>
      <w:color w:val="2E74B5" w:themeColor="accent1" w:themeShade="BF"/>
      <w:sz w:val="32"/>
      <w:szCs w:val="32"/>
      <w:lang w:eastAsia="en-US"/>
    </w:rPr>
  </w:style>
  <w:style w:type="paragraph" w:styleId="HTMLPreformatted">
    <w:name w:val="HTML Preformatted"/>
    <w:basedOn w:val="Normal"/>
    <w:link w:val="HTMLPreformattedChar"/>
    <w:uiPriority w:val="99"/>
    <w:semiHidden/>
    <w:unhideWhenUsed/>
    <w:rsid w:val="006A7C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7CD6"/>
    <w:rPr>
      <w:rFonts w:ascii="Consolas" w:hAnsi="Consola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D7A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character" w:customStyle="1" w:styleId="Heading1Char">
    <w:name w:val="Heading 1 Char"/>
    <w:basedOn w:val="DefaultParagraphFont"/>
    <w:link w:val="Heading1"/>
    <w:uiPriority w:val="9"/>
    <w:rsid w:val="005D7AC3"/>
    <w:rPr>
      <w:rFonts w:asciiTheme="majorHAnsi" w:eastAsiaTheme="majorEastAsia" w:hAnsiTheme="majorHAnsi" w:cstheme="majorBidi"/>
      <w:color w:val="2E74B5" w:themeColor="accent1" w:themeShade="BF"/>
      <w:sz w:val="32"/>
      <w:szCs w:val="32"/>
      <w:lang w:eastAsia="en-US"/>
    </w:rPr>
  </w:style>
  <w:style w:type="paragraph" w:styleId="HTMLPreformatted">
    <w:name w:val="HTML Preformatted"/>
    <w:basedOn w:val="Normal"/>
    <w:link w:val="HTMLPreformattedChar"/>
    <w:uiPriority w:val="99"/>
    <w:semiHidden/>
    <w:unhideWhenUsed/>
    <w:rsid w:val="006A7C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7CD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602">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224729672">
      <w:bodyDiv w:val="1"/>
      <w:marLeft w:val="0"/>
      <w:marRight w:val="0"/>
      <w:marTop w:val="0"/>
      <w:marBottom w:val="0"/>
      <w:divBdr>
        <w:top w:val="none" w:sz="0" w:space="0" w:color="auto"/>
        <w:left w:val="none" w:sz="0" w:space="0" w:color="auto"/>
        <w:bottom w:val="none" w:sz="0" w:space="0" w:color="auto"/>
        <w:right w:val="none" w:sz="0" w:space="0" w:color="auto"/>
      </w:divBdr>
      <w:divsChild>
        <w:div w:id="160631202">
          <w:marLeft w:val="0"/>
          <w:marRight w:val="0"/>
          <w:marTop w:val="0"/>
          <w:marBottom w:val="0"/>
          <w:divBdr>
            <w:top w:val="none" w:sz="0" w:space="0" w:color="auto"/>
            <w:left w:val="none" w:sz="0" w:space="0" w:color="auto"/>
            <w:bottom w:val="none" w:sz="0" w:space="0" w:color="auto"/>
            <w:right w:val="none" w:sz="0" w:space="0" w:color="auto"/>
          </w:divBdr>
        </w:div>
      </w:divsChild>
    </w:div>
    <w:div w:id="252474887">
      <w:bodyDiv w:val="1"/>
      <w:marLeft w:val="0"/>
      <w:marRight w:val="0"/>
      <w:marTop w:val="0"/>
      <w:marBottom w:val="0"/>
      <w:divBdr>
        <w:top w:val="none" w:sz="0" w:space="0" w:color="auto"/>
        <w:left w:val="none" w:sz="0" w:space="0" w:color="auto"/>
        <w:bottom w:val="none" w:sz="0" w:space="0" w:color="auto"/>
        <w:right w:val="none" w:sz="0" w:space="0" w:color="auto"/>
      </w:divBdr>
    </w:div>
    <w:div w:id="272515334">
      <w:bodyDiv w:val="1"/>
      <w:marLeft w:val="0"/>
      <w:marRight w:val="0"/>
      <w:marTop w:val="0"/>
      <w:marBottom w:val="0"/>
      <w:divBdr>
        <w:top w:val="none" w:sz="0" w:space="0" w:color="auto"/>
        <w:left w:val="none" w:sz="0" w:space="0" w:color="auto"/>
        <w:bottom w:val="none" w:sz="0" w:space="0" w:color="auto"/>
        <w:right w:val="none" w:sz="0" w:space="0" w:color="auto"/>
      </w:divBdr>
    </w:div>
    <w:div w:id="280696012">
      <w:bodyDiv w:val="1"/>
      <w:marLeft w:val="0"/>
      <w:marRight w:val="0"/>
      <w:marTop w:val="0"/>
      <w:marBottom w:val="0"/>
      <w:divBdr>
        <w:top w:val="none" w:sz="0" w:space="0" w:color="auto"/>
        <w:left w:val="none" w:sz="0" w:space="0" w:color="auto"/>
        <w:bottom w:val="none" w:sz="0" w:space="0" w:color="auto"/>
        <w:right w:val="none" w:sz="0" w:space="0" w:color="auto"/>
      </w:divBdr>
      <w:divsChild>
        <w:div w:id="2017880085">
          <w:marLeft w:val="0"/>
          <w:marRight w:val="0"/>
          <w:marTop w:val="0"/>
          <w:marBottom w:val="0"/>
          <w:divBdr>
            <w:top w:val="none" w:sz="0" w:space="0" w:color="auto"/>
            <w:left w:val="none" w:sz="0" w:space="0" w:color="auto"/>
            <w:bottom w:val="none" w:sz="0" w:space="0" w:color="auto"/>
            <w:right w:val="none" w:sz="0" w:space="0" w:color="auto"/>
          </w:divBdr>
        </w:div>
      </w:divsChild>
    </w:div>
    <w:div w:id="301888722">
      <w:bodyDiv w:val="1"/>
      <w:marLeft w:val="0"/>
      <w:marRight w:val="0"/>
      <w:marTop w:val="0"/>
      <w:marBottom w:val="0"/>
      <w:divBdr>
        <w:top w:val="none" w:sz="0" w:space="0" w:color="auto"/>
        <w:left w:val="none" w:sz="0" w:space="0" w:color="auto"/>
        <w:bottom w:val="none" w:sz="0" w:space="0" w:color="auto"/>
        <w:right w:val="none" w:sz="0" w:space="0" w:color="auto"/>
      </w:divBdr>
      <w:divsChild>
        <w:div w:id="1489908376">
          <w:marLeft w:val="0"/>
          <w:marRight w:val="0"/>
          <w:marTop w:val="0"/>
          <w:marBottom w:val="0"/>
          <w:divBdr>
            <w:top w:val="none" w:sz="0" w:space="0" w:color="auto"/>
            <w:left w:val="none" w:sz="0" w:space="0" w:color="auto"/>
            <w:bottom w:val="none" w:sz="0" w:space="0" w:color="auto"/>
            <w:right w:val="none" w:sz="0" w:space="0" w:color="auto"/>
          </w:divBdr>
        </w:div>
      </w:divsChild>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95925745">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2978840">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03347377">
      <w:bodyDiv w:val="1"/>
      <w:marLeft w:val="0"/>
      <w:marRight w:val="0"/>
      <w:marTop w:val="0"/>
      <w:marBottom w:val="0"/>
      <w:divBdr>
        <w:top w:val="none" w:sz="0" w:space="0" w:color="auto"/>
        <w:left w:val="none" w:sz="0" w:space="0" w:color="auto"/>
        <w:bottom w:val="none" w:sz="0" w:space="0" w:color="auto"/>
        <w:right w:val="none" w:sz="0" w:space="0" w:color="auto"/>
      </w:divBdr>
      <w:divsChild>
        <w:div w:id="1220441854">
          <w:marLeft w:val="0"/>
          <w:marRight w:val="0"/>
          <w:marTop w:val="0"/>
          <w:marBottom w:val="0"/>
          <w:divBdr>
            <w:top w:val="none" w:sz="0" w:space="0" w:color="auto"/>
            <w:left w:val="none" w:sz="0" w:space="0" w:color="auto"/>
            <w:bottom w:val="none" w:sz="0" w:space="0" w:color="auto"/>
            <w:right w:val="none" w:sz="0" w:space="0" w:color="auto"/>
          </w:divBdr>
        </w:div>
      </w:divsChild>
    </w:div>
    <w:div w:id="632710206">
      <w:bodyDiv w:val="1"/>
      <w:marLeft w:val="0"/>
      <w:marRight w:val="0"/>
      <w:marTop w:val="0"/>
      <w:marBottom w:val="0"/>
      <w:divBdr>
        <w:top w:val="none" w:sz="0" w:space="0" w:color="auto"/>
        <w:left w:val="none" w:sz="0" w:space="0" w:color="auto"/>
        <w:bottom w:val="none" w:sz="0" w:space="0" w:color="auto"/>
        <w:right w:val="none" w:sz="0" w:space="0" w:color="auto"/>
      </w:divBdr>
    </w:div>
    <w:div w:id="749499034">
      <w:bodyDiv w:val="1"/>
      <w:marLeft w:val="0"/>
      <w:marRight w:val="0"/>
      <w:marTop w:val="0"/>
      <w:marBottom w:val="0"/>
      <w:divBdr>
        <w:top w:val="none" w:sz="0" w:space="0" w:color="auto"/>
        <w:left w:val="none" w:sz="0" w:space="0" w:color="auto"/>
        <w:bottom w:val="none" w:sz="0" w:space="0" w:color="auto"/>
        <w:right w:val="none" w:sz="0" w:space="0" w:color="auto"/>
      </w:divBdr>
    </w:div>
    <w:div w:id="779036410">
      <w:bodyDiv w:val="1"/>
      <w:marLeft w:val="0"/>
      <w:marRight w:val="0"/>
      <w:marTop w:val="0"/>
      <w:marBottom w:val="0"/>
      <w:divBdr>
        <w:top w:val="none" w:sz="0" w:space="0" w:color="auto"/>
        <w:left w:val="none" w:sz="0" w:space="0" w:color="auto"/>
        <w:bottom w:val="none" w:sz="0" w:space="0" w:color="auto"/>
        <w:right w:val="none" w:sz="0" w:space="0" w:color="auto"/>
      </w:divBdr>
      <w:divsChild>
        <w:div w:id="297610368">
          <w:marLeft w:val="0"/>
          <w:marRight w:val="0"/>
          <w:marTop w:val="0"/>
          <w:marBottom w:val="0"/>
          <w:divBdr>
            <w:top w:val="none" w:sz="0" w:space="0" w:color="auto"/>
            <w:left w:val="none" w:sz="0" w:space="0" w:color="auto"/>
            <w:bottom w:val="none" w:sz="0" w:space="0" w:color="auto"/>
            <w:right w:val="none" w:sz="0" w:space="0" w:color="auto"/>
          </w:divBdr>
        </w:div>
      </w:divsChild>
    </w:div>
    <w:div w:id="797799179">
      <w:bodyDiv w:val="1"/>
      <w:marLeft w:val="0"/>
      <w:marRight w:val="0"/>
      <w:marTop w:val="0"/>
      <w:marBottom w:val="0"/>
      <w:divBdr>
        <w:top w:val="none" w:sz="0" w:space="0" w:color="auto"/>
        <w:left w:val="none" w:sz="0" w:space="0" w:color="auto"/>
        <w:bottom w:val="none" w:sz="0" w:space="0" w:color="auto"/>
        <w:right w:val="none" w:sz="0" w:space="0" w:color="auto"/>
      </w:divBdr>
    </w:div>
    <w:div w:id="827205790">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02326843">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18889165">
      <w:bodyDiv w:val="1"/>
      <w:marLeft w:val="0"/>
      <w:marRight w:val="0"/>
      <w:marTop w:val="0"/>
      <w:marBottom w:val="0"/>
      <w:divBdr>
        <w:top w:val="none" w:sz="0" w:space="0" w:color="auto"/>
        <w:left w:val="none" w:sz="0" w:space="0" w:color="auto"/>
        <w:bottom w:val="none" w:sz="0" w:space="0" w:color="auto"/>
        <w:right w:val="none" w:sz="0" w:space="0" w:color="auto"/>
      </w:divBdr>
      <w:divsChild>
        <w:div w:id="178663135">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097365977">
      <w:bodyDiv w:val="1"/>
      <w:marLeft w:val="0"/>
      <w:marRight w:val="0"/>
      <w:marTop w:val="0"/>
      <w:marBottom w:val="0"/>
      <w:divBdr>
        <w:top w:val="none" w:sz="0" w:space="0" w:color="auto"/>
        <w:left w:val="none" w:sz="0" w:space="0" w:color="auto"/>
        <w:bottom w:val="none" w:sz="0" w:space="0" w:color="auto"/>
        <w:right w:val="none" w:sz="0" w:space="0" w:color="auto"/>
      </w:divBdr>
    </w:div>
    <w:div w:id="110253051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51867851">
      <w:bodyDiv w:val="1"/>
      <w:marLeft w:val="0"/>
      <w:marRight w:val="0"/>
      <w:marTop w:val="0"/>
      <w:marBottom w:val="0"/>
      <w:divBdr>
        <w:top w:val="none" w:sz="0" w:space="0" w:color="auto"/>
        <w:left w:val="none" w:sz="0" w:space="0" w:color="auto"/>
        <w:bottom w:val="none" w:sz="0" w:space="0" w:color="auto"/>
        <w:right w:val="none" w:sz="0" w:space="0" w:color="auto"/>
      </w:divBdr>
    </w:div>
    <w:div w:id="1163351298">
      <w:bodyDiv w:val="1"/>
      <w:marLeft w:val="0"/>
      <w:marRight w:val="0"/>
      <w:marTop w:val="0"/>
      <w:marBottom w:val="0"/>
      <w:divBdr>
        <w:top w:val="none" w:sz="0" w:space="0" w:color="auto"/>
        <w:left w:val="none" w:sz="0" w:space="0" w:color="auto"/>
        <w:bottom w:val="none" w:sz="0" w:space="0" w:color="auto"/>
        <w:right w:val="none" w:sz="0" w:space="0" w:color="auto"/>
      </w:divBdr>
    </w:div>
    <w:div w:id="1218933873">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38266167">
      <w:bodyDiv w:val="1"/>
      <w:marLeft w:val="0"/>
      <w:marRight w:val="0"/>
      <w:marTop w:val="0"/>
      <w:marBottom w:val="0"/>
      <w:divBdr>
        <w:top w:val="none" w:sz="0" w:space="0" w:color="auto"/>
        <w:left w:val="none" w:sz="0" w:space="0" w:color="auto"/>
        <w:bottom w:val="none" w:sz="0" w:space="0" w:color="auto"/>
        <w:right w:val="none" w:sz="0" w:space="0" w:color="auto"/>
      </w:divBdr>
    </w:div>
    <w:div w:id="1339652076">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16172112">
      <w:bodyDiv w:val="1"/>
      <w:marLeft w:val="0"/>
      <w:marRight w:val="0"/>
      <w:marTop w:val="0"/>
      <w:marBottom w:val="0"/>
      <w:divBdr>
        <w:top w:val="none" w:sz="0" w:space="0" w:color="auto"/>
        <w:left w:val="none" w:sz="0" w:space="0" w:color="auto"/>
        <w:bottom w:val="none" w:sz="0" w:space="0" w:color="auto"/>
        <w:right w:val="none" w:sz="0" w:space="0" w:color="auto"/>
      </w:divBdr>
      <w:divsChild>
        <w:div w:id="1587615381">
          <w:marLeft w:val="0"/>
          <w:marRight w:val="0"/>
          <w:marTop w:val="0"/>
          <w:marBottom w:val="0"/>
          <w:divBdr>
            <w:top w:val="none" w:sz="0" w:space="0" w:color="auto"/>
            <w:left w:val="none" w:sz="0" w:space="0" w:color="auto"/>
            <w:bottom w:val="none" w:sz="0" w:space="0" w:color="auto"/>
            <w:right w:val="none" w:sz="0" w:space="0" w:color="auto"/>
          </w:divBdr>
        </w:div>
      </w:divsChild>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66180986">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10639648">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17934196">
      <w:bodyDiv w:val="1"/>
      <w:marLeft w:val="0"/>
      <w:marRight w:val="0"/>
      <w:marTop w:val="0"/>
      <w:marBottom w:val="0"/>
      <w:divBdr>
        <w:top w:val="none" w:sz="0" w:space="0" w:color="auto"/>
        <w:left w:val="none" w:sz="0" w:space="0" w:color="auto"/>
        <w:bottom w:val="none" w:sz="0" w:space="0" w:color="auto"/>
        <w:right w:val="none" w:sz="0" w:space="0" w:color="auto"/>
      </w:divBdr>
      <w:divsChild>
        <w:div w:id="223106227">
          <w:marLeft w:val="0"/>
          <w:marRight w:val="0"/>
          <w:marTop w:val="0"/>
          <w:marBottom w:val="0"/>
          <w:divBdr>
            <w:top w:val="none" w:sz="0" w:space="0" w:color="auto"/>
            <w:left w:val="none" w:sz="0" w:space="0" w:color="auto"/>
            <w:bottom w:val="none" w:sz="0" w:space="0" w:color="auto"/>
            <w:right w:val="none" w:sz="0" w:space="0" w:color="auto"/>
          </w:divBdr>
        </w:div>
      </w:divsChild>
    </w:div>
    <w:div w:id="1931159243">
      <w:bodyDiv w:val="1"/>
      <w:marLeft w:val="0"/>
      <w:marRight w:val="0"/>
      <w:marTop w:val="0"/>
      <w:marBottom w:val="0"/>
      <w:divBdr>
        <w:top w:val="none" w:sz="0" w:space="0" w:color="auto"/>
        <w:left w:val="none" w:sz="0" w:space="0" w:color="auto"/>
        <w:bottom w:val="none" w:sz="0" w:space="0" w:color="auto"/>
        <w:right w:val="none" w:sz="0" w:space="0" w:color="auto"/>
      </w:divBdr>
    </w:div>
    <w:div w:id="1968657207">
      <w:bodyDiv w:val="1"/>
      <w:marLeft w:val="0"/>
      <w:marRight w:val="0"/>
      <w:marTop w:val="0"/>
      <w:marBottom w:val="0"/>
      <w:divBdr>
        <w:top w:val="none" w:sz="0" w:space="0" w:color="auto"/>
        <w:left w:val="none" w:sz="0" w:space="0" w:color="auto"/>
        <w:bottom w:val="none" w:sz="0" w:space="0" w:color="auto"/>
        <w:right w:val="none" w:sz="0" w:space="0" w:color="auto"/>
      </w:divBdr>
      <w:divsChild>
        <w:div w:id="786199797">
          <w:marLeft w:val="0"/>
          <w:marRight w:val="0"/>
          <w:marTop w:val="0"/>
          <w:marBottom w:val="0"/>
          <w:divBdr>
            <w:top w:val="none" w:sz="0" w:space="0" w:color="auto"/>
            <w:left w:val="none" w:sz="0" w:space="0" w:color="auto"/>
            <w:bottom w:val="none" w:sz="0" w:space="0" w:color="auto"/>
            <w:right w:val="none" w:sz="0" w:space="0" w:color="auto"/>
          </w:divBdr>
        </w:div>
      </w:divsChild>
    </w:div>
    <w:div w:id="1987203730">
      <w:bodyDiv w:val="1"/>
      <w:marLeft w:val="0"/>
      <w:marRight w:val="0"/>
      <w:marTop w:val="0"/>
      <w:marBottom w:val="0"/>
      <w:divBdr>
        <w:top w:val="none" w:sz="0" w:space="0" w:color="auto"/>
        <w:left w:val="none" w:sz="0" w:space="0" w:color="auto"/>
        <w:bottom w:val="none" w:sz="0" w:space="0" w:color="auto"/>
        <w:right w:val="none" w:sz="0" w:space="0" w:color="auto"/>
      </w:divBdr>
    </w:div>
    <w:div w:id="1990790824">
      <w:bodyDiv w:val="1"/>
      <w:marLeft w:val="0"/>
      <w:marRight w:val="0"/>
      <w:marTop w:val="0"/>
      <w:marBottom w:val="0"/>
      <w:divBdr>
        <w:top w:val="none" w:sz="0" w:space="0" w:color="auto"/>
        <w:left w:val="none" w:sz="0" w:space="0" w:color="auto"/>
        <w:bottom w:val="none" w:sz="0" w:space="0" w:color="auto"/>
        <w:right w:val="none" w:sz="0" w:space="0" w:color="auto"/>
      </w:divBdr>
    </w:div>
    <w:div w:id="1991252956">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74043900">
      <w:bodyDiv w:val="1"/>
      <w:marLeft w:val="0"/>
      <w:marRight w:val="0"/>
      <w:marTop w:val="0"/>
      <w:marBottom w:val="0"/>
      <w:divBdr>
        <w:top w:val="none" w:sz="0" w:space="0" w:color="auto"/>
        <w:left w:val="none" w:sz="0" w:space="0" w:color="auto"/>
        <w:bottom w:val="none" w:sz="0" w:space="0" w:color="auto"/>
        <w:right w:val="none" w:sz="0" w:space="0" w:color="auto"/>
      </w:divBdr>
      <w:divsChild>
        <w:div w:id="178202717">
          <w:marLeft w:val="0"/>
          <w:marRight w:val="0"/>
          <w:marTop w:val="0"/>
          <w:marBottom w:val="0"/>
          <w:divBdr>
            <w:top w:val="none" w:sz="0" w:space="0" w:color="auto"/>
            <w:left w:val="none" w:sz="0" w:space="0" w:color="auto"/>
            <w:bottom w:val="none" w:sz="0" w:space="0" w:color="auto"/>
            <w:right w:val="none" w:sz="0" w:space="0" w:color="auto"/>
          </w:divBdr>
        </w:div>
      </w:divsChild>
    </w:div>
    <w:div w:id="2094620836">
      <w:bodyDiv w:val="1"/>
      <w:marLeft w:val="0"/>
      <w:marRight w:val="0"/>
      <w:marTop w:val="0"/>
      <w:marBottom w:val="0"/>
      <w:divBdr>
        <w:top w:val="none" w:sz="0" w:space="0" w:color="auto"/>
        <w:left w:val="none" w:sz="0" w:space="0" w:color="auto"/>
        <w:bottom w:val="none" w:sz="0" w:space="0" w:color="auto"/>
        <w:right w:val="none" w:sz="0" w:space="0" w:color="auto"/>
      </w:divBdr>
      <w:divsChild>
        <w:div w:id="1994404370">
          <w:marLeft w:val="0"/>
          <w:marRight w:val="0"/>
          <w:marTop w:val="0"/>
          <w:marBottom w:val="0"/>
          <w:divBdr>
            <w:top w:val="none" w:sz="0" w:space="0" w:color="auto"/>
            <w:left w:val="none" w:sz="0" w:space="0" w:color="auto"/>
            <w:bottom w:val="none" w:sz="0" w:space="0" w:color="auto"/>
            <w:right w:val="none" w:sz="0" w:space="0" w:color="auto"/>
          </w:divBdr>
        </w:div>
      </w:divsChild>
    </w:div>
    <w:div w:id="2134669790">
      <w:bodyDiv w:val="1"/>
      <w:marLeft w:val="0"/>
      <w:marRight w:val="0"/>
      <w:marTop w:val="0"/>
      <w:marBottom w:val="0"/>
      <w:divBdr>
        <w:top w:val="none" w:sz="0" w:space="0" w:color="auto"/>
        <w:left w:val="none" w:sz="0" w:space="0" w:color="auto"/>
        <w:bottom w:val="none" w:sz="0" w:space="0" w:color="auto"/>
        <w:right w:val="none" w:sz="0" w:space="0" w:color="auto"/>
      </w:divBdr>
    </w:div>
    <w:div w:id="21394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1922</Words>
  <Characters>10958</Characters>
  <Application>Microsoft Macintosh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12855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2</cp:revision>
  <dcterms:created xsi:type="dcterms:W3CDTF">2022-08-04T18:19:00Z</dcterms:created>
  <dcterms:modified xsi:type="dcterms:W3CDTF">2022-08-04T18:19:00Z</dcterms:modified>
</cp:coreProperties>
</file>