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AD8DB" w14:textId="73EB8BED" w:rsidR="000D24E4" w:rsidRPr="00482741" w:rsidRDefault="000D24E4" w:rsidP="000D24E4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b/>
          <w:bCs/>
          <w:color w:val="FF0000"/>
          <w:sz w:val="20"/>
          <w:szCs w:val="20"/>
          <w:lang w:val="fr-FR"/>
        </w:rPr>
      </w:pPr>
      <w:r w:rsidRPr="00482741">
        <w:rPr>
          <w:rFonts w:ascii="Times New Roman" w:hAnsi="Times New Roman"/>
          <w:b/>
          <w:bCs/>
          <w:color w:val="FF0000"/>
          <w:sz w:val="20"/>
          <w:szCs w:val="20"/>
          <w:lang w:val="fr-FR"/>
        </w:rPr>
        <w:t xml:space="preserve">25ÈME DIMANCHE DU TEMPS ORDINAIRE (ANNÉE C) </w:t>
      </w:r>
    </w:p>
    <w:p w14:paraId="2E231972" w14:textId="05E46467" w:rsidR="00591315" w:rsidRPr="00482741" w:rsidRDefault="00970F60" w:rsidP="00591315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  <w:lang w:val="fr-FR"/>
        </w:rPr>
      </w:pPr>
      <w:r w:rsidRPr="00482741">
        <w:rPr>
          <w:rFonts w:ascii="Times New Roman" w:hAnsi="Times New Roman"/>
          <w:sz w:val="20"/>
          <w:szCs w:val="20"/>
          <w:lang w:val="fr-FR"/>
        </w:rPr>
        <w:t>Saint Joseph de Cupertino, prêtre</w:t>
      </w:r>
      <w:r w:rsidR="00591315" w:rsidRPr="00482741">
        <w:rPr>
          <w:rFonts w:ascii="Times New Roman" w:hAnsi="Times New Roman"/>
          <w:sz w:val="20"/>
          <w:szCs w:val="20"/>
          <w:lang w:val="fr-FR"/>
        </w:rPr>
        <w:t xml:space="preserve">; </w:t>
      </w:r>
      <w:r w:rsidRPr="00482741">
        <w:rPr>
          <w:rFonts w:ascii="Times New Roman" w:hAnsi="Times New Roman"/>
          <w:sz w:val="20"/>
          <w:szCs w:val="20"/>
          <w:lang w:val="fr-FR"/>
        </w:rPr>
        <w:t xml:space="preserve">Bienheureux </w:t>
      </w:r>
      <w:proofErr w:type="spellStart"/>
      <w:r w:rsidR="00591315" w:rsidRPr="00482741">
        <w:rPr>
          <w:rFonts w:ascii="Times New Roman" w:hAnsi="Times New Roman"/>
          <w:sz w:val="20"/>
          <w:szCs w:val="20"/>
          <w:lang w:val="fr-FR"/>
        </w:rPr>
        <w:t>Da</w:t>
      </w:r>
      <w:r w:rsidRPr="00482741">
        <w:rPr>
          <w:rFonts w:ascii="Times New Roman" w:hAnsi="Times New Roman"/>
          <w:sz w:val="20"/>
          <w:szCs w:val="20"/>
          <w:lang w:val="fr-FR"/>
        </w:rPr>
        <w:t>u</w:t>
      </w:r>
      <w:r w:rsidR="00591315" w:rsidRPr="00482741">
        <w:rPr>
          <w:rFonts w:ascii="Times New Roman" w:hAnsi="Times New Roman"/>
          <w:sz w:val="20"/>
          <w:szCs w:val="20"/>
          <w:lang w:val="fr-FR"/>
        </w:rPr>
        <w:t>d</w:t>
      </w:r>
      <w:r w:rsidRPr="00482741">
        <w:rPr>
          <w:rFonts w:ascii="Times New Roman" w:hAnsi="Times New Roman"/>
          <w:sz w:val="20"/>
          <w:szCs w:val="20"/>
          <w:lang w:val="fr-FR"/>
        </w:rPr>
        <w:t>i</w:t>
      </w:r>
      <w:proofErr w:type="spellEnd"/>
      <w:r w:rsidR="00591315" w:rsidRPr="0048274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591315" w:rsidRPr="00482741">
        <w:rPr>
          <w:rFonts w:ascii="Times New Roman" w:hAnsi="Times New Roman"/>
          <w:sz w:val="20"/>
          <w:szCs w:val="20"/>
          <w:lang w:val="fr-FR"/>
        </w:rPr>
        <w:t>Okelo</w:t>
      </w:r>
      <w:proofErr w:type="spellEnd"/>
      <w:r w:rsidR="00591315" w:rsidRPr="00482741">
        <w:rPr>
          <w:rFonts w:ascii="Times New Roman" w:hAnsi="Times New Roman"/>
          <w:sz w:val="20"/>
          <w:szCs w:val="20"/>
          <w:lang w:val="fr-FR"/>
        </w:rPr>
        <w:t xml:space="preserve"> e</w:t>
      </w:r>
      <w:r w:rsidRPr="00482741">
        <w:rPr>
          <w:rFonts w:ascii="Times New Roman" w:hAnsi="Times New Roman"/>
          <w:sz w:val="20"/>
          <w:szCs w:val="20"/>
          <w:lang w:val="fr-FR"/>
        </w:rPr>
        <w:t>t</w:t>
      </w:r>
      <w:r w:rsidR="00591315" w:rsidRPr="0048274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482741">
        <w:rPr>
          <w:rFonts w:ascii="Times New Roman" w:hAnsi="Times New Roman"/>
          <w:sz w:val="20"/>
          <w:szCs w:val="20"/>
          <w:lang w:val="fr-FR"/>
        </w:rPr>
        <w:t>J</w:t>
      </w:r>
      <w:r w:rsidR="00591315" w:rsidRPr="00482741">
        <w:rPr>
          <w:rFonts w:ascii="Times New Roman" w:hAnsi="Times New Roman"/>
          <w:sz w:val="20"/>
          <w:szCs w:val="20"/>
          <w:lang w:val="fr-FR"/>
        </w:rPr>
        <w:t>ildo</w:t>
      </w:r>
      <w:proofErr w:type="spellEnd"/>
      <w:r w:rsidR="00591315" w:rsidRPr="0048274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591315" w:rsidRPr="00482741">
        <w:rPr>
          <w:rFonts w:ascii="Times New Roman" w:hAnsi="Times New Roman"/>
          <w:sz w:val="20"/>
          <w:szCs w:val="20"/>
          <w:lang w:val="fr-FR"/>
        </w:rPr>
        <w:t>Irwa</w:t>
      </w:r>
      <w:proofErr w:type="spellEnd"/>
      <w:r w:rsidR="00591315" w:rsidRPr="00482741">
        <w:rPr>
          <w:rFonts w:ascii="Times New Roman" w:hAnsi="Times New Roman"/>
          <w:sz w:val="20"/>
          <w:szCs w:val="20"/>
          <w:lang w:val="fr-FR"/>
        </w:rPr>
        <w:t xml:space="preserve">, </w:t>
      </w:r>
      <w:r w:rsidRPr="00482741">
        <w:rPr>
          <w:rFonts w:ascii="Times New Roman" w:hAnsi="Times New Roman"/>
          <w:sz w:val="20"/>
          <w:szCs w:val="20"/>
          <w:lang w:val="fr-FR"/>
        </w:rPr>
        <w:t xml:space="preserve">Martyrs catéchistes </w:t>
      </w:r>
    </w:p>
    <w:p w14:paraId="1393F353" w14:textId="5E66FB02" w:rsidR="00591315" w:rsidRPr="00482741" w:rsidRDefault="00591315" w:rsidP="00591315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  <w:lang w:val="fr-FR"/>
        </w:rPr>
      </w:pPr>
      <w:r w:rsidRPr="00482741">
        <w:rPr>
          <w:rFonts w:ascii="Times New Roman" w:hAnsi="Times New Roman"/>
          <w:sz w:val="20"/>
          <w:szCs w:val="20"/>
          <w:lang w:val="fr-FR"/>
        </w:rPr>
        <w:t xml:space="preserve">Am 8,4-7; </w:t>
      </w:r>
      <w:r w:rsidR="000D24E4" w:rsidRPr="00482741">
        <w:rPr>
          <w:rFonts w:ascii="Times New Roman" w:hAnsi="Times New Roman"/>
          <w:sz w:val="20"/>
          <w:szCs w:val="20"/>
          <w:lang w:val="fr-FR"/>
        </w:rPr>
        <w:t>Ps</w:t>
      </w:r>
      <w:r w:rsidRPr="00482741">
        <w:rPr>
          <w:rFonts w:ascii="Times New Roman" w:hAnsi="Times New Roman"/>
          <w:sz w:val="20"/>
          <w:szCs w:val="20"/>
          <w:lang w:val="fr-FR"/>
        </w:rPr>
        <w:t xml:space="preserve"> 112; 1Tm 2,1-8; </w:t>
      </w:r>
      <w:proofErr w:type="spellStart"/>
      <w:r w:rsidRPr="00482741">
        <w:rPr>
          <w:rFonts w:ascii="Times New Roman" w:hAnsi="Times New Roman"/>
          <w:sz w:val="20"/>
          <w:szCs w:val="20"/>
          <w:lang w:val="fr-FR"/>
        </w:rPr>
        <w:t>Lc</w:t>
      </w:r>
      <w:proofErr w:type="spellEnd"/>
      <w:r w:rsidRPr="00482741">
        <w:rPr>
          <w:rFonts w:ascii="Times New Roman" w:hAnsi="Times New Roman"/>
          <w:sz w:val="20"/>
          <w:szCs w:val="20"/>
          <w:lang w:val="fr-FR"/>
        </w:rPr>
        <w:t xml:space="preserve"> 16,1-13</w:t>
      </w:r>
    </w:p>
    <w:p w14:paraId="2DEA6084" w14:textId="4E5CDF0D" w:rsidR="00591315" w:rsidRPr="00482741" w:rsidRDefault="000D24E4" w:rsidP="000D24E4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  <w:lang w:val="fr-FR"/>
        </w:rPr>
      </w:pPr>
      <w:r w:rsidRPr="00482741">
        <w:rPr>
          <w:rFonts w:ascii="Times New Roman" w:hAnsi="Times New Roman"/>
          <w:i/>
          <w:sz w:val="20"/>
          <w:szCs w:val="20"/>
          <w:lang w:val="fr-FR"/>
        </w:rPr>
        <w:t>Louez le nom du Seigneur : de la poussière il relève le faible.</w:t>
      </w:r>
    </w:p>
    <w:p w14:paraId="6789BEED" w14:textId="77777777" w:rsidR="00F67E41" w:rsidRPr="00482741" w:rsidRDefault="00F67E41" w:rsidP="00F72F15">
      <w:pPr>
        <w:pStyle w:val="NormalWeb"/>
        <w:spacing w:before="0" w:beforeAutospacing="0" w:after="0" w:afterAutospacing="0" w:line="276" w:lineRule="auto"/>
        <w:rPr>
          <w:sz w:val="20"/>
          <w:szCs w:val="20"/>
          <w:u w:val="single"/>
          <w:lang w:val="fr-FR"/>
        </w:rPr>
      </w:pPr>
    </w:p>
    <w:p w14:paraId="3E4001C1" w14:textId="77777777" w:rsidR="000D24E4" w:rsidRPr="00482741" w:rsidRDefault="000D24E4" w:rsidP="000D24E4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fr-FR" w:eastAsia="it-IT"/>
        </w:rPr>
      </w:pPr>
      <w:r w:rsidRPr="00482741">
        <w:rPr>
          <w:rFonts w:ascii="Times New Roman" w:eastAsia="Times New Roman" w:hAnsi="Times New Roman"/>
          <w:b/>
          <w:bCs/>
          <w:sz w:val="20"/>
          <w:szCs w:val="20"/>
          <w:u w:val="single"/>
          <w:lang w:val="fr-FR" w:eastAsia="it-IT"/>
        </w:rPr>
        <w:t>COMMENTAIRE</w:t>
      </w:r>
    </w:p>
    <w:p w14:paraId="698A8857" w14:textId="6ECFC993" w:rsidR="00A435ED" w:rsidRPr="00482741" w:rsidRDefault="0069587B" w:rsidP="00A435ED">
      <w:pPr>
        <w:pStyle w:val="NormalWeb"/>
        <w:spacing w:before="0" w:beforeAutospacing="0" w:after="0" w:afterAutospacing="0"/>
        <w:jc w:val="both"/>
        <w:rPr>
          <w:i/>
          <w:color w:val="212121"/>
          <w:szCs w:val="22"/>
          <w:lang w:val="fr-FR"/>
        </w:rPr>
      </w:pPr>
      <w:r w:rsidRPr="00482741">
        <w:rPr>
          <w:i/>
          <w:color w:val="212121"/>
          <w:szCs w:val="22"/>
          <w:lang w:val="fr-FR"/>
        </w:rPr>
        <w:t>La Sagesse-astuce pour l</w:t>
      </w:r>
      <w:r w:rsidR="006A7C95" w:rsidRPr="00482741">
        <w:rPr>
          <w:i/>
          <w:color w:val="212121"/>
          <w:szCs w:val="22"/>
          <w:lang w:val="fr-FR"/>
        </w:rPr>
        <w:t>’</w:t>
      </w:r>
      <w:r w:rsidRPr="00482741">
        <w:rPr>
          <w:i/>
          <w:color w:val="212121"/>
          <w:szCs w:val="22"/>
          <w:lang w:val="fr-FR"/>
        </w:rPr>
        <w:t>avenir</w:t>
      </w:r>
    </w:p>
    <w:p w14:paraId="521554A4" w14:textId="77777777" w:rsidR="0069587B" w:rsidRPr="00482741" w:rsidRDefault="0069587B" w:rsidP="00A435ED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fr-FR"/>
        </w:rPr>
      </w:pPr>
    </w:p>
    <w:p w14:paraId="0CC22DA1" w14:textId="4BA01CFF" w:rsidR="0069587B" w:rsidRPr="00482741" w:rsidRDefault="0069587B" w:rsidP="00A435ED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fr-FR"/>
        </w:rPr>
      </w:pPr>
      <w:r w:rsidRPr="00482741">
        <w:rPr>
          <w:color w:val="212121"/>
          <w:szCs w:val="22"/>
          <w:lang w:val="fr-FR"/>
        </w:rPr>
        <w:t>Le récit parabolique de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Évangile 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aujourd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hui ne se trouve que dans Luc et représente la plus controversée des paraboles de Jésus. En fait, un fleuve 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encre a été versé pour résoudre sa prétendue contradiction : pourquoi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action moralement inacceptable d</w:t>
      </w:r>
      <w:r w:rsidR="00793408" w:rsidRPr="00482741">
        <w:rPr>
          <w:color w:val="212121"/>
          <w:szCs w:val="22"/>
          <w:lang w:val="fr-FR"/>
        </w:rPr>
        <w:t>u gérant</w:t>
      </w:r>
      <w:r w:rsidRPr="00482741">
        <w:rPr>
          <w:color w:val="212121"/>
          <w:szCs w:val="22"/>
          <w:lang w:val="fr-FR"/>
        </w:rPr>
        <w:t xml:space="preserve"> est mise en lumière pour éclairer tous ceux qui sont dans la maison de Dieu ! Il est donc nécessaire de mener une réflexion plus approfondie, en partant justement 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une nécessaire clarification : la perspective principale de la parabole en question se situe plus au niveau de la sagesse qu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au niveau de la morale.</w:t>
      </w:r>
    </w:p>
    <w:p w14:paraId="720B3A9F" w14:textId="77777777" w:rsidR="008D08B1" w:rsidRPr="00482741" w:rsidRDefault="008D08B1" w:rsidP="00A435ED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fr-FR"/>
        </w:rPr>
      </w:pPr>
    </w:p>
    <w:p w14:paraId="26567D9A" w14:textId="76A62796" w:rsidR="008D08B1" w:rsidRPr="00482741" w:rsidRDefault="008D08B1" w:rsidP="00A435ED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fr-FR"/>
        </w:rPr>
      </w:pPr>
      <w:r w:rsidRPr="00482741">
        <w:rPr>
          <w:i/>
          <w:color w:val="212121"/>
          <w:szCs w:val="22"/>
          <w:lang w:val="fr-FR"/>
        </w:rPr>
        <w:t xml:space="preserve">1. </w:t>
      </w:r>
      <w:r w:rsidR="0069587B" w:rsidRPr="00482741">
        <w:rPr>
          <w:i/>
          <w:color w:val="212121"/>
          <w:szCs w:val="22"/>
          <w:lang w:val="fr-FR"/>
        </w:rPr>
        <w:t>Une leçon de vie : clarification de la perspective judéo-sapientielle de la parabole</w:t>
      </w:r>
    </w:p>
    <w:p w14:paraId="27918D8C" w14:textId="77777777" w:rsidR="0069587B" w:rsidRPr="00482741" w:rsidRDefault="0069587B" w:rsidP="00A435ED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fr-FR"/>
        </w:rPr>
      </w:pPr>
    </w:p>
    <w:p w14:paraId="0CD40CA7" w14:textId="49CC9E52" w:rsidR="008D08B1" w:rsidRPr="00482741" w:rsidRDefault="0069587B" w:rsidP="00A435ED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fr-FR"/>
        </w:rPr>
      </w:pPr>
      <w:r w:rsidRPr="00482741">
        <w:rPr>
          <w:color w:val="212121"/>
          <w:szCs w:val="22"/>
          <w:lang w:val="fr-FR"/>
        </w:rPr>
        <w:t>Le pivot de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histoire, sur lequel tournent tous les éléments narratifs, est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 xml:space="preserve">évaluation finale du propriétaire qui </w:t>
      </w:r>
      <w:r w:rsidR="00192863" w:rsidRPr="00482741">
        <w:rPr>
          <w:color w:val="212121"/>
          <w:szCs w:val="22"/>
          <w:lang w:val="fr-FR"/>
        </w:rPr>
        <w:t>«</w:t>
      </w:r>
      <w:r w:rsidR="000D73C9" w:rsidRPr="00482741">
        <w:rPr>
          <w:rFonts w:ascii="Calibri" w:eastAsia="Calibri" w:hAnsi="Calibri"/>
          <w:lang w:val="fr-FR" w:eastAsia="en-US"/>
        </w:rPr>
        <w:t> </w:t>
      </w:r>
      <w:r w:rsidR="000D73C9" w:rsidRPr="00482741">
        <w:rPr>
          <w:color w:val="212121"/>
          <w:szCs w:val="22"/>
          <w:lang w:val="fr-FR"/>
        </w:rPr>
        <w:t>fit l</w:t>
      </w:r>
      <w:r w:rsidR="006A7C95" w:rsidRPr="00482741">
        <w:rPr>
          <w:color w:val="212121"/>
          <w:szCs w:val="22"/>
          <w:lang w:val="fr-FR"/>
        </w:rPr>
        <w:t>’</w:t>
      </w:r>
      <w:r w:rsidR="000D73C9" w:rsidRPr="00482741">
        <w:rPr>
          <w:color w:val="212121"/>
          <w:szCs w:val="22"/>
          <w:lang w:val="fr-FR"/>
        </w:rPr>
        <w:t xml:space="preserve">éloge de ce gérant malhonnête car il avait agi </w:t>
      </w:r>
      <w:r w:rsidR="000D73C9" w:rsidRPr="00482741">
        <w:rPr>
          <w:i/>
          <w:color w:val="212121"/>
          <w:szCs w:val="22"/>
          <w:lang w:val="fr-FR"/>
        </w:rPr>
        <w:t>avec habileté </w:t>
      </w:r>
      <w:r w:rsidR="00192863" w:rsidRPr="00482741">
        <w:rPr>
          <w:color w:val="212121"/>
          <w:szCs w:val="22"/>
          <w:lang w:val="fr-FR"/>
        </w:rPr>
        <w:t>»</w:t>
      </w:r>
      <w:r w:rsidR="008D08B1" w:rsidRPr="00482741">
        <w:rPr>
          <w:color w:val="212121"/>
          <w:szCs w:val="22"/>
          <w:lang w:val="fr-FR"/>
        </w:rPr>
        <w:t xml:space="preserve"> (</w:t>
      </w:r>
      <w:proofErr w:type="spellStart"/>
      <w:r w:rsidR="008D08B1" w:rsidRPr="00482741">
        <w:rPr>
          <w:color w:val="212121"/>
          <w:szCs w:val="22"/>
          <w:lang w:val="fr-FR"/>
        </w:rPr>
        <w:t>Lc</w:t>
      </w:r>
      <w:proofErr w:type="spellEnd"/>
      <w:r w:rsidR="008D08B1" w:rsidRPr="00482741">
        <w:rPr>
          <w:color w:val="212121"/>
          <w:szCs w:val="22"/>
          <w:lang w:val="fr-FR"/>
        </w:rPr>
        <w:t xml:space="preserve"> 16,8a). </w:t>
      </w:r>
      <w:r w:rsidRPr="00482741">
        <w:rPr>
          <w:color w:val="212121"/>
          <w:szCs w:val="22"/>
          <w:lang w:val="fr-FR"/>
        </w:rPr>
        <w:t xml:space="preserve">Ainsi le mot clé grec </w:t>
      </w:r>
      <w:proofErr w:type="spellStart"/>
      <w:r w:rsidRPr="00482741">
        <w:rPr>
          <w:i/>
          <w:iCs/>
          <w:color w:val="212121"/>
          <w:szCs w:val="22"/>
          <w:lang w:val="fr-FR"/>
        </w:rPr>
        <w:t>fronimos</w:t>
      </w:r>
      <w:proofErr w:type="spellEnd"/>
      <w:r w:rsidRPr="00482741">
        <w:rPr>
          <w:color w:val="212121"/>
          <w:szCs w:val="22"/>
          <w:lang w:val="fr-FR"/>
        </w:rPr>
        <w:t xml:space="preserve"> est mis en évidence, qui signifie littéralement « avec sagesse », traduit ici par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expression « </w:t>
      </w:r>
      <w:r w:rsidR="00CC7C3D" w:rsidRPr="00482741">
        <w:rPr>
          <w:color w:val="212121"/>
          <w:szCs w:val="22"/>
          <w:lang w:val="fr-FR"/>
        </w:rPr>
        <w:t>avec habileté /</w:t>
      </w:r>
      <w:r w:rsidRPr="00482741">
        <w:rPr>
          <w:color w:val="212121"/>
          <w:szCs w:val="22"/>
          <w:lang w:val="fr-FR"/>
        </w:rPr>
        <w:t xml:space="preserve"> astuce » (Le même terme est utilisé pour caractériser les vierges sages/prudentes dans la parabole du même nom de Jésus !). Avant même tout jugement moral, un point est clair : la parabole en question veut véhiculer un enseignement sur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usage de la sagesse dans la vie. Cette inclinaison sapientielle est encore plus forte dans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 xml:space="preserve">évaluation complète de </w:t>
      </w:r>
      <w:proofErr w:type="spellStart"/>
      <w:r w:rsidRPr="00482741">
        <w:rPr>
          <w:color w:val="212121"/>
          <w:szCs w:val="22"/>
          <w:lang w:val="fr-FR"/>
        </w:rPr>
        <w:t>Lc</w:t>
      </w:r>
      <w:proofErr w:type="spellEnd"/>
      <w:r w:rsidRPr="00482741">
        <w:rPr>
          <w:color w:val="212121"/>
          <w:szCs w:val="22"/>
          <w:lang w:val="fr-FR"/>
        </w:rPr>
        <w:t xml:space="preserve"> 16.8b, qui répète le concept clé « habile »: </w:t>
      </w:r>
      <w:r w:rsidR="00192863" w:rsidRPr="00482741">
        <w:rPr>
          <w:color w:val="212121"/>
          <w:szCs w:val="22"/>
          <w:lang w:val="fr-FR"/>
        </w:rPr>
        <w:t>«</w:t>
      </w:r>
      <w:r w:rsidR="000D73C9" w:rsidRPr="00482741">
        <w:rPr>
          <w:rFonts w:ascii="Calibri" w:eastAsia="Calibri" w:hAnsi="Calibri"/>
          <w:lang w:val="fr-FR" w:eastAsia="en-US"/>
        </w:rPr>
        <w:t> </w:t>
      </w:r>
      <w:r w:rsidR="000D73C9" w:rsidRPr="00482741">
        <w:rPr>
          <w:color w:val="212121"/>
          <w:szCs w:val="22"/>
          <w:lang w:val="fr-FR"/>
        </w:rPr>
        <w:t xml:space="preserve">les fils de ce monde sont plus habiles </w:t>
      </w:r>
      <w:r w:rsidR="0017578B" w:rsidRPr="00482741">
        <w:rPr>
          <w:color w:val="212121"/>
          <w:szCs w:val="22"/>
          <w:lang w:val="fr-FR"/>
        </w:rPr>
        <w:t>(</w:t>
      </w:r>
      <w:proofErr w:type="spellStart"/>
      <w:r w:rsidR="0017578B" w:rsidRPr="00482741">
        <w:rPr>
          <w:color w:val="212121"/>
          <w:szCs w:val="22"/>
          <w:lang w:val="fr-FR"/>
        </w:rPr>
        <w:t>l</w:t>
      </w:r>
      <w:r w:rsidRPr="00482741">
        <w:rPr>
          <w:color w:val="212121"/>
          <w:szCs w:val="22"/>
          <w:lang w:val="fr-FR"/>
        </w:rPr>
        <w:t>itéralement</w:t>
      </w:r>
      <w:proofErr w:type="spellEnd"/>
      <w:r w:rsidR="0017578B" w:rsidRPr="00482741">
        <w:rPr>
          <w:color w:val="212121"/>
          <w:szCs w:val="22"/>
          <w:lang w:val="fr-FR"/>
        </w:rPr>
        <w:t xml:space="preserve"> </w:t>
      </w:r>
      <w:r w:rsidRPr="00482741">
        <w:rPr>
          <w:color w:val="212121"/>
          <w:szCs w:val="22"/>
          <w:lang w:val="fr-FR"/>
        </w:rPr>
        <w:t>« plus sages »</w:t>
      </w:r>
      <w:r w:rsidR="008D08B1" w:rsidRPr="00482741">
        <w:rPr>
          <w:color w:val="212121"/>
          <w:szCs w:val="22"/>
          <w:lang w:val="fr-FR"/>
        </w:rPr>
        <w:t xml:space="preserve">) </w:t>
      </w:r>
      <w:r w:rsidR="000D73C9" w:rsidRPr="00482741">
        <w:rPr>
          <w:color w:val="212121"/>
          <w:szCs w:val="22"/>
          <w:lang w:val="fr-FR"/>
        </w:rPr>
        <w:t>entre eux que les fils de la lumière </w:t>
      </w:r>
      <w:r w:rsidR="00192863" w:rsidRPr="00482741">
        <w:rPr>
          <w:color w:val="212121"/>
          <w:szCs w:val="22"/>
          <w:lang w:val="fr-FR"/>
        </w:rPr>
        <w:t>»</w:t>
      </w:r>
      <w:r w:rsidR="008D08B1" w:rsidRPr="00482741">
        <w:rPr>
          <w:color w:val="212121"/>
          <w:szCs w:val="22"/>
          <w:lang w:val="fr-FR"/>
        </w:rPr>
        <w:t xml:space="preserve">. </w:t>
      </w:r>
    </w:p>
    <w:p w14:paraId="0A18CD58" w14:textId="748A6894" w:rsidR="0069587B" w:rsidRPr="00482741" w:rsidRDefault="0069587B" w:rsidP="00A435ED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fr-FR"/>
        </w:rPr>
      </w:pPr>
    </w:p>
    <w:p w14:paraId="7CDAFE22" w14:textId="40DAC1C4" w:rsidR="0069587B" w:rsidRPr="00482741" w:rsidRDefault="0069587B" w:rsidP="00A435ED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fr-FR"/>
        </w:rPr>
      </w:pPr>
      <w:r w:rsidRPr="00482741">
        <w:rPr>
          <w:color w:val="212121"/>
          <w:szCs w:val="22"/>
          <w:lang w:val="fr-FR"/>
        </w:rPr>
        <w:t>En quoi consiste alors cette « sagesse » parabolique qui, pour des raisons morales, est souvent traduite par ruse ou astuce ? Tout 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abord, il convient de souligner qu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il n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y a rien de mal à traduire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 xml:space="preserve">adverbe grec original par </w:t>
      </w:r>
      <w:r w:rsidR="00CC7C3D" w:rsidRPr="00482741">
        <w:rPr>
          <w:color w:val="212121"/>
          <w:szCs w:val="22"/>
          <w:lang w:val="fr-FR"/>
        </w:rPr>
        <w:t xml:space="preserve">« avec </w:t>
      </w:r>
      <w:r w:rsidR="006A7C95" w:rsidRPr="00482741">
        <w:rPr>
          <w:color w:val="212121"/>
          <w:szCs w:val="22"/>
          <w:lang w:val="fr-FR"/>
        </w:rPr>
        <w:t xml:space="preserve">ruse / </w:t>
      </w:r>
      <w:r w:rsidR="00CC7C3D" w:rsidRPr="00482741">
        <w:rPr>
          <w:color w:val="212121"/>
          <w:szCs w:val="22"/>
          <w:lang w:val="fr-FR"/>
        </w:rPr>
        <w:t>habileté / astuce »</w:t>
      </w:r>
      <w:r w:rsidRPr="00482741">
        <w:rPr>
          <w:color w:val="212121"/>
          <w:szCs w:val="22"/>
          <w:lang w:val="fr-FR"/>
        </w:rPr>
        <w:t>, tout comme il n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est pas trompeur 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 xml:space="preserve">utiliser le terme qui exprime son sens fondamental : </w:t>
      </w:r>
      <w:r w:rsidR="00793408" w:rsidRPr="00482741">
        <w:rPr>
          <w:color w:val="212121"/>
          <w:szCs w:val="22"/>
          <w:lang w:val="fr-FR"/>
        </w:rPr>
        <w:t>« </w:t>
      </w:r>
      <w:r w:rsidRPr="00482741">
        <w:rPr>
          <w:color w:val="212121"/>
          <w:szCs w:val="22"/>
          <w:lang w:val="fr-FR"/>
        </w:rPr>
        <w:t>avec sagesse</w:t>
      </w:r>
      <w:r w:rsidR="00793408" w:rsidRPr="00482741">
        <w:rPr>
          <w:color w:val="212121"/>
          <w:szCs w:val="22"/>
          <w:lang w:val="fr-FR"/>
        </w:rPr>
        <w:t> »</w:t>
      </w:r>
      <w:r w:rsidRPr="00482741">
        <w:rPr>
          <w:color w:val="212121"/>
          <w:szCs w:val="22"/>
          <w:lang w:val="fr-FR"/>
        </w:rPr>
        <w:t xml:space="preserve">. La sagesse biblique et juive, en effet, comprend aussi des aspects de </w:t>
      </w:r>
      <w:r w:rsidR="00793408" w:rsidRPr="00482741">
        <w:rPr>
          <w:color w:val="212121"/>
          <w:szCs w:val="22"/>
          <w:lang w:val="fr-FR"/>
        </w:rPr>
        <w:t>ruse</w:t>
      </w:r>
      <w:r w:rsidRPr="00482741">
        <w:rPr>
          <w:color w:val="212121"/>
          <w:szCs w:val="22"/>
          <w:lang w:val="fr-FR"/>
        </w:rPr>
        <w:t xml:space="preserve"> et d</w:t>
      </w:r>
      <w:r w:rsidR="006A7C95" w:rsidRPr="00482741">
        <w:rPr>
          <w:color w:val="212121"/>
          <w:szCs w:val="22"/>
          <w:lang w:val="fr-FR"/>
        </w:rPr>
        <w:t>’</w:t>
      </w:r>
      <w:r w:rsidR="00793408" w:rsidRPr="00482741">
        <w:rPr>
          <w:color w:val="212121"/>
          <w:szCs w:val="22"/>
          <w:lang w:val="fr-FR"/>
        </w:rPr>
        <w:t>astuce</w:t>
      </w:r>
      <w:r w:rsidRPr="00482741">
        <w:rPr>
          <w:color w:val="212121"/>
          <w:szCs w:val="22"/>
          <w:lang w:val="fr-FR"/>
        </w:rPr>
        <w:t xml:space="preserve"> ou mieux encore de </w:t>
      </w:r>
      <w:r w:rsidR="00793408" w:rsidRPr="00482741">
        <w:rPr>
          <w:color w:val="212121"/>
          <w:szCs w:val="22"/>
          <w:lang w:val="fr-FR"/>
        </w:rPr>
        <w:t>perspicacité</w:t>
      </w:r>
      <w:r w:rsidRPr="00482741">
        <w:rPr>
          <w:color w:val="212121"/>
          <w:szCs w:val="22"/>
          <w:lang w:val="fr-FR"/>
        </w:rPr>
        <w:t xml:space="preserve"> dans la vie. C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est la nuance du concept de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exhortation (dans un style sapientiel) à être sage/prudent comme le serpent, que Jésus a laissée aux apôtres lorsqu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il les a envoyés en mission (cf. Mt 10,16). Il convient également de noter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utilisation similaire des images d</w:t>
      </w:r>
      <w:r w:rsidR="00793408" w:rsidRPr="00482741">
        <w:rPr>
          <w:color w:val="212121"/>
          <w:szCs w:val="22"/>
          <w:lang w:val="fr-FR"/>
        </w:rPr>
        <w:t>u</w:t>
      </w:r>
      <w:r w:rsidRPr="00482741">
        <w:rPr>
          <w:color w:val="212121"/>
          <w:szCs w:val="22"/>
          <w:lang w:val="fr-FR"/>
        </w:rPr>
        <w:t xml:space="preserve"> serpent et de</w:t>
      </w:r>
      <w:r w:rsidR="00793408" w:rsidRPr="00482741">
        <w:rPr>
          <w:color w:val="212121"/>
          <w:szCs w:val="22"/>
          <w:lang w:val="fr-FR"/>
        </w:rPr>
        <w:t xml:space="preserve"> la</w:t>
      </w:r>
      <w:r w:rsidRPr="00482741">
        <w:rPr>
          <w:color w:val="212121"/>
          <w:szCs w:val="22"/>
          <w:lang w:val="fr-FR"/>
        </w:rPr>
        <w:t xml:space="preserve"> colombe dans la tradition rabbinique, dans un dicton de </w:t>
      </w:r>
      <w:proofErr w:type="spellStart"/>
      <w:r w:rsidRPr="00482741">
        <w:rPr>
          <w:color w:val="212121"/>
          <w:szCs w:val="22"/>
          <w:lang w:val="fr-FR"/>
        </w:rPr>
        <w:t>Jehuda</w:t>
      </w:r>
      <w:proofErr w:type="spellEnd"/>
      <w:r w:rsidRPr="00482741">
        <w:rPr>
          <w:color w:val="212121"/>
          <w:szCs w:val="22"/>
          <w:lang w:val="fr-FR"/>
        </w:rPr>
        <w:t xml:space="preserve"> ben Simon : </w:t>
      </w:r>
      <w:r w:rsidR="00793408" w:rsidRPr="00482741">
        <w:rPr>
          <w:color w:val="212121"/>
          <w:szCs w:val="22"/>
          <w:lang w:val="fr-FR"/>
        </w:rPr>
        <w:t>« </w:t>
      </w:r>
      <w:r w:rsidRPr="00482741">
        <w:rPr>
          <w:color w:val="212121"/>
          <w:szCs w:val="22"/>
          <w:lang w:val="fr-FR"/>
        </w:rPr>
        <w:t>Dieu dit aux Israélites :</w:t>
      </w:r>
      <w:r w:rsidR="00793408" w:rsidRPr="00482741">
        <w:rPr>
          <w:color w:val="212121"/>
          <w:szCs w:val="22"/>
          <w:lang w:val="fr-FR"/>
        </w:rPr>
        <w:t xml:space="preserve"> "</w:t>
      </w:r>
      <w:r w:rsidR="006A7C95" w:rsidRPr="00482741">
        <w:rPr>
          <w:color w:val="212121"/>
          <w:szCs w:val="22"/>
          <w:lang w:val="fr-FR"/>
        </w:rPr>
        <w:t xml:space="preserve"> </w:t>
      </w:r>
      <w:r w:rsidRPr="00482741">
        <w:rPr>
          <w:color w:val="212121"/>
          <w:szCs w:val="22"/>
          <w:lang w:val="fr-FR"/>
        </w:rPr>
        <w:t>envers moi, ils sont simples comme des colombes, mais envers les peuples du monde ils sont aussi rusés que des serpents "</w:t>
      </w:r>
      <w:r w:rsidR="00793408" w:rsidRPr="00482741">
        <w:rPr>
          <w:color w:val="212121"/>
          <w:szCs w:val="22"/>
          <w:lang w:val="fr-FR"/>
        </w:rPr>
        <w:t> »</w:t>
      </w:r>
      <w:r w:rsidRPr="00482741">
        <w:rPr>
          <w:color w:val="212121"/>
          <w:szCs w:val="22"/>
          <w:lang w:val="fr-FR"/>
        </w:rPr>
        <w:t xml:space="preserve"> (</w:t>
      </w:r>
      <w:proofErr w:type="spellStart"/>
      <w:r w:rsidRPr="00482741">
        <w:rPr>
          <w:color w:val="212121"/>
          <w:szCs w:val="22"/>
          <w:lang w:val="fr-FR"/>
        </w:rPr>
        <w:t>C</w:t>
      </w:r>
      <w:r w:rsidR="006A7C95" w:rsidRPr="00482741">
        <w:rPr>
          <w:color w:val="212121"/>
          <w:szCs w:val="22"/>
          <w:lang w:val="fr-FR"/>
        </w:rPr>
        <w:t>an</w:t>
      </w:r>
      <w:r w:rsidRPr="00482741">
        <w:rPr>
          <w:color w:val="212121"/>
          <w:szCs w:val="22"/>
          <w:lang w:val="fr-FR"/>
        </w:rPr>
        <w:t>t.Rab</w:t>
      </w:r>
      <w:proofErr w:type="spellEnd"/>
      <w:r w:rsidRPr="00482741">
        <w:rPr>
          <w:color w:val="212121"/>
          <w:szCs w:val="22"/>
          <w:lang w:val="fr-FR"/>
        </w:rPr>
        <w:t>. 2,12).</w:t>
      </w:r>
    </w:p>
    <w:p w14:paraId="5B72CE61" w14:textId="5E643B66" w:rsidR="00793408" w:rsidRPr="00482741" w:rsidRDefault="00793408" w:rsidP="00A435ED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fr-FR"/>
        </w:rPr>
      </w:pPr>
    </w:p>
    <w:p w14:paraId="4647A1EE" w14:textId="760761EA" w:rsidR="00793408" w:rsidRPr="00482741" w:rsidRDefault="00793408" w:rsidP="00A435ED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fr-FR"/>
        </w:rPr>
      </w:pPr>
      <w:r w:rsidRPr="00482741">
        <w:rPr>
          <w:color w:val="212121"/>
          <w:szCs w:val="22"/>
          <w:lang w:val="fr-FR"/>
        </w:rPr>
        <w:t>Ainsi,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action sage du gérant est une action rusée / astucieuse.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une, dans la mentalité biblique-juive, n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exclut pas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autre et quand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une est recommandée, cela signifie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autre et vice versa. En 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autres termes, la sagesse de la parabole est celle 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une origine juive et celui qui la met en lumière s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inscrit dans cette tradition multiséculaire. Loin de tout moralisme,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intention première de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histoire de Jésus est celle de la sagesse. C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est une leçon de sagesse, 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art de savoir-vivre, certainement pas un traité sur le commandement de ne pas voler du Décalogue !</w:t>
      </w:r>
    </w:p>
    <w:p w14:paraId="7272844C" w14:textId="77777777" w:rsidR="008D08B1" w:rsidRPr="00482741" w:rsidRDefault="008D08B1" w:rsidP="00A435ED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fr-FR"/>
        </w:rPr>
      </w:pPr>
    </w:p>
    <w:p w14:paraId="2E4A5EB5" w14:textId="2633C2DF" w:rsidR="008D08B1" w:rsidRPr="00482741" w:rsidRDefault="008D08B1" w:rsidP="00A435ED">
      <w:pPr>
        <w:pStyle w:val="NormalWeb"/>
        <w:spacing w:before="0" w:beforeAutospacing="0" w:after="0" w:afterAutospacing="0"/>
        <w:jc w:val="both"/>
        <w:rPr>
          <w:i/>
          <w:color w:val="212121"/>
          <w:szCs w:val="22"/>
          <w:lang w:val="fr-FR"/>
        </w:rPr>
      </w:pPr>
      <w:r w:rsidRPr="00482741">
        <w:rPr>
          <w:i/>
          <w:color w:val="212121"/>
          <w:szCs w:val="22"/>
          <w:lang w:val="fr-FR"/>
        </w:rPr>
        <w:t xml:space="preserve">2. </w:t>
      </w:r>
      <w:r w:rsidR="00793408" w:rsidRPr="00482741">
        <w:rPr>
          <w:i/>
          <w:color w:val="212121"/>
          <w:szCs w:val="22"/>
          <w:lang w:val="fr-FR"/>
        </w:rPr>
        <w:t>Savoir agir pour garantir la vie dans le futur</w:t>
      </w:r>
    </w:p>
    <w:p w14:paraId="5BFD208F" w14:textId="77777777" w:rsidR="00482741" w:rsidRDefault="00793408" w:rsidP="004B3E15">
      <w:pPr>
        <w:pStyle w:val="NormalWeb"/>
        <w:jc w:val="both"/>
        <w:rPr>
          <w:color w:val="212121"/>
          <w:szCs w:val="22"/>
          <w:lang w:val="fr-FR"/>
        </w:rPr>
      </w:pPr>
      <w:r w:rsidRPr="00482741">
        <w:rPr>
          <w:color w:val="212121"/>
          <w:szCs w:val="22"/>
          <w:lang w:val="fr-FR"/>
        </w:rPr>
        <w:t>Une fois approfondie la perspective centrale de la parabole, il n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 xml:space="preserve">est pas difficile de voir que la sagesse du gérant consiste dans la ruse de se procurer un avenir avec ce dont il dispose dans le </w:t>
      </w:r>
      <w:r w:rsidRPr="00482741">
        <w:rPr>
          <w:color w:val="212121"/>
          <w:szCs w:val="22"/>
          <w:lang w:val="fr-FR"/>
        </w:rPr>
        <w:lastRenderedPageBreak/>
        <w:t>présent, même si ce "ça" n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est pas le sien mais son maître. Il accumule du capital avec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 xml:space="preserve">argent des autres. A cet égard, il convient de souligner que, dans la parabole de Jésus, le gérant est dénoncé comme </w:t>
      </w:r>
      <w:r w:rsidR="000D73C9" w:rsidRPr="00482741">
        <w:rPr>
          <w:color w:val="212121"/>
          <w:szCs w:val="22"/>
          <w:lang w:val="fr-FR"/>
        </w:rPr>
        <w:t>« malhonnête »</w:t>
      </w:r>
      <w:r w:rsidR="00A3781B" w:rsidRPr="00482741">
        <w:rPr>
          <w:color w:val="212121"/>
          <w:szCs w:val="22"/>
          <w:lang w:val="fr-FR"/>
        </w:rPr>
        <w:t xml:space="preserve">. </w:t>
      </w:r>
      <w:r w:rsidRPr="00482741">
        <w:rPr>
          <w:color w:val="212121"/>
          <w:szCs w:val="22"/>
          <w:lang w:val="fr-FR"/>
        </w:rPr>
        <w:t>C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est ainsi qu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on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 xml:space="preserve">appelle, même quand il est « loué » par les siens </w:t>
      </w:r>
      <w:r w:rsidR="000D73C9" w:rsidRPr="00482741">
        <w:rPr>
          <w:color w:val="212121"/>
          <w:szCs w:val="22"/>
          <w:lang w:val="fr-FR"/>
        </w:rPr>
        <w:t>« maître »</w:t>
      </w:r>
      <w:r w:rsidR="00A3781B" w:rsidRPr="00482741">
        <w:rPr>
          <w:color w:val="212121"/>
          <w:szCs w:val="22"/>
          <w:lang w:val="fr-FR"/>
        </w:rPr>
        <w:t xml:space="preserve">. </w:t>
      </w:r>
      <w:r w:rsidR="004B3E15" w:rsidRPr="00482741">
        <w:rPr>
          <w:color w:val="212121"/>
          <w:szCs w:val="22"/>
          <w:lang w:val="fr-FR"/>
        </w:rPr>
        <w:t>Cette « qualification », ou plutôt cette disqualification morale ne fait pas de doute. Cependant, les projecteurs se braquent exclusivement sur l</w:t>
      </w:r>
      <w:r w:rsidR="006A7C95" w:rsidRPr="00482741">
        <w:rPr>
          <w:color w:val="212121"/>
          <w:szCs w:val="22"/>
          <w:lang w:val="fr-FR"/>
        </w:rPr>
        <w:t>’</w:t>
      </w:r>
      <w:r w:rsidR="004B3E15" w:rsidRPr="00482741">
        <w:rPr>
          <w:color w:val="212121"/>
          <w:szCs w:val="22"/>
          <w:lang w:val="fr-FR"/>
        </w:rPr>
        <w:t xml:space="preserve">action « sage » ou « rusée » du gérant pour sauver sa propre « peau ». </w:t>
      </w:r>
    </w:p>
    <w:p w14:paraId="57E5E5C6" w14:textId="18D7022A" w:rsidR="0017578B" w:rsidRPr="00482741" w:rsidRDefault="004B3E15" w:rsidP="004B3E15">
      <w:pPr>
        <w:pStyle w:val="NormalWeb"/>
        <w:jc w:val="both"/>
        <w:rPr>
          <w:color w:val="212121"/>
          <w:szCs w:val="22"/>
          <w:lang w:val="fr-FR"/>
        </w:rPr>
      </w:pPr>
      <w:r w:rsidRPr="00482741">
        <w:rPr>
          <w:color w:val="212121"/>
          <w:szCs w:val="22"/>
          <w:lang w:val="fr-FR"/>
        </w:rPr>
        <w:t>A la lumière de ce qui vient 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être évoqué, cette ruse du protagoniste est tout à fait acceptable et même justifiable dans une tradition qui a transmis positivement des actions comme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agir (lire le contournement !) des enfants 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Israël envers les Égyptiens, leurs oppresseurs pendant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 xml:space="preserve">Exode : </w:t>
      </w:r>
      <w:r w:rsidR="006A1551" w:rsidRPr="00482741">
        <w:rPr>
          <w:color w:val="212121"/>
          <w:szCs w:val="22"/>
          <w:lang w:val="fr-FR"/>
        </w:rPr>
        <w:t>«</w:t>
      </w:r>
      <w:r w:rsidR="00AF6A79" w:rsidRPr="00482741">
        <w:rPr>
          <w:color w:val="212121"/>
          <w:szCs w:val="22"/>
          <w:lang w:val="fr-FR"/>
        </w:rPr>
        <w:t> Ainsi</w:t>
      </w:r>
      <w:r w:rsidR="000C7079" w:rsidRPr="00482741">
        <w:rPr>
          <w:color w:val="212121"/>
          <w:szCs w:val="22"/>
          <w:lang w:val="fr-FR"/>
        </w:rPr>
        <w:t xml:space="preserve"> </w:t>
      </w:r>
      <w:r w:rsidR="0017578B" w:rsidRPr="00482741">
        <w:rPr>
          <w:color w:val="212121"/>
          <w:szCs w:val="22"/>
          <w:lang w:val="fr-FR"/>
        </w:rPr>
        <w:t>[</w:t>
      </w:r>
      <w:r w:rsidRPr="00482741">
        <w:rPr>
          <w:color w:val="212121"/>
          <w:szCs w:val="22"/>
          <w:lang w:val="fr-FR"/>
        </w:rPr>
        <w:t>empruntant la richesse de leurs voisins égyptiens avant de quitter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Égypte</w:t>
      </w:r>
      <w:r w:rsidR="0017578B" w:rsidRPr="00482741">
        <w:rPr>
          <w:color w:val="212121"/>
          <w:szCs w:val="22"/>
          <w:lang w:val="fr-FR"/>
        </w:rPr>
        <w:t xml:space="preserve">] </w:t>
      </w:r>
      <w:r w:rsidR="00AF6A79" w:rsidRPr="00482741">
        <w:rPr>
          <w:color w:val="212121"/>
          <w:szCs w:val="22"/>
          <w:lang w:val="fr-FR"/>
        </w:rPr>
        <w:t>les fils d</w:t>
      </w:r>
      <w:r w:rsidR="006A7C95" w:rsidRPr="00482741">
        <w:rPr>
          <w:color w:val="212121"/>
          <w:szCs w:val="22"/>
          <w:lang w:val="fr-FR"/>
        </w:rPr>
        <w:t>’</w:t>
      </w:r>
      <w:r w:rsidR="00AF6A79" w:rsidRPr="00482741">
        <w:rPr>
          <w:color w:val="212121"/>
          <w:szCs w:val="22"/>
          <w:lang w:val="fr-FR"/>
        </w:rPr>
        <w:t xml:space="preserve">Israël </w:t>
      </w:r>
      <w:r w:rsidR="00AF6A79" w:rsidRPr="00482741">
        <w:rPr>
          <w:i/>
          <w:color w:val="212121"/>
          <w:szCs w:val="22"/>
          <w:lang w:val="fr-FR"/>
        </w:rPr>
        <w:t>dépouillèrent-ils</w:t>
      </w:r>
      <w:r w:rsidR="008D08B1" w:rsidRPr="00482741">
        <w:rPr>
          <w:color w:val="212121"/>
          <w:szCs w:val="22"/>
          <w:lang w:val="fr-FR"/>
        </w:rPr>
        <w:t xml:space="preserve"> </w:t>
      </w:r>
      <w:r w:rsidR="00AF6A79" w:rsidRPr="00482741">
        <w:rPr>
          <w:color w:val="212121"/>
          <w:szCs w:val="22"/>
          <w:lang w:val="fr-FR"/>
        </w:rPr>
        <w:t>les Égyptiens </w:t>
      </w:r>
      <w:r w:rsidR="006A1551" w:rsidRPr="00482741">
        <w:rPr>
          <w:color w:val="212121"/>
          <w:szCs w:val="22"/>
          <w:lang w:val="fr-FR"/>
        </w:rPr>
        <w:t>»</w:t>
      </w:r>
      <w:r w:rsidR="00AF6A79" w:rsidRPr="00482741">
        <w:rPr>
          <w:color w:val="212121"/>
          <w:szCs w:val="22"/>
          <w:lang w:val="fr-FR"/>
        </w:rPr>
        <w:t xml:space="preserve"> (Ex 12,35-</w:t>
      </w:r>
      <w:r w:rsidRPr="00482741">
        <w:rPr>
          <w:color w:val="212121"/>
          <w:szCs w:val="22"/>
          <w:lang w:val="fr-FR"/>
        </w:rPr>
        <w:t>36 ;</w:t>
      </w:r>
      <w:r w:rsidR="00AF6A79" w:rsidRPr="00482741">
        <w:rPr>
          <w:color w:val="212121"/>
          <w:szCs w:val="22"/>
          <w:lang w:val="fr-FR"/>
        </w:rPr>
        <w:t xml:space="preserve"> cf. Ex</w:t>
      </w:r>
      <w:r w:rsidR="008D08B1" w:rsidRPr="00482741">
        <w:rPr>
          <w:color w:val="212121"/>
          <w:szCs w:val="22"/>
          <w:lang w:val="fr-FR"/>
        </w:rPr>
        <w:t xml:space="preserve"> 3,21-22</w:t>
      </w:r>
      <w:r w:rsidRPr="00482741">
        <w:rPr>
          <w:color w:val="212121"/>
          <w:szCs w:val="22"/>
          <w:lang w:val="fr-FR"/>
        </w:rPr>
        <w:t xml:space="preserve"> </w:t>
      </w:r>
      <w:r w:rsidR="008D08B1" w:rsidRPr="00482741">
        <w:rPr>
          <w:color w:val="212121"/>
          <w:szCs w:val="22"/>
          <w:lang w:val="fr-FR"/>
        </w:rPr>
        <w:t>; 11,2-3</w:t>
      </w:r>
      <w:r w:rsidRPr="00482741">
        <w:rPr>
          <w:color w:val="212121"/>
          <w:szCs w:val="22"/>
          <w:lang w:val="fr-FR"/>
        </w:rPr>
        <w:t xml:space="preserve"> </w:t>
      </w:r>
      <w:r w:rsidR="008D08B1" w:rsidRPr="00482741">
        <w:rPr>
          <w:color w:val="212121"/>
          <w:szCs w:val="22"/>
          <w:lang w:val="fr-FR"/>
        </w:rPr>
        <w:t xml:space="preserve">; </w:t>
      </w:r>
      <w:r w:rsidRPr="00482741">
        <w:rPr>
          <w:color w:val="212121"/>
          <w:szCs w:val="22"/>
          <w:lang w:val="fr-FR"/>
        </w:rPr>
        <w:t>et aussi</w:t>
      </w:r>
      <w:r w:rsidR="008D08B1" w:rsidRPr="00482741">
        <w:rPr>
          <w:color w:val="212121"/>
          <w:szCs w:val="22"/>
          <w:lang w:val="fr-FR"/>
        </w:rPr>
        <w:t xml:space="preserve"> </w:t>
      </w:r>
      <w:proofErr w:type="spellStart"/>
      <w:r w:rsidR="008D08B1" w:rsidRPr="00482741">
        <w:rPr>
          <w:color w:val="212121"/>
          <w:szCs w:val="22"/>
          <w:lang w:val="fr-FR"/>
        </w:rPr>
        <w:t>Gen</w:t>
      </w:r>
      <w:proofErr w:type="spellEnd"/>
      <w:r w:rsidR="008D08B1" w:rsidRPr="00482741">
        <w:rPr>
          <w:color w:val="212121"/>
          <w:szCs w:val="22"/>
          <w:lang w:val="fr-FR"/>
        </w:rPr>
        <w:t xml:space="preserve"> 15,14). </w:t>
      </w:r>
      <w:r w:rsidRPr="00482741">
        <w:rPr>
          <w:color w:val="212121"/>
          <w:szCs w:val="22"/>
          <w:lang w:val="fr-FR"/>
        </w:rPr>
        <w:t>En effet, comme en témoigne la réflexion de la tradition juive ultérieure, c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est la Sagesse même de Dieu qui a guidé toutes les opérations, y compris celle de donner aux Israélites les trésors de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Égypte :</w:t>
      </w:r>
      <w:r w:rsidR="008D08B1" w:rsidRPr="00482741">
        <w:rPr>
          <w:color w:val="212121"/>
          <w:szCs w:val="22"/>
          <w:lang w:val="fr-FR"/>
        </w:rPr>
        <w:t xml:space="preserve"> </w:t>
      </w:r>
      <w:r w:rsidR="000C7079" w:rsidRPr="00482741">
        <w:rPr>
          <w:color w:val="212121"/>
          <w:szCs w:val="22"/>
          <w:lang w:val="fr-FR"/>
        </w:rPr>
        <w:t>«</w:t>
      </w:r>
      <w:r w:rsidR="00AF6A79" w:rsidRPr="00482741">
        <w:rPr>
          <w:rFonts w:ascii="Calibri" w:eastAsia="Calibri" w:hAnsi="Calibri"/>
          <w:lang w:val="fr-FR" w:eastAsia="en-US"/>
        </w:rPr>
        <w:t xml:space="preserve"> </w:t>
      </w:r>
      <w:r w:rsidR="00AF6A79" w:rsidRPr="00482741">
        <w:rPr>
          <w:color w:val="212121"/>
          <w:szCs w:val="22"/>
          <w:lang w:val="fr-FR"/>
        </w:rPr>
        <w:t>La Sagesse a délivré d</w:t>
      </w:r>
      <w:r w:rsidR="006A7C95" w:rsidRPr="00482741">
        <w:rPr>
          <w:color w:val="212121"/>
          <w:szCs w:val="22"/>
          <w:lang w:val="fr-FR"/>
        </w:rPr>
        <w:t>’</w:t>
      </w:r>
      <w:r w:rsidR="00AF6A79" w:rsidRPr="00482741">
        <w:rPr>
          <w:color w:val="212121"/>
          <w:szCs w:val="22"/>
          <w:lang w:val="fr-FR"/>
        </w:rPr>
        <w:t>une nation d</w:t>
      </w:r>
      <w:r w:rsidR="006A7C95" w:rsidRPr="00482741">
        <w:rPr>
          <w:color w:val="212121"/>
          <w:szCs w:val="22"/>
          <w:lang w:val="fr-FR"/>
        </w:rPr>
        <w:t>’</w:t>
      </w:r>
      <w:r w:rsidR="00AF6A79" w:rsidRPr="00482741">
        <w:rPr>
          <w:color w:val="212121"/>
          <w:szCs w:val="22"/>
          <w:lang w:val="fr-FR"/>
        </w:rPr>
        <w:t>oppresseurs le peuple saint.</w:t>
      </w:r>
      <w:r w:rsidR="008D08B1" w:rsidRPr="00482741">
        <w:rPr>
          <w:color w:val="212121"/>
          <w:szCs w:val="22"/>
          <w:lang w:val="fr-FR"/>
        </w:rPr>
        <w:t xml:space="preserve"> (…)</w:t>
      </w:r>
      <w:r w:rsidR="00AF6A79" w:rsidRPr="00482741">
        <w:rPr>
          <w:color w:val="212121"/>
          <w:szCs w:val="22"/>
          <w:lang w:val="fr-FR"/>
        </w:rPr>
        <w:t xml:space="preserve"> La Sagesse a récompensé les saints de leurs peines</w:t>
      </w:r>
      <w:r w:rsidR="000C7079" w:rsidRPr="00482741" w:rsidDel="000C7079">
        <w:rPr>
          <w:color w:val="212121"/>
          <w:szCs w:val="22"/>
          <w:lang w:val="fr-FR"/>
        </w:rPr>
        <w:t xml:space="preserve"> </w:t>
      </w:r>
      <w:r w:rsidR="008D08B1" w:rsidRPr="00482741">
        <w:rPr>
          <w:color w:val="212121"/>
          <w:szCs w:val="22"/>
          <w:lang w:val="fr-FR"/>
        </w:rPr>
        <w:t>(…)</w:t>
      </w:r>
      <w:r w:rsidR="00AF6A79" w:rsidRPr="00482741">
        <w:rPr>
          <w:color w:val="212121"/>
          <w:szCs w:val="22"/>
          <w:lang w:val="fr-FR"/>
        </w:rPr>
        <w:t xml:space="preserve"> Elle leur fit traverser la mer Rouge </w:t>
      </w:r>
      <w:r w:rsidR="008D08B1" w:rsidRPr="00482741">
        <w:rPr>
          <w:color w:val="212121"/>
          <w:szCs w:val="22"/>
          <w:lang w:val="fr-FR"/>
        </w:rPr>
        <w:t>(…)</w:t>
      </w:r>
      <w:r w:rsidR="003B2442" w:rsidRPr="00482741">
        <w:rPr>
          <w:color w:val="212121"/>
          <w:szCs w:val="22"/>
          <w:lang w:val="fr-FR"/>
        </w:rPr>
        <w:t xml:space="preserve"> </w:t>
      </w:r>
      <w:r w:rsidR="00AF6A79" w:rsidRPr="00482741">
        <w:rPr>
          <w:color w:val="212121"/>
          <w:szCs w:val="22"/>
          <w:lang w:val="fr-FR"/>
        </w:rPr>
        <w:t>Alors les justes</w:t>
      </w:r>
      <w:r w:rsidR="00AF6A79" w:rsidRPr="00482741">
        <w:rPr>
          <w:i/>
          <w:color w:val="212121"/>
          <w:szCs w:val="22"/>
          <w:lang w:val="fr-FR"/>
        </w:rPr>
        <w:t xml:space="preserve"> ont dépouillé</w:t>
      </w:r>
      <w:r w:rsidR="000C7079" w:rsidRPr="00482741">
        <w:rPr>
          <w:color w:val="212121"/>
          <w:szCs w:val="22"/>
          <w:lang w:val="fr-FR"/>
        </w:rPr>
        <w:t xml:space="preserve"> </w:t>
      </w:r>
      <w:r w:rsidR="003B2442" w:rsidRPr="00482741">
        <w:rPr>
          <w:color w:val="212121"/>
          <w:szCs w:val="22"/>
          <w:lang w:val="fr-FR"/>
        </w:rPr>
        <w:t>les impies </w:t>
      </w:r>
      <w:r w:rsidR="006A1551" w:rsidRPr="00482741">
        <w:rPr>
          <w:color w:val="212121"/>
          <w:szCs w:val="22"/>
          <w:lang w:val="fr-FR"/>
        </w:rPr>
        <w:t>»</w:t>
      </w:r>
      <w:r w:rsidR="003B2442" w:rsidRPr="00482741">
        <w:rPr>
          <w:color w:val="212121"/>
          <w:szCs w:val="22"/>
          <w:lang w:val="fr-FR"/>
        </w:rPr>
        <w:t xml:space="preserve"> (</w:t>
      </w:r>
      <w:proofErr w:type="spellStart"/>
      <w:r w:rsidR="003B2442" w:rsidRPr="00482741">
        <w:rPr>
          <w:color w:val="212121"/>
          <w:szCs w:val="22"/>
          <w:lang w:val="fr-FR"/>
        </w:rPr>
        <w:t>Sg</w:t>
      </w:r>
      <w:proofErr w:type="spellEnd"/>
      <w:r w:rsidR="008D08B1" w:rsidRPr="00482741">
        <w:rPr>
          <w:color w:val="212121"/>
          <w:szCs w:val="22"/>
          <w:lang w:val="fr-FR"/>
        </w:rPr>
        <w:t xml:space="preserve"> 10,15.17.18.20).</w:t>
      </w:r>
    </w:p>
    <w:p w14:paraId="0911AAEB" w14:textId="18906087" w:rsidR="008D08B1" w:rsidRPr="00482741" w:rsidRDefault="008D08B1" w:rsidP="00A435ED">
      <w:pPr>
        <w:pStyle w:val="NormalWeb"/>
        <w:spacing w:before="0" w:beforeAutospacing="0" w:after="0" w:afterAutospacing="0"/>
        <w:jc w:val="both"/>
        <w:rPr>
          <w:i/>
          <w:color w:val="212121"/>
          <w:szCs w:val="22"/>
          <w:lang w:val="fr-FR"/>
        </w:rPr>
      </w:pPr>
      <w:r w:rsidRPr="00482741">
        <w:rPr>
          <w:i/>
          <w:color w:val="212121"/>
          <w:szCs w:val="22"/>
          <w:lang w:val="fr-FR"/>
        </w:rPr>
        <w:t xml:space="preserve">3. </w:t>
      </w:r>
      <w:r w:rsidR="004B3E15" w:rsidRPr="00482741">
        <w:rPr>
          <w:i/>
          <w:color w:val="212121"/>
          <w:szCs w:val="22"/>
          <w:lang w:val="fr-FR"/>
        </w:rPr>
        <w:t>Suivez Jésus, la Sagesse incarnée de Dieu, pour servir Dieu seul</w:t>
      </w:r>
    </w:p>
    <w:p w14:paraId="75D3C945" w14:textId="77777777" w:rsidR="004B3E15" w:rsidRPr="00482741" w:rsidRDefault="004B3E15" w:rsidP="00A435ED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fr-FR"/>
        </w:rPr>
      </w:pPr>
    </w:p>
    <w:p w14:paraId="60E2DC10" w14:textId="330E7D2F" w:rsidR="00D23102" w:rsidRPr="00482741" w:rsidRDefault="004B3E15" w:rsidP="00A435ED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fr-FR"/>
        </w:rPr>
      </w:pPr>
      <w:r w:rsidRPr="00482741">
        <w:rPr>
          <w:color w:val="212121"/>
          <w:szCs w:val="22"/>
          <w:lang w:val="fr-FR"/>
        </w:rPr>
        <w:t>Le Jésus de la parabole du gérant rusé apparaît plus que jamais comme un sage du peuple juif. Son concept de sagesse n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exclut pas les éléments 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astuce et de ruse. C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est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art de vivre au présent pour assurer un avenir sûr, et pour cela il est parfois nécessaire, surtout dans les moments critiques, 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utiliser toute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intelligence possible pour impliquer toutes les ressources disponibles. Et le commentaire amer, figurant à la fin, de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auteur du récit sur la sage action des enfants de lumière à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 xml:space="preserve">égard de ceux du monde, résonne comme une invitation sur les lèvres de la Sagesse elle-même, adressée à ses propres enfants (cf. </w:t>
      </w:r>
      <w:proofErr w:type="spellStart"/>
      <w:r w:rsidRPr="00482741">
        <w:rPr>
          <w:color w:val="212121"/>
          <w:szCs w:val="22"/>
          <w:lang w:val="fr-FR"/>
        </w:rPr>
        <w:t>Lc</w:t>
      </w:r>
      <w:proofErr w:type="spellEnd"/>
      <w:r w:rsidRPr="00482741">
        <w:rPr>
          <w:color w:val="212121"/>
          <w:szCs w:val="22"/>
          <w:lang w:val="fr-FR"/>
        </w:rPr>
        <w:t xml:space="preserve"> 7, 35) pour les diriger encore plus sur Son chemin.</w:t>
      </w:r>
    </w:p>
    <w:p w14:paraId="2D516806" w14:textId="63613B96" w:rsidR="004B3E15" w:rsidRPr="00482741" w:rsidRDefault="004B3E15" w:rsidP="00AF6A79">
      <w:pPr>
        <w:pStyle w:val="NormalWeb"/>
        <w:jc w:val="both"/>
        <w:rPr>
          <w:color w:val="212121"/>
          <w:szCs w:val="22"/>
          <w:lang w:val="fr-FR"/>
        </w:rPr>
      </w:pPr>
      <w:r w:rsidRPr="00482741">
        <w:rPr>
          <w:color w:val="212121"/>
          <w:szCs w:val="22"/>
          <w:lang w:val="fr-FR"/>
        </w:rPr>
        <w:t>On sait que les enfants de ce monde se donnent souvent beaucoup de mal pour s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assurer un avenir meilleur. Alo</w:t>
      </w:r>
      <w:r w:rsidR="00482741">
        <w:rPr>
          <w:color w:val="212121"/>
          <w:szCs w:val="22"/>
          <w:lang w:val="fr-FR"/>
        </w:rPr>
        <w:t xml:space="preserve">rs la question est celle-ci : </w:t>
      </w:r>
      <w:r w:rsidRPr="00482741">
        <w:rPr>
          <w:color w:val="212121"/>
          <w:szCs w:val="22"/>
          <w:lang w:val="fr-FR"/>
        </w:rPr>
        <w:t>les enfants de lumière, les disciples de Jésus, que font-ils pour leur avenir avec Dieu ? Savent-ils s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engager sagement dans leur vie avec Dieu de « tout leur cœur », de « tout leur esprit », de « toute leur force » ? Ou restent-ils plutôt inertes, paresseux, résignés à toutes les difficultés de la vie ?</w:t>
      </w:r>
      <w:bookmarkStart w:id="0" w:name="_GoBack"/>
      <w:bookmarkEnd w:id="0"/>
    </w:p>
    <w:p w14:paraId="2656E164" w14:textId="6F8BC826" w:rsidR="00D23102" w:rsidRPr="00482741" w:rsidRDefault="004B3E15" w:rsidP="00AF6A79">
      <w:pPr>
        <w:pStyle w:val="NormalWeb"/>
        <w:jc w:val="both"/>
        <w:rPr>
          <w:color w:val="212121"/>
          <w:szCs w:val="22"/>
          <w:lang w:val="fr-FR"/>
        </w:rPr>
      </w:pPr>
      <w:r w:rsidRPr="00482741">
        <w:rPr>
          <w:color w:val="212121"/>
          <w:szCs w:val="22"/>
          <w:lang w:val="fr-FR"/>
        </w:rPr>
        <w:t>Il faut donc prendre au sérieux encore une fois, aujourd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hui, les conseils directs de Jésus à la fin du passage évangélique entendu, comme s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ils étaient une sorte 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 xml:space="preserve">application de la parabole racontée. Il est la Sagesse incarnée de Dieu, indiquant les voies de la vraie sagesse : </w:t>
      </w:r>
      <w:r w:rsidR="00931E9B" w:rsidRPr="00482741">
        <w:rPr>
          <w:color w:val="212121"/>
          <w:szCs w:val="22"/>
          <w:lang w:val="fr-FR"/>
        </w:rPr>
        <w:t>«</w:t>
      </w:r>
      <w:r w:rsidR="000D73C9" w:rsidRPr="00482741">
        <w:rPr>
          <w:rFonts w:ascii="Calibri" w:eastAsia="Calibri" w:hAnsi="Calibri"/>
          <w:lang w:val="fr-FR" w:eastAsia="en-US"/>
        </w:rPr>
        <w:t> </w:t>
      </w:r>
      <w:r w:rsidR="000D73C9" w:rsidRPr="00482741">
        <w:rPr>
          <w:color w:val="212121"/>
          <w:szCs w:val="22"/>
          <w:lang w:val="fr-FR"/>
        </w:rPr>
        <w:t>Faites-vous des amis avec l</w:t>
      </w:r>
      <w:r w:rsidR="006A7C95" w:rsidRPr="00482741">
        <w:rPr>
          <w:color w:val="212121"/>
          <w:szCs w:val="22"/>
          <w:lang w:val="fr-FR"/>
        </w:rPr>
        <w:t>’</w:t>
      </w:r>
      <w:r w:rsidR="000D73C9" w:rsidRPr="00482741">
        <w:rPr>
          <w:color w:val="212121"/>
          <w:szCs w:val="22"/>
          <w:lang w:val="fr-FR"/>
        </w:rPr>
        <w:t>argent malhonnête, afin que, le jour où il ne sera plus là, ces amis vous accueillent dans les demeures éternelles </w:t>
      </w:r>
      <w:r w:rsidR="00931E9B" w:rsidRPr="00482741">
        <w:rPr>
          <w:color w:val="212121"/>
          <w:szCs w:val="22"/>
          <w:lang w:val="fr-FR"/>
        </w:rPr>
        <w:t>» (</w:t>
      </w:r>
      <w:proofErr w:type="spellStart"/>
      <w:r w:rsidR="00931E9B" w:rsidRPr="00482741">
        <w:rPr>
          <w:color w:val="212121"/>
          <w:szCs w:val="22"/>
          <w:lang w:val="fr-FR"/>
        </w:rPr>
        <w:t>Lc</w:t>
      </w:r>
      <w:proofErr w:type="spellEnd"/>
      <w:r w:rsidR="00931E9B" w:rsidRPr="00482741">
        <w:rPr>
          <w:color w:val="212121"/>
          <w:szCs w:val="22"/>
          <w:lang w:val="fr-FR"/>
        </w:rPr>
        <w:t xml:space="preserve"> 16,9)</w:t>
      </w:r>
      <w:r w:rsidR="00F73CD9" w:rsidRPr="00482741">
        <w:rPr>
          <w:color w:val="212121"/>
          <w:szCs w:val="22"/>
          <w:lang w:val="fr-FR"/>
        </w:rPr>
        <w:t xml:space="preserve">. </w:t>
      </w:r>
      <w:r w:rsidRPr="00482741">
        <w:rPr>
          <w:color w:val="212121"/>
          <w:szCs w:val="22"/>
          <w:lang w:val="fr-FR"/>
        </w:rPr>
        <w:t>Autrement dit, il faut savoir se servir de la richesse (qui est toujours potentiellement « malhonnête » dans la vision théologique de saint Luc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Évangéliste) pour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avenir avec Dieu, et si on ne le fait pas, on risque</w:t>
      </w:r>
      <w:r w:rsidR="00DF7490" w:rsidRPr="00482741">
        <w:rPr>
          <w:color w:val="212121"/>
          <w:szCs w:val="22"/>
          <w:lang w:val="fr-FR"/>
        </w:rPr>
        <w:t>rait</w:t>
      </w:r>
      <w:r w:rsidRPr="00482741">
        <w:rPr>
          <w:color w:val="212121"/>
          <w:szCs w:val="22"/>
          <w:lang w:val="fr-FR"/>
        </w:rPr>
        <w:t xml:space="preserve"> de finir par servir la richesse comme si c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 xml:space="preserve">était le « maître », selon ce que le Pape François a enseigné récemment : </w:t>
      </w:r>
      <w:r w:rsidR="00AF6A79" w:rsidRPr="00482741">
        <w:rPr>
          <w:color w:val="212121"/>
          <w:szCs w:val="22"/>
          <w:lang w:val="fr-FR"/>
        </w:rPr>
        <w:t>« Se servir de l</w:t>
      </w:r>
      <w:r w:rsidR="006A7C95" w:rsidRPr="00482741">
        <w:rPr>
          <w:color w:val="212121"/>
          <w:szCs w:val="22"/>
          <w:lang w:val="fr-FR"/>
        </w:rPr>
        <w:t>’</w:t>
      </w:r>
      <w:r w:rsidR="00AF6A79" w:rsidRPr="00482741">
        <w:rPr>
          <w:color w:val="212121"/>
          <w:szCs w:val="22"/>
          <w:lang w:val="fr-FR"/>
        </w:rPr>
        <w:t>argent, oui; servir l</w:t>
      </w:r>
      <w:r w:rsidR="006A7C95" w:rsidRPr="00482741">
        <w:rPr>
          <w:color w:val="212121"/>
          <w:szCs w:val="22"/>
          <w:lang w:val="fr-FR"/>
        </w:rPr>
        <w:t>’</w:t>
      </w:r>
      <w:r w:rsidR="00AF6A79" w:rsidRPr="00482741">
        <w:rPr>
          <w:color w:val="212121"/>
          <w:szCs w:val="22"/>
          <w:lang w:val="fr-FR"/>
        </w:rPr>
        <w:t>argent non:  c</w:t>
      </w:r>
      <w:r w:rsidR="006A7C95" w:rsidRPr="00482741">
        <w:rPr>
          <w:color w:val="212121"/>
          <w:szCs w:val="22"/>
          <w:lang w:val="fr-FR"/>
        </w:rPr>
        <w:t>’</w:t>
      </w:r>
      <w:r w:rsidR="00AF6A79" w:rsidRPr="00482741">
        <w:rPr>
          <w:color w:val="212121"/>
          <w:szCs w:val="22"/>
          <w:lang w:val="fr-FR"/>
        </w:rPr>
        <w:t>est de l</w:t>
      </w:r>
      <w:r w:rsidR="006A7C95" w:rsidRPr="00482741">
        <w:rPr>
          <w:color w:val="212121"/>
          <w:szCs w:val="22"/>
          <w:lang w:val="fr-FR"/>
        </w:rPr>
        <w:t>’</w:t>
      </w:r>
      <w:r w:rsidR="00AF6A79" w:rsidRPr="00482741">
        <w:rPr>
          <w:color w:val="212121"/>
          <w:szCs w:val="22"/>
          <w:lang w:val="fr-FR"/>
        </w:rPr>
        <w:t>idolâtrie, c</w:t>
      </w:r>
      <w:r w:rsidR="006A7C95" w:rsidRPr="00482741">
        <w:rPr>
          <w:color w:val="212121"/>
          <w:szCs w:val="22"/>
          <w:lang w:val="fr-FR"/>
        </w:rPr>
        <w:t>’</w:t>
      </w:r>
      <w:r w:rsidR="00AF6A79" w:rsidRPr="00482741">
        <w:rPr>
          <w:color w:val="212121"/>
          <w:szCs w:val="22"/>
          <w:lang w:val="fr-FR"/>
        </w:rPr>
        <w:t>est une offense à Dieu »</w:t>
      </w:r>
      <w:r w:rsidR="00D23102" w:rsidRPr="00482741">
        <w:rPr>
          <w:color w:val="212121"/>
          <w:szCs w:val="22"/>
          <w:lang w:val="fr-FR"/>
        </w:rPr>
        <w:t xml:space="preserve"> (ANG</w:t>
      </w:r>
      <w:r w:rsidR="00AF6A79" w:rsidRPr="00482741">
        <w:rPr>
          <w:color w:val="212121"/>
          <w:szCs w:val="22"/>
          <w:lang w:val="fr-FR"/>
        </w:rPr>
        <w:t>É</w:t>
      </w:r>
      <w:r w:rsidR="00D23102" w:rsidRPr="00482741">
        <w:rPr>
          <w:color w:val="212121"/>
          <w:szCs w:val="22"/>
          <w:lang w:val="fr-FR"/>
        </w:rPr>
        <w:t xml:space="preserve">LUS, </w:t>
      </w:r>
      <w:r w:rsidR="00AF6A79" w:rsidRPr="00482741">
        <w:rPr>
          <w:color w:val="212121"/>
          <w:szCs w:val="22"/>
          <w:lang w:val="fr-FR"/>
        </w:rPr>
        <w:t>Place Saint-Pierre, Dimanche 31 juillet 2022</w:t>
      </w:r>
      <w:r w:rsidR="00D23102" w:rsidRPr="00482741">
        <w:rPr>
          <w:color w:val="212121"/>
          <w:szCs w:val="22"/>
          <w:lang w:val="fr-FR"/>
        </w:rPr>
        <w:t xml:space="preserve">). </w:t>
      </w:r>
      <w:r w:rsidR="00DF7490" w:rsidRPr="00482741">
        <w:rPr>
          <w:color w:val="212121"/>
          <w:szCs w:val="22"/>
          <w:lang w:val="fr-FR"/>
        </w:rPr>
        <w:t>Par conséquent, le dernier avertissement de Jésus est plus qu</w:t>
      </w:r>
      <w:r w:rsidR="006A7C95" w:rsidRPr="00482741">
        <w:rPr>
          <w:color w:val="212121"/>
          <w:szCs w:val="22"/>
          <w:lang w:val="fr-FR"/>
        </w:rPr>
        <w:t>’</w:t>
      </w:r>
      <w:r w:rsidR="00DF7490" w:rsidRPr="00482741">
        <w:rPr>
          <w:color w:val="212121"/>
          <w:szCs w:val="22"/>
          <w:lang w:val="fr-FR"/>
        </w:rPr>
        <w:t xml:space="preserve">approprié : </w:t>
      </w:r>
      <w:r w:rsidR="00D23102" w:rsidRPr="00482741">
        <w:rPr>
          <w:color w:val="212121"/>
          <w:szCs w:val="22"/>
          <w:lang w:val="fr-FR"/>
        </w:rPr>
        <w:t>«</w:t>
      </w:r>
      <w:r w:rsidR="00AF6A79" w:rsidRPr="00482741">
        <w:rPr>
          <w:color w:val="212121"/>
          <w:szCs w:val="22"/>
          <w:lang w:val="fr-FR"/>
        </w:rPr>
        <w:t> Aucun domestique ne peut servir deux maîtres.</w:t>
      </w:r>
      <w:r w:rsidR="00D23102" w:rsidRPr="00482741">
        <w:rPr>
          <w:color w:val="212121"/>
          <w:szCs w:val="22"/>
          <w:lang w:val="fr-FR"/>
        </w:rPr>
        <w:t xml:space="preserve"> (…)</w:t>
      </w:r>
      <w:r w:rsidR="00AF6A79" w:rsidRPr="00482741">
        <w:rPr>
          <w:color w:val="212121"/>
          <w:szCs w:val="22"/>
          <w:lang w:val="fr-FR"/>
        </w:rPr>
        <w:t xml:space="preserve"> Vous ne pouvez pas servir à la fois Dieu et l</w:t>
      </w:r>
      <w:r w:rsidR="006A7C95" w:rsidRPr="00482741">
        <w:rPr>
          <w:color w:val="212121"/>
          <w:szCs w:val="22"/>
          <w:lang w:val="fr-FR"/>
        </w:rPr>
        <w:t>’</w:t>
      </w:r>
      <w:r w:rsidR="00AF6A79" w:rsidRPr="00482741">
        <w:rPr>
          <w:color w:val="212121"/>
          <w:szCs w:val="22"/>
          <w:lang w:val="fr-FR"/>
        </w:rPr>
        <w:t>argent </w:t>
      </w:r>
      <w:r w:rsidR="00D23102" w:rsidRPr="00482741">
        <w:rPr>
          <w:color w:val="212121"/>
          <w:szCs w:val="22"/>
          <w:lang w:val="fr-FR"/>
        </w:rPr>
        <w:t>» (</w:t>
      </w:r>
      <w:proofErr w:type="spellStart"/>
      <w:r w:rsidR="00D23102" w:rsidRPr="00482741">
        <w:rPr>
          <w:color w:val="212121"/>
          <w:szCs w:val="22"/>
          <w:lang w:val="fr-FR"/>
        </w:rPr>
        <w:t>Lc</w:t>
      </w:r>
      <w:proofErr w:type="spellEnd"/>
      <w:r w:rsidR="00D23102" w:rsidRPr="00482741">
        <w:rPr>
          <w:color w:val="212121"/>
          <w:szCs w:val="22"/>
          <w:lang w:val="fr-FR"/>
        </w:rPr>
        <w:t xml:space="preserve"> 16,13). </w:t>
      </w:r>
    </w:p>
    <w:p w14:paraId="527371A1" w14:textId="3758496A" w:rsidR="00F73CD9" w:rsidRDefault="00DF7490" w:rsidP="00A435ED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fr-FR"/>
        </w:rPr>
      </w:pPr>
      <w:r w:rsidRPr="00482741">
        <w:rPr>
          <w:color w:val="212121"/>
          <w:szCs w:val="22"/>
          <w:lang w:val="fr-FR"/>
        </w:rPr>
        <w:t>Remercions donc le Seigneur Jésus pour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enseignement évangélique 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aujourd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hui et demandons humblement la grâce de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Esprit Saint, Esprit de sagesse et d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intelligence, de conseil et de force, afin que nous sachions toujours agir sagement dans la vie, en suivant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enseignement et l</w:t>
      </w:r>
      <w:r w:rsidR="006A7C95" w:rsidRPr="00482741">
        <w:rPr>
          <w:color w:val="212121"/>
          <w:szCs w:val="22"/>
          <w:lang w:val="fr-FR"/>
        </w:rPr>
        <w:t>’</w:t>
      </w:r>
      <w:r w:rsidRPr="00482741">
        <w:rPr>
          <w:color w:val="212121"/>
          <w:szCs w:val="22"/>
          <w:lang w:val="fr-FR"/>
        </w:rPr>
        <w:t>exemple de Jésus, Sagesse incarnée de Dieu !</w:t>
      </w:r>
    </w:p>
    <w:p w14:paraId="0B7AD489" w14:textId="77777777" w:rsidR="00482741" w:rsidRPr="00482741" w:rsidRDefault="00482741" w:rsidP="00A435ED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fr-FR"/>
        </w:rPr>
      </w:pPr>
    </w:p>
    <w:p w14:paraId="757DF144" w14:textId="77777777" w:rsidR="003B2442" w:rsidRPr="00482741" w:rsidRDefault="003B2442" w:rsidP="003B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iCs/>
          <w:color w:val="212121"/>
          <w:lang w:val="fr-FR" w:eastAsia="it-IT"/>
        </w:rPr>
      </w:pPr>
      <w:r w:rsidRPr="00482741">
        <w:rPr>
          <w:rFonts w:ascii="Times New Roman" w:eastAsia="Times New Roman" w:hAnsi="Times New Roman"/>
          <w:i/>
          <w:iCs/>
          <w:color w:val="212121"/>
          <w:lang w:val="fr-FR" w:eastAsia="it-IT"/>
        </w:rPr>
        <w:t>Points utiles :</w:t>
      </w:r>
    </w:p>
    <w:p w14:paraId="6BF8751F" w14:textId="77777777" w:rsidR="003B2442" w:rsidRPr="00482741" w:rsidRDefault="003B2442" w:rsidP="003B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iCs/>
          <w:color w:val="212121"/>
          <w:lang w:val="fr-FR" w:eastAsia="it-IT"/>
        </w:rPr>
      </w:pPr>
    </w:p>
    <w:p w14:paraId="6B732711" w14:textId="1AA2DD1E" w:rsidR="007065A8" w:rsidRPr="00482741" w:rsidRDefault="007065A8" w:rsidP="0070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</w:pPr>
      <w:r w:rsidRPr="00482741">
        <w:rPr>
          <w:rFonts w:ascii="Times New Roman" w:eastAsia="Times New Roman" w:hAnsi="Times New Roman"/>
          <w:b/>
          <w:bCs/>
          <w:smallCaps/>
          <w:color w:val="212121"/>
          <w:sz w:val="20"/>
          <w:szCs w:val="20"/>
          <w:lang w:val="fr-FR" w:eastAsia="it-IT"/>
        </w:rPr>
        <w:t>Pap</w:t>
      </w:r>
      <w:r w:rsidR="003B2442" w:rsidRPr="00482741">
        <w:rPr>
          <w:rFonts w:ascii="Times New Roman" w:eastAsia="Times New Roman" w:hAnsi="Times New Roman"/>
          <w:b/>
          <w:bCs/>
          <w:smallCaps/>
          <w:color w:val="212121"/>
          <w:sz w:val="20"/>
          <w:szCs w:val="20"/>
          <w:lang w:val="fr-FR" w:eastAsia="it-IT"/>
        </w:rPr>
        <w:t>e</w:t>
      </w:r>
      <w:r w:rsidRPr="00482741">
        <w:rPr>
          <w:rFonts w:ascii="Times New Roman" w:eastAsia="Times New Roman" w:hAnsi="Times New Roman"/>
          <w:b/>
          <w:bCs/>
          <w:smallCaps/>
          <w:color w:val="212121"/>
          <w:sz w:val="20"/>
          <w:szCs w:val="20"/>
          <w:lang w:val="fr-FR" w:eastAsia="it-IT"/>
        </w:rPr>
        <w:t xml:space="preserve"> </w:t>
      </w:r>
      <w:r w:rsidR="003B2442" w:rsidRPr="00482741">
        <w:rPr>
          <w:rFonts w:ascii="Times New Roman" w:eastAsia="Times New Roman" w:hAnsi="Times New Roman"/>
          <w:b/>
          <w:bCs/>
          <w:smallCaps/>
          <w:color w:val="212121"/>
          <w:sz w:val="20"/>
          <w:szCs w:val="20"/>
          <w:lang w:val="fr-FR" w:eastAsia="it-IT"/>
        </w:rPr>
        <w:t>François</w:t>
      </w:r>
      <w:r w:rsidRPr="00482741">
        <w:rPr>
          <w:rFonts w:ascii="Times New Roman" w:eastAsia="Times New Roman" w:hAnsi="Times New Roman"/>
          <w:b/>
          <w:bCs/>
          <w:color w:val="212121"/>
          <w:sz w:val="20"/>
          <w:szCs w:val="20"/>
          <w:lang w:val="fr-FR" w:eastAsia="it-IT"/>
        </w:rPr>
        <w:t xml:space="preserve">, </w:t>
      </w:r>
      <w:r w:rsidRPr="00482741">
        <w:rPr>
          <w:rFonts w:ascii="Times New Roman" w:eastAsia="Times New Roman" w:hAnsi="Times New Roman"/>
          <w:bCs/>
          <w:i/>
          <w:color w:val="212121"/>
          <w:sz w:val="20"/>
          <w:szCs w:val="20"/>
          <w:lang w:val="fr-FR" w:eastAsia="it-IT"/>
        </w:rPr>
        <w:t>Ang</w:t>
      </w:r>
      <w:r w:rsidR="003B2442" w:rsidRPr="00482741">
        <w:rPr>
          <w:rFonts w:ascii="Times New Roman" w:eastAsia="Times New Roman" w:hAnsi="Times New Roman"/>
          <w:bCs/>
          <w:i/>
          <w:color w:val="212121"/>
          <w:sz w:val="20"/>
          <w:szCs w:val="20"/>
          <w:lang w:val="fr-FR" w:eastAsia="it-IT"/>
        </w:rPr>
        <w:t>é</w:t>
      </w:r>
      <w:r w:rsidRPr="00482741">
        <w:rPr>
          <w:rFonts w:ascii="Times New Roman" w:eastAsia="Times New Roman" w:hAnsi="Times New Roman"/>
          <w:bCs/>
          <w:i/>
          <w:color w:val="212121"/>
          <w:sz w:val="20"/>
          <w:szCs w:val="20"/>
          <w:lang w:val="fr-FR" w:eastAsia="it-IT"/>
        </w:rPr>
        <w:t>lus</w:t>
      </w:r>
      <w:r w:rsidRPr="00482741">
        <w:rPr>
          <w:rFonts w:ascii="Times New Roman" w:eastAsia="Times New Roman" w:hAnsi="Times New Roman"/>
          <w:b/>
          <w:bCs/>
          <w:color w:val="212121"/>
          <w:sz w:val="20"/>
          <w:szCs w:val="20"/>
          <w:lang w:val="fr-FR" w:eastAsia="it-IT"/>
        </w:rPr>
        <w:t xml:space="preserve">, </w:t>
      </w:r>
      <w:r w:rsidRPr="00482741">
        <w:rPr>
          <w:rFonts w:ascii="Times New Roman" w:eastAsia="Times New Roman" w:hAnsi="Times New Roman"/>
          <w:bCs/>
          <w:color w:val="212121"/>
          <w:sz w:val="20"/>
          <w:szCs w:val="20"/>
          <w:lang w:val="fr-FR" w:eastAsia="it-IT"/>
        </w:rPr>
        <w:t>P</w:t>
      </w:r>
      <w:r w:rsidR="003B2442" w:rsidRPr="00482741">
        <w:rPr>
          <w:rFonts w:ascii="Times New Roman" w:eastAsia="Times New Roman" w:hAnsi="Times New Roman"/>
          <w:bCs/>
          <w:color w:val="212121"/>
          <w:sz w:val="20"/>
          <w:szCs w:val="20"/>
          <w:lang w:val="fr-FR" w:eastAsia="it-IT"/>
        </w:rPr>
        <w:t>lace</w:t>
      </w:r>
      <w:r w:rsidRPr="00482741">
        <w:rPr>
          <w:rFonts w:ascii="Times New Roman" w:eastAsia="Times New Roman" w:hAnsi="Times New Roman"/>
          <w:bCs/>
          <w:color w:val="212121"/>
          <w:sz w:val="20"/>
          <w:szCs w:val="20"/>
          <w:lang w:val="fr-FR" w:eastAsia="it-IT"/>
        </w:rPr>
        <w:t xml:space="preserve"> Sa</w:t>
      </w:r>
      <w:r w:rsidR="003B2442" w:rsidRPr="00482741">
        <w:rPr>
          <w:rFonts w:ascii="Times New Roman" w:eastAsia="Times New Roman" w:hAnsi="Times New Roman"/>
          <w:bCs/>
          <w:color w:val="212121"/>
          <w:sz w:val="20"/>
          <w:szCs w:val="20"/>
          <w:lang w:val="fr-FR" w:eastAsia="it-IT"/>
        </w:rPr>
        <w:t>i</w:t>
      </w:r>
      <w:r w:rsidRPr="00482741">
        <w:rPr>
          <w:rFonts w:ascii="Times New Roman" w:eastAsia="Times New Roman" w:hAnsi="Times New Roman"/>
          <w:bCs/>
          <w:color w:val="212121"/>
          <w:sz w:val="20"/>
          <w:szCs w:val="20"/>
          <w:lang w:val="fr-FR" w:eastAsia="it-IT"/>
        </w:rPr>
        <w:t>n</w:t>
      </w:r>
      <w:r w:rsidR="003B2442" w:rsidRPr="00482741">
        <w:rPr>
          <w:rFonts w:ascii="Times New Roman" w:eastAsia="Times New Roman" w:hAnsi="Times New Roman"/>
          <w:bCs/>
          <w:color w:val="212121"/>
          <w:sz w:val="20"/>
          <w:szCs w:val="20"/>
          <w:lang w:val="fr-FR" w:eastAsia="it-IT"/>
        </w:rPr>
        <w:t>t-Pierre</w:t>
      </w:r>
      <w:r w:rsidRPr="00482741">
        <w:rPr>
          <w:rFonts w:ascii="Times New Roman" w:eastAsia="Times New Roman" w:hAnsi="Times New Roman"/>
          <w:bCs/>
          <w:color w:val="212121"/>
          <w:sz w:val="20"/>
          <w:szCs w:val="20"/>
          <w:lang w:val="fr-FR" w:eastAsia="it-IT"/>
        </w:rPr>
        <w:t xml:space="preserve">, </w:t>
      </w:r>
      <w:r w:rsidRPr="00482741">
        <w:rPr>
          <w:rFonts w:ascii="Times New Roman" w:eastAsia="Times New Roman" w:hAnsi="Times New Roman"/>
          <w:b/>
          <w:bCs/>
          <w:color w:val="212121"/>
          <w:sz w:val="20"/>
          <w:szCs w:val="20"/>
          <w:lang w:val="fr-FR" w:eastAsia="it-IT"/>
        </w:rPr>
        <w:t>D</w:t>
      </w:r>
      <w:r w:rsidR="003B2442" w:rsidRPr="00482741">
        <w:rPr>
          <w:rFonts w:ascii="Times New Roman" w:eastAsia="Times New Roman" w:hAnsi="Times New Roman"/>
          <w:b/>
          <w:bCs/>
          <w:color w:val="212121"/>
          <w:sz w:val="20"/>
          <w:szCs w:val="20"/>
          <w:lang w:val="fr-FR" w:eastAsia="it-IT"/>
        </w:rPr>
        <w:t>imanche</w:t>
      </w:r>
      <w:r w:rsidRPr="00482741">
        <w:rPr>
          <w:rFonts w:ascii="Times New Roman" w:eastAsia="Times New Roman" w:hAnsi="Times New Roman"/>
          <w:b/>
          <w:bCs/>
          <w:color w:val="212121"/>
          <w:sz w:val="20"/>
          <w:szCs w:val="20"/>
          <w:lang w:val="fr-FR" w:eastAsia="it-IT"/>
        </w:rPr>
        <w:t xml:space="preserve">, 31 </w:t>
      </w:r>
      <w:r w:rsidR="003B2442" w:rsidRPr="00482741">
        <w:rPr>
          <w:rFonts w:ascii="Times New Roman" w:eastAsia="Times New Roman" w:hAnsi="Times New Roman"/>
          <w:b/>
          <w:bCs/>
          <w:color w:val="212121"/>
          <w:sz w:val="20"/>
          <w:szCs w:val="20"/>
          <w:lang w:val="fr-FR" w:eastAsia="it-IT"/>
        </w:rPr>
        <w:t>juillet</w:t>
      </w:r>
      <w:r w:rsidRPr="00482741">
        <w:rPr>
          <w:rFonts w:ascii="Times New Roman" w:eastAsia="Times New Roman" w:hAnsi="Times New Roman"/>
          <w:b/>
          <w:bCs/>
          <w:color w:val="212121"/>
          <w:sz w:val="20"/>
          <w:szCs w:val="20"/>
          <w:lang w:val="fr-FR" w:eastAsia="it-IT"/>
        </w:rPr>
        <w:t xml:space="preserve"> 2022</w:t>
      </w:r>
    </w:p>
    <w:p w14:paraId="036D2853" w14:textId="77777777" w:rsidR="007065A8" w:rsidRPr="00482741" w:rsidRDefault="007065A8" w:rsidP="0070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</w:pPr>
    </w:p>
    <w:p w14:paraId="4BE8E1AB" w14:textId="660599AA" w:rsidR="007065A8" w:rsidRPr="00482741" w:rsidRDefault="003B2442" w:rsidP="0070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</w:pP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Jésus nous avertit avec des paroles fortes. Il dit qu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on ne peut pas servir deux maîtres, et — soyons attentifs — il ne dit pas Dieu et le diable, non, ni même le bien et le mal, mais Dieu et l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 xml:space="preserve">argent (cf. </w:t>
      </w:r>
      <w:proofErr w:type="spellStart"/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Lc</w:t>
      </w:r>
      <w:proofErr w:type="spellEnd"/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 xml:space="preserve"> 16, 13). On s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attendrait à ce qu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il dise qu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on ne peut pas servir deux maîtres, Dieu et le diable. Mais il dit: Dieu et l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 xml:space="preserve">argent. </w:t>
      </w:r>
      <w:proofErr w:type="gramStart"/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se</w:t>
      </w:r>
      <w:proofErr w:type="gramEnd"/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 xml:space="preserve"> servir de l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argent, oui; servir l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argent non:  c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est de l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idolâtrie, c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est une offense à Dieu.</w:t>
      </w:r>
    </w:p>
    <w:p w14:paraId="59E416AC" w14:textId="77777777" w:rsidR="003B2442" w:rsidRPr="00482741" w:rsidRDefault="003B2442" w:rsidP="0070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</w:pPr>
    </w:p>
    <w:p w14:paraId="5D19539C" w14:textId="6B6285CA" w:rsidR="007065A8" w:rsidRPr="00482741" w:rsidRDefault="003B2442" w:rsidP="0070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</w:pPr>
      <w:r w:rsidRPr="00482741">
        <w:rPr>
          <w:rFonts w:ascii="Times New Roman" w:eastAsia="Times New Roman" w:hAnsi="Times New Roman"/>
          <w:b/>
          <w:bCs/>
          <w:smallCaps/>
          <w:color w:val="212121"/>
          <w:sz w:val="20"/>
          <w:szCs w:val="20"/>
          <w:lang w:val="fr-FR" w:eastAsia="it-IT"/>
        </w:rPr>
        <w:t>Pape François</w:t>
      </w:r>
      <w:r w:rsidRPr="00482741">
        <w:rPr>
          <w:rFonts w:ascii="Times New Roman" w:eastAsia="Times New Roman" w:hAnsi="Times New Roman"/>
          <w:b/>
          <w:bCs/>
          <w:color w:val="212121"/>
          <w:sz w:val="20"/>
          <w:szCs w:val="20"/>
          <w:lang w:val="fr-FR" w:eastAsia="it-IT"/>
        </w:rPr>
        <w:t xml:space="preserve">, </w:t>
      </w:r>
      <w:r w:rsidRPr="00482741">
        <w:rPr>
          <w:rFonts w:ascii="Times New Roman" w:eastAsia="Times New Roman" w:hAnsi="Times New Roman"/>
          <w:bCs/>
          <w:i/>
          <w:color w:val="212121"/>
          <w:sz w:val="20"/>
          <w:szCs w:val="20"/>
          <w:lang w:val="fr-FR" w:eastAsia="it-IT"/>
        </w:rPr>
        <w:t>Angélus</w:t>
      </w:r>
      <w:r w:rsidRPr="00482741">
        <w:rPr>
          <w:rFonts w:ascii="Times New Roman" w:eastAsia="Times New Roman" w:hAnsi="Times New Roman"/>
          <w:b/>
          <w:bCs/>
          <w:color w:val="212121"/>
          <w:sz w:val="20"/>
          <w:szCs w:val="20"/>
          <w:lang w:val="fr-FR" w:eastAsia="it-IT"/>
        </w:rPr>
        <w:t xml:space="preserve">, </w:t>
      </w:r>
      <w:r w:rsidRPr="00482741">
        <w:rPr>
          <w:rFonts w:ascii="Times New Roman" w:eastAsia="Times New Roman" w:hAnsi="Times New Roman"/>
          <w:bCs/>
          <w:color w:val="212121"/>
          <w:sz w:val="20"/>
          <w:szCs w:val="20"/>
          <w:lang w:val="fr-FR" w:eastAsia="it-IT"/>
        </w:rPr>
        <w:t xml:space="preserve">Place Saint-Pierre, </w:t>
      </w:r>
      <w:r w:rsidRPr="00482741">
        <w:rPr>
          <w:rFonts w:ascii="Times New Roman" w:eastAsia="Times New Roman" w:hAnsi="Times New Roman"/>
          <w:b/>
          <w:bCs/>
          <w:color w:val="212121"/>
          <w:sz w:val="20"/>
          <w:szCs w:val="20"/>
          <w:lang w:val="fr-FR" w:eastAsia="it-IT"/>
        </w:rPr>
        <w:t xml:space="preserve">Dimanche, </w:t>
      </w:r>
      <w:r w:rsidR="007065A8" w:rsidRPr="00482741">
        <w:rPr>
          <w:rFonts w:ascii="Times New Roman" w:eastAsia="Times New Roman" w:hAnsi="Times New Roman"/>
          <w:b/>
          <w:bCs/>
          <w:color w:val="212121"/>
          <w:sz w:val="20"/>
          <w:szCs w:val="20"/>
          <w:lang w:val="fr-FR" w:eastAsia="it-IT"/>
        </w:rPr>
        <w:t>22 se</w:t>
      </w:r>
      <w:r w:rsidRPr="00482741">
        <w:rPr>
          <w:rFonts w:ascii="Times New Roman" w:eastAsia="Times New Roman" w:hAnsi="Times New Roman"/>
          <w:b/>
          <w:bCs/>
          <w:color w:val="212121"/>
          <w:sz w:val="20"/>
          <w:szCs w:val="20"/>
          <w:lang w:val="fr-FR" w:eastAsia="it-IT"/>
        </w:rPr>
        <w:t>p</w:t>
      </w:r>
      <w:r w:rsidR="007065A8" w:rsidRPr="00482741">
        <w:rPr>
          <w:rFonts w:ascii="Times New Roman" w:eastAsia="Times New Roman" w:hAnsi="Times New Roman"/>
          <w:b/>
          <w:bCs/>
          <w:color w:val="212121"/>
          <w:sz w:val="20"/>
          <w:szCs w:val="20"/>
          <w:lang w:val="fr-FR" w:eastAsia="it-IT"/>
        </w:rPr>
        <w:t>tembre 2019</w:t>
      </w:r>
    </w:p>
    <w:p w14:paraId="3B916009" w14:textId="77777777" w:rsidR="007065A8" w:rsidRPr="00482741" w:rsidRDefault="007065A8" w:rsidP="0070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</w:pPr>
    </w:p>
    <w:p w14:paraId="7BD73767" w14:textId="0A7C5923" w:rsidR="003B2442" w:rsidRPr="00482741" w:rsidRDefault="003B2442" w:rsidP="003B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212121"/>
          <w:sz w:val="20"/>
          <w:szCs w:val="20"/>
          <w:lang w:val="fr-FR"/>
        </w:rPr>
      </w:pP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 xml:space="preserve">Jésus ne présente certainement pas cet exemple </w:t>
      </w:r>
      <w:r w:rsidR="007065A8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[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de l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administrateur malhonnête</w:t>
      </w:r>
      <w:r w:rsidR="007065A8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] 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pour exhorter à la malhonnêteté, mais pour inciter à être avisés.</w:t>
      </w:r>
      <w:r w:rsidR="007065A8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 xml:space="preserve"> […]</w:t>
      </w:r>
      <w:r w:rsidRPr="00482741">
        <w:rPr>
          <w:rFonts w:ascii="Times New Roman" w:hAnsi="Times New Roman"/>
          <w:color w:val="212121"/>
          <w:sz w:val="20"/>
          <w:szCs w:val="20"/>
          <w:lang w:val="fr-FR"/>
        </w:rPr>
        <w:t>La clé de lecture de cette histoire réside dans l</w:t>
      </w:r>
      <w:r w:rsidR="006A7C95" w:rsidRPr="00482741">
        <w:rPr>
          <w:rFonts w:ascii="Times New Roman" w:hAnsi="Times New Roman"/>
          <w:color w:val="212121"/>
          <w:sz w:val="20"/>
          <w:szCs w:val="20"/>
          <w:lang w:val="fr-FR"/>
        </w:rPr>
        <w:t>’</w:t>
      </w:r>
      <w:r w:rsidRPr="00482741">
        <w:rPr>
          <w:rFonts w:ascii="Times New Roman" w:hAnsi="Times New Roman"/>
          <w:color w:val="212121"/>
          <w:sz w:val="20"/>
          <w:szCs w:val="20"/>
          <w:lang w:val="fr-FR"/>
        </w:rPr>
        <w:t>invitation de Jésus: «</w:t>
      </w:r>
      <w:r w:rsidRPr="00482741">
        <w:rPr>
          <w:rFonts w:ascii="Times New Roman" w:hAnsi="Times New Roman"/>
          <w:i/>
          <w:iCs/>
          <w:color w:val="212121"/>
          <w:sz w:val="20"/>
          <w:szCs w:val="20"/>
          <w:lang w:val="fr-FR"/>
        </w:rPr>
        <w:t>Faites-vous des amis avec le malhonnête Argent</w:t>
      </w:r>
      <w:r w:rsidRPr="00482741">
        <w:rPr>
          <w:rFonts w:ascii="Times New Roman" w:hAnsi="Times New Roman"/>
          <w:color w:val="212121"/>
          <w:sz w:val="20"/>
          <w:szCs w:val="20"/>
          <w:lang w:val="fr-FR"/>
        </w:rPr>
        <w:t>, afin qu</w:t>
      </w:r>
      <w:r w:rsidR="006A7C95" w:rsidRPr="00482741">
        <w:rPr>
          <w:rFonts w:ascii="Times New Roman" w:hAnsi="Times New Roman"/>
          <w:color w:val="212121"/>
          <w:sz w:val="20"/>
          <w:szCs w:val="20"/>
          <w:lang w:val="fr-FR"/>
        </w:rPr>
        <w:t>’</w:t>
      </w:r>
      <w:r w:rsidRPr="00482741">
        <w:rPr>
          <w:rFonts w:ascii="Times New Roman" w:hAnsi="Times New Roman"/>
          <w:color w:val="212121"/>
          <w:sz w:val="20"/>
          <w:szCs w:val="20"/>
          <w:lang w:val="fr-FR"/>
        </w:rPr>
        <w:t>au jour où il viendra à manquer, ceux-ci vous accueillent dans les tentes éternelles» (v. 9). Cela semble un peu confus mais cela ne l</w:t>
      </w:r>
      <w:r w:rsidR="006A7C95" w:rsidRPr="00482741">
        <w:rPr>
          <w:rFonts w:ascii="Times New Roman" w:hAnsi="Times New Roman"/>
          <w:color w:val="212121"/>
          <w:sz w:val="20"/>
          <w:szCs w:val="20"/>
          <w:lang w:val="fr-FR"/>
        </w:rPr>
        <w:t>’</w:t>
      </w:r>
      <w:r w:rsidRPr="00482741">
        <w:rPr>
          <w:rFonts w:ascii="Times New Roman" w:hAnsi="Times New Roman"/>
          <w:color w:val="212121"/>
          <w:sz w:val="20"/>
          <w:szCs w:val="20"/>
          <w:lang w:val="fr-FR"/>
        </w:rPr>
        <w:t>est pas: «Le malhonnête Argent», c</w:t>
      </w:r>
      <w:r w:rsidR="006A7C95" w:rsidRPr="00482741">
        <w:rPr>
          <w:rFonts w:ascii="Times New Roman" w:hAnsi="Times New Roman"/>
          <w:color w:val="212121"/>
          <w:sz w:val="20"/>
          <w:szCs w:val="20"/>
          <w:lang w:val="fr-FR"/>
        </w:rPr>
        <w:t>’</w:t>
      </w:r>
      <w:r w:rsidRPr="00482741">
        <w:rPr>
          <w:rFonts w:ascii="Times New Roman" w:hAnsi="Times New Roman"/>
          <w:color w:val="212121"/>
          <w:sz w:val="20"/>
          <w:szCs w:val="20"/>
          <w:lang w:val="fr-FR"/>
        </w:rPr>
        <w:t>est l</w:t>
      </w:r>
      <w:r w:rsidR="006A7C95" w:rsidRPr="00482741">
        <w:rPr>
          <w:rFonts w:ascii="Times New Roman" w:hAnsi="Times New Roman"/>
          <w:color w:val="212121"/>
          <w:sz w:val="20"/>
          <w:szCs w:val="20"/>
          <w:lang w:val="fr-FR"/>
        </w:rPr>
        <w:t>’</w:t>
      </w:r>
      <w:r w:rsidRPr="00482741">
        <w:rPr>
          <w:rFonts w:ascii="Times New Roman" w:hAnsi="Times New Roman"/>
          <w:color w:val="212121"/>
          <w:sz w:val="20"/>
          <w:szCs w:val="20"/>
          <w:lang w:val="fr-FR"/>
        </w:rPr>
        <w:t>argent — aussi appelé «crotte du diable» — et les biens matériels en général.</w:t>
      </w:r>
    </w:p>
    <w:p w14:paraId="00ED70D0" w14:textId="2A0C7452" w:rsidR="007065A8" w:rsidRPr="0069587B" w:rsidRDefault="003B2442" w:rsidP="003B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</w:pP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La richesse peut pousser à dresser des murs, à créer des divisions et des discriminations. Jésus, au contraire, invite ses disciples à changer de route: «Faites-vous des amis avec l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argent». C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est une invitation à savoir transformer les biens et les richesses en relations, car les personnes valent plus que les choses et comptent plus que les richesses possédées. Dans la vie, en effet, ce n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est pas celui qui a tant de richesses qui porte du fruit, mais celui qui crée et entretient de nombreux liens, de nombreuses relations, de nombreuses amitiés à travers les différentes «richesses», c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est-à-dire les différents dons dont Dieu l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 xml:space="preserve">a doté. Mais Jésus indique également le but ultime de son exhortation: «Faites-vous des amis avec le malhonnête Argent, </w:t>
      </w:r>
      <w:r w:rsidRPr="00482741">
        <w:rPr>
          <w:rFonts w:ascii="Times New Roman" w:eastAsia="Times New Roman" w:hAnsi="Times New Roman"/>
          <w:i/>
          <w:iCs/>
          <w:color w:val="212121"/>
          <w:sz w:val="20"/>
          <w:szCs w:val="20"/>
          <w:lang w:val="fr-FR" w:eastAsia="it-IT"/>
        </w:rPr>
        <w:t>afin que ceux-ci vous accueillent dans les tentes éternelles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». Pour nous accueillir au paradis, si nous sommes capables de transformer les richesses en instruments de fraternité et de solidarité, il n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y aura pas que Dieu, mais aussi ceux avec qui nous avons partagé, en l</w:t>
      </w:r>
      <w:r w:rsidR="006A7C95"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’</w:t>
      </w:r>
      <w:r w:rsidRPr="00482741">
        <w:rPr>
          <w:rFonts w:ascii="Times New Roman" w:eastAsia="Times New Roman" w:hAnsi="Times New Roman"/>
          <w:color w:val="212121"/>
          <w:sz w:val="20"/>
          <w:szCs w:val="20"/>
          <w:lang w:val="fr-FR" w:eastAsia="it-IT"/>
        </w:rPr>
        <w:t>administrant bien, ce que le Seigneur a mis entre nos mains.</w:t>
      </w:r>
    </w:p>
    <w:sectPr w:rsidR="007065A8" w:rsidRPr="0069587B" w:rsidSect="00482741">
      <w:headerReference w:type="default" r:id="rId7"/>
      <w:pgSz w:w="11900" w:h="16840"/>
      <w:pgMar w:top="1417" w:right="1134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B6CE6" w14:textId="77777777" w:rsidR="006A7C95" w:rsidRDefault="006A7C95" w:rsidP="00D33376">
      <w:r>
        <w:separator/>
      </w:r>
    </w:p>
  </w:endnote>
  <w:endnote w:type="continuationSeparator" w:id="0">
    <w:p w14:paraId="79447C29" w14:textId="77777777" w:rsidR="006A7C95" w:rsidRDefault="006A7C95" w:rsidP="00D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4FA31" w14:textId="77777777" w:rsidR="006A7C95" w:rsidRDefault="006A7C95" w:rsidP="00D33376">
      <w:r>
        <w:separator/>
      </w:r>
    </w:p>
  </w:footnote>
  <w:footnote w:type="continuationSeparator" w:id="0">
    <w:p w14:paraId="13D08FDB" w14:textId="77777777" w:rsidR="006A7C95" w:rsidRDefault="006A7C95" w:rsidP="00D333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FCAA2" w14:textId="3759C58A" w:rsidR="006A7C95" w:rsidRPr="000D24E4" w:rsidRDefault="006A7C95" w:rsidP="000D24E4">
    <w:pPr>
      <w:pBdr>
        <w:bottom w:val="single" w:sz="4" w:space="1" w:color="auto"/>
      </w:pBdr>
      <w:tabs>
        <w:tab w:val="center" w:pos="4819"/>
        <w:tab w:val="right" w:pos="9638"/>
      </w:tabs>
      <w:spacing w:after="160" w:line="259" w:lineRule="auto"/>
      <w:rPr>
        <w:rFonts w:ascii="Times New Roman" w:eastAsia="Times New Roman" w:hAnsi="Times New Roman" w:cs="Arial"/>
        <w:sz w:val="22"/>
        <w:szCs w:val="22"/>
        <w:lang w:val="fr-FR" w:eastAsia="it-IT"/>
      </w:rPr>
    </w:pPr>
    <w:r w:rsidRPr="000D24E4">
      <w:rPr>
        <w:rFonts w:ascii="Times New Roman" w:eastAsia="Times New Roman" w:hAnsi="Times New Roman" w:cs="Arial"/>
        <w:i/>
        <w:sz w:val="16"/>
        <w:szCs w:val="16"/>
        <w:lang w:val="fr-FR" w:eastAsia="it-IT"/>
      </w:rPr>
      <w:t>Nguyen – Année C – Commentaire 2</w:t>
    </w:r>
    <w:r>
      <w:rPr>
        <w:rFonts w:ascii="Times New Roman" w:eastAsia="Times New Roman" w:hAnsi="Times New Roman" w:cs="Arial"/>
        <w:i/>
        <w:sz w:val="16"/>
        <w:szCs w:val="16"/>
        <w:lang w:val="fr-FR" w:eastAsia="it-IT"/>
      </w:rPr>
      <w:t>5</w:t>
    </w:r>
    <w:r w:rsidRPr="000D24E4">
      <w:rPr>
        <w:rFonts w:ascii="Times New Roman" w:eastAsia="Times New Roman" w:hAnsi="Times New Roman" w:cs="Arial"/>
        <w:i/>
        <w:sz w:val="16"/>
        <w:szCs w:val="16"/>
        <w:lang w:val="fr-FR" w:eastAsia="it-IT"/>
      </w:rPr>
      <w:t>ème dimanche du Temps Ordinaire</w:t>
    </w:r>
    <w:r w:rsidRPr="000D24E4">
      <w:rPr>
        <w:rFonts w:ascii="Times New Roman" w:eastAsia="Times New Roman" w:hAnsi="Times New Roman" w:cs="Arial"/>
        <w:i/>
        <w:sz w:val="16"/>
        <w:szCs w:val="16"/>
        <w:lang w:val="fr-FR" w:eastAsia="it-IT"/>
      </w:rPr>
      <w:tab/>
    </w:r>
    <w:r w:rsidRPr="000D24E4">
      <w:rPr>
        <w:rFonts w:ascii="Times New Roman" w:eastAsia="Times New Roman" w:hAnsi="Times New Roman" w:cs="Arial"/>
        <w:sz w:val="20"/>
        <w:szCs w:val="20"/>
        <w:lang w:val="fr-FR" w:eastAsia="it-IT"/>
      </w:rPr>
      <w:tab/>
    </w:r>
    <w:sdt>
      <w:sdtPr>
        <w:rPr>
          <w:rFonts w:ascii="Times New Roman" w:eastAsia="Times New Roman" w:hAnsi="Times New Roman" w:cs="Arial"/>
          <w:sz w:val="20"/>
          <w:szCs w:val="20"/>
          <w:lang w:val="nl-BE" w:eastAsia="it-IT"/>
        </w:rPr>
        <w:id w:val="-2017225501"/>
        <w:docPartObj>
          <w:docPartGallery w:val="Page Numbers (Top of Page)"/>
          <w:docPartUnique/>
        </w:docPartObj>
      </w:sdtPr>
      <w:sdtContent>
        <w:r w:rsidRPr="000D24E4">
          <w:rPr>
            <w:rFonts w:ascii="Times New Roman" w:eastAsia="Times New Roman" w:hAnsi="Times New Roman" w:cs="Arial"/>
            <w:sz w:val="20"/>
            <w:szCs w:val="20"/>
            <w:lang w:val="nl-BE" w:eastAsia="it-IT"/>
          </w:rPr>
          <w:fldChar w:fldCharType="begin"/>
        </w:r>
        <w:r w:rsidRPr="000D24E4">
          <w:rPr>
            <w:rFonts w:ascii="Times New Roman" w:eastAsia="Times New Roman" w:hAnsi="Times New Roman" w:cs="Arial"/>
            <w:sz w:val="20"/>
            <w:szCs w:val="20"/>
            <w:lang w:val="fr-FR" w:eastAsia="it-IT"/>
          </w:rPr>
          <w:instrText>PAGE   \* MERGEFORMAT</w:instrText>
        </w:r>
        <w:r w:rsidRPr="000D24E4">
          <w:rPr>
            <w:rFonts w:ascii="Times New Roman" w:eastAsia="Times New Roman" w:hAnsi="Times New Roman" w:cs="Arial"/>
            <w:sz w:val="20"/>
            <w:szCs w:val="20"/>
            <w:lang w:val="nl-BE" w:eastAsia="it-IT"/>
          </w:rPr>
          <w:fldChar w:fldCharType="separate"/>
        </w:r>
        <w:r w:rsidR="00482741">
          <w:rPr>
            <w:rFonts w:ascii="Times New Roman" w:eastAsia="Times New Roman" w:hAnsi="Times New Roman" w:cs="Arial"/>
            <w:noProof/>
            <w:sz w:val="20"/>
            <w:szCs w:val="20"/>
            <w:lang w:val="fr-FR" w:eastAsia="it-IT"/>
          </w:rPr>
          <w:t>1</w:t>
        </w:r>
        <w:r w:rsidRPr="000D24E4">
          <w:rPr>
            <w:rFonts w:ascii="Times New Roman" w:eastAsia="Times New Roman" w:hAnsi="Times New Roman" w:cs="Arial"/>
            <w:sz w:val="20"/>
            <w:szCs w:val="20"/>
            <w:lang w:val="nl-BE" w:eastAsia="it-IT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41"/>
    <w:rsid w:val="000222BA"/>
    <w:rsid w:val="0002342F"/>
    <w:rsid w:val="000318F0"/>
    <w:rsid w:val="000428A3"/>
    <w:rsid w:val="000438E3"/>
    <w:rsid w:val="00045637"/>
    <w:rsid w:val="00057A0B"/>
    <w:rsid w:val="000606C5"/>
    <w:rsid w:val="0006713D"/>
    <w:rsid w:val="00075C20"/>
    <w:rsid w:val="00077613"/>
    <w:rsid w:val="000838BF"/>
    <w:rsid w:val="00086B0F"/>
    <w:rsid w:val="000B637F"/>
    <w:rsid w:val="000C1044"/>
    <w:rsid w:val="000C1492"/>
    <w:rsid w:val="000C3E3A"/>
    <w:rsid w:val="000C7079"/>
    <w:rsid w:val="000D1189"/>
    <w:rsid w:val="000D1A5D"/>
    <w:rsid w:val="000D24E4"/>
    <w:rsid w:val="000D73C9"/>
    <w:rsid w:val="000E0998"/>
    <w:rsid w:val="000F004D"/>
    <w:rsid w:val="000F071B"/>
    <w:rsid w:val="000F725D"/>
    <w:rsid w:val="0010093B"/>
    <w:rsid w:val="00102AB4"/>
    <w:rsid w:val="00105FA3"/>
    <w:rsid w:val="00122CE1"/>
    <w:rsid w:val="001262B4"/>
    <w:rsid w:val="001266C6"/>
    <w:rsid w:val="00130188"/>
    <w:rsid w:val="00134669"/>
    <w:rsid w:val="00143608"/>
    <w:rsid w:val="00154A82"/>
    <w:rsid w:val="00162D06"/>
    <w:rsid w:val="00172E65"/>
    <w:rsid w:val="0017578B"/>
    <w:rsid w:val="0018414B"/>
    <w:rsid w:val="00185620"/>
    <w:rsid w:val="001862CA"/>
    <w:rsid w:val="00186FBC"/>
    <w:rsid w:val="0019024B"/>
    <w:rsid w:val="00191D57"/>
    <w:rsid w:val="00192831"/>
    <w:rsid w:val="00192863"/>
    <w:rsid w:val="00192C69"/>
    <w:rsid w:val="001A00B4"/>
    <w:rsid w:val="001A03F9"/>
    <w:rsid w:val="001B5022"/>
    <w:rsid w:val="001C1B0C"/>
    <w:rsid w:val="001C4B8D"/>
    <w:rsid w:val="001E0186"/>
    <w:rsid w:val="001E1FF5"/>
    <w:rsid w:val="001E3D87"/>
    <w:rsid w:val="001E5A99"/>
    <w:rsid w:val="001F187E"/>
    <w:rsid w:val="001F47C8"/>
    <w:rsid w:val="001F4F5B"/>
    <w:rsid w:val="002001E0"/>
    <w:rsid w:val="00201C0A"/>
    <w:rsid w:val="0020650F"/>
    <w:rsid w:val="002077D4"/>
    <w:rsid w:val="0021069A"/>
    <w:rsid w:val="00217FED"/>
    <w:rsid w:val="002239B4"/>
    <w:rsid w:val="002305C5"/>
    <w:rsid w:val="00230C95"/>
    <w:rsid w:val="002358E8"/>
    <w:rsid w:val="002359B5"/>
    <w:rsid w:val="00242988"/>
    <w:rsid w:val="00242EA6"/>
    <w:rsid w:val="002435A2"/>
    <w:rsid w:val="00247A0B"/>
    <w:rsid w:val="00254D12"/>
    <w:rsid w:val="002613AD"/>
    <w:rsid w:val="002617A3"/>
    <w:rsid w:val="002702B3"/>
    <w:rsid w:val="00274B19"/>
    <w:rsid w:val="00282C3B"/>
    <w:rsid w:val="002855AC"/>
    <w:rsid w:val="00286234"/>
    <w:rsid w:val="0029230D"/>
    <w:rsid w:val="00297D9F"/>
    <w:rsid w:val="002A0E2B"/>
    <w:rsid w:val="002A10B0"/>
    <w:rsid w:val="002B1CE9"/>
    <w:rsid w:val="002B7567"/>
    <w:rsid w:val="002C2A49"/>
    <w:rsid w:val="002C4E17"/>
    <w:rsid w:val="002C71DA"/>
    <w:rsid w:val="002D17A9"/>
    <w:rsid w:val="002E214C"/>
    <w:rsid w:val="002F5C63"/>
    <w:rsid w:val="00310FA2"/>
    <w:rsid w:val="00317B4C"/>
    <w:rsid w:val="00324155"/>
    <w:rsid w:val="003260DB"/>
    <w:rsid w:val="003304C2"/>
    <w:rsid w:val="003340E4"/>
    <w:rsid w:val="003442EF"/>
    <w:rsid w:val="00351478"/>
    <w:rsid w:val="0036266F"/>
    <w:rsid w:val="0037266E"/>
    <w:rsid w:val="00384B08"/>
    <w:rsid w:val="0039151C"/>
    <w:rsid w:val="00391E00"/>
    <w:rsid w:val="003B2442"/>
    <w:rsid w:val="003B408D"/>
    <w:rsid w:val="003C1C9F"/>
    <w:rsid w:val="003C65BF"/>
    <w:rsid w:val="003C6A68"/>
    <w:rsid w:val="003D23DA"/>
    <w:rsid w:val="003E1C69"/>
    <w:rsid w:val="003E2EE2"/>
    <w:rsid w:val="003F23E3"/>
    <w:rsid w:val="003F78F3"/>
    <w:rsid w:val="00402778"/>
    <w:rsid w:val="00421BBB"/>
    <w:rsid w:val="00433B99"/>
    <w:rsid w:val="004402C9"/>
    <w:rsid w:val="00472F69"/>
    <w:rsid w:val="0047347F"/>
    <w:rsid w:val="00482741"/>
    <w:rsid w:val="00486BA7"/>
    <w:rsid w:val="004A0540"/>
    <w:rsid w:val="004A6EB1"/>
    <w:rsid w:val="004B3E15"/>
    <w:rsid w:val="004B6E18"/>
    <w:rsid w:val="004C6931"/>
    <w:rsid w:val="004E3F29"/>
    <w:rsid w:val="004F36DA"/>
    <w:rsid w:val="0050194E"/>
    <w:rsid w:val="00515888"/>
    <w:rsid w:val="00522E29"/>
    <w:rsid w:val="00523DAC"/>
    <w:rsid w:val="00526650"/>
    <w:rsid w:val="00526819"/>
    <w:rsid w:val="00526EB6"/>
    <w:rsid w:val="00531189"/>
    <w:rsid w:val="00533EF8"/>
    <w:rsid w:val="005538E0"/>
    <w:rsid w:val="00553A21"/>
    <w:rsid w:val="0055547D"/>
    <w:rsid w:val="0055662A"/>
    <w:rsid w:val="00557EE4"/>
    <w:rsid w:val="0057238E"/>
    <w:rsid w:val="00574C73"/>
    <w:rsid w:val="00591315"/>
    <w:rsid w:val="00595BC9"/>
    <w:rsid w:val="005C2400"/>
    <w:rsid w:val="005D0F1A"/>
    <w:rsid w:val="005D7952"/>
    <w:rsid w:val="005E44A9"/>
    <w:rsid w:val="005F39EB"/>
    <w:rsid w:val="005F43BF"/>
    <w:rsid w:val="006012BC"/>
    <w:rsid w:val="00616534"/>
    <w:rsid w:val="006211BD"/>
    <w:rsid w:val="00637CAC"/>
    <w:rsid w:val="00660A6B"/>
    <w:rsid w:val="00662D38"/>
    <w:rsid w:val="00665CF2"/>
    <w:rsid w:val="00675A39"/>
    <w:rsid w:val="00681D64"/>
    <w:rsid w:val="00683F7B"/>
    <w:rsid w:val="0069587B"/>
    <w:rsid w:val="006959DD"/>
    <w:rsid w:val="006A1551"/>
    <w:rsid w:val="006A1744"/>
    <w:rsid w:val="006A7C95"/>
    <w:rsid w:val="006B7F7F"/>
    <w:rsid w:val="006C7638"/>
    <w:rsid w:val="006D3584"/>
    <w:rsid w:val="006D5F72"/>
    <w:rsid w:val="006E3669"/>
    <w:rsid w:val="006E7021"/>
    <w:rsid w:val="006F34EE"/>
    <w:rsid w:val="006F4EE7"/>
    <w:rsid w:val="007065A8"/>
    <w:rsid w:val="007074E8"/>
    <w:rsid w:val="007209F6"/>
    <w:rsid w:val="00723509"/>
    <w:rsid w:val="00731CC6"/>
    <w:rsid w:val="007328B3"/>
    <w:rsid w:val="00732C97"/>
    <w:rsid w:val="00743248"/>
    <w:rsid w:val="0075134B"/>
    <w:rsid w:val="007520D9"/>
    <w:rsid w:val="00760494"/>
    <w:rsid w:val="007731E2"/>
    <w:rsid w:val="007768F0"/>
    <w:rsid w:val="00793408"/>
    <w:rsid w:val="00796A57"/>
    <w:rsid w:val="00797C2D"/>
    <w:rsid w:val="007B0B06"/>
    <w:rsid w:val="007B5B65"/>
    <w:rsid w:val="007C62FD"/>
    <w:rsid w:val="007D2711"/>
    <w:rsid w:val="007D2B00"/>
    <w:rsid w:val="007E5DC7"/>
    <w:rsid w:val="007F5C16"/>
    <w:rsid w:val="007F7166"/>
    <w:rsid w:val="008009BE"/>
    <w:rsid w:val="00800FC1"/>
    <w:rsid w:val="0081506F"/>
    <w:rsid w:val="00825FB3"/>
    <w:rsid w:val="00830B02"/>
    <w:rsid w:val="00837FBC"/>
    <w:rsid w:val="00840CBA"/>
    <w:rsid w:val="00844D76"/>
    <w:rsid w:val="008459E5"/>
    <w:rsid w:val="00850C7D"/>
    <w:rsid w:val="00856CA1"/>
    <w:rsid w:val="008579C0"/>
    <w:rsid w:val="00860F19"/>
    <w:rsid w:val="00863809"/>
    <w:rsid w:val="00885C31"/>
    <w:rsid w:val="008903A5"/>
    <w:rsid w:val="0089623D"/>
    <w:rsid w:val="008A51B2"/>
    <w:rsid w:val="008B3402"/>
    <w:rsid w:val="008B66D5"/>
    <w:rsid w:val="008C7E35"/>
    <w:rsid w:val="008D08B1"/>
    <w:rsid w:val="008E32E7"/>
    <w:rsid w:val="008E47AE"/>
    <w:rsid w:val="009036A0"/>
    <w:rsid w:val="00903BB0"/>
    <w:rsid w:val="00910655"/>
    <w:rsid w:val="00910793"/>
    <w:rsid w:val="00910C63"/>
    <w:rsid w:val="00914313"/>
    <w:rsid w:val="00916261"/>
    <w:rsid w:val="00917222"/>
    <w:rsid w:val="00924B86"/>
    <w:rsid w:val="00927BF3"/>
    <w:rsid w:val="00930C28"/>
    <w:rsid w:val="00931E9B"/>
    <w:rsid w:val="00944FD1"/>
    <w:rsid w:val="009468D1"/>
    <w:rsid w:val="00970F60"/>
    <w:rsid w:val="009728E1"/>
    <w:rsid w:val="00975D8B"/>
    <w:rsid w:val="009836C6"/>
    <w:rsid w:val="009A6AD9"/>
    <w:rsid w:val="009C79E0"/>
    <w:rsid w:val="009F10A1"/>
    <w:rsid w:val="009F18E9"/>
    <w:rsid w:val="009F218A"/>
    <w:rsid w:val="00A30988"/>
    <w:rsid w:val="00A3781B"/>
    <w:rsid w:val="00A435ED"/>
    <w:rsid w:val="00A4698F"/>
    <w:rsid w:val="00A5206E"/>
    <w:rsid w:val="00A658A3"/>
    <w:rsid w:val="00A70E60"/>
    <w:rsid w:val="00A718F6"/>
    <w:rsid w:val="00A72BD4"/>
    <w:rsid w:val="00A804DF"/>
    <w:rsid w:val="00A95EB8"/>
    <w:rsid w:val="00A97D71"/>
    <w:rsid w:val="00AB3ACA"/>
    <w:rsid w:val="00AC3109"/>
    <w:rsid w:val="00AC5732"/>
    <w:rsid w:val="00AD3BD2"/>
    <w:rsid w:val="00AE5705"/>
    <w:rsid w:val="00AF3E4F"/>
    <w:rsid w:val="00AF6A79"/>
    <w:rsid w:val="00B042D4"/>
    <w:rsid w:val="00B068CA"/>
    <w:rsid w:val="00B07A9B"/>
    <w:rsid w:val="00B21E9F"/>
    <w:rsid w:val="00B25C91"/>
    <w:rsid w:val="00B37119"/>
    <w:rsid w:val="00B45B56"/>
    <w:rsid w:val="00B478D7"/>
    <w:rsid w:val="00B767FD"/>
    <w:rsid w:val="00B804BB"/>
    <w:rsid w:val="00B82B82"/>
    <w:rsid w:val="00B86517"/>
    <w:rsid w:val="00B91B41"/>
    <w:rsid w:val="00BA3B9A"/>
    <w:rsid w:val="00BC5499"/>
    <w:rsid w:val="00BD140F"/>
    <w:rsid w:val="00BE2D82"/>
    <w:rsid w:val="00BF14B2"/>
    <w:rsid w:val="00C02C63"/>
    <w:rsid w:val="00C10214"/>
    <w:rsid w:val="00C12E95"/>
    <w:rsid w:val="00C141AE"/>
    <w:rsid w:val="00C14702"/>
    <w:rsid w:val="00C44016"/>
    <w:rsid w:val="00C54B29"/>
    <w:rsid w:val="00C55AA5"/>
    <w:rsid w:val="00C5719A"/>
    <w:rsid w:val="00C60879"/>
    <w:rsid w:val="00C6666A"/>
    <w:rsid w:val="00C8428E"/>
    <w:rsid w:val="00C85DA0"/>
    <w:rsid w:val="00C86572"/>
    <w:rsid w:val="00C86A0C"/>
    <w:rsid w:val="00C87503"/>
    <w:rsid w:val="00C96183"/>
    <w:rsid w:val="00CA67EA"/>
    <w:rsid w:val="00CB2053"/>
    <w:rsid w:val="00CB72D4"/>
    <w:rsid w:val="00CC778C"/>
    <w:rsid w:val="00CC7C3D"/>
    <w:rsid w:val="00CD19E9"/>
    <w:rsid w:val="00CD1DD8"/>
    <w:rsid w:val="00CE04FB"/>
    <w:rsid w:val="00CF2D2A"/>
    <w:rsid w:val="00CF3D1D"/>
    <w:rsid w:val="00CF6A0B"/>
    <w:rsid w:val="00D036BA"/>
    <w:rsid w:val="00D108BA"/>
    <w:rsid w:val="00D124CC"/>
    <w:rsid w:val="00D23102"/>
    <w:rsid w:val="00D33376"/>
    <w:rsid w:val="00D339FC"/>
    <w:rsid w:val="00D35370"/>
    <w:rsid w:val="00D362D3"/>
    <w:rsid w:val="00D46A32"/>
    <w:rsid w:val="00D4718C"/>
    <w:rsid w:val="00D5685D"/>
    <w:rsid w:val="00D83B9B"/>
    <w:rsid w:val="00D919A0"/>
    <w:rsid w:val="00D95A7A"/>
    <w:rsid w:val="00DA0E8F"/>
    <w:rsid w:val="00DB21A2"/>
    <w:rsid w:val="00DB2887"/>
    <w:rsid w:val="00DB387D"/>
    <w:rsid w:val="00DC3A3E"/>
    <w:rsid w:val="00DD07E3"/>
    <w:rsid w:val="00DF7490"/>
    <w:rsid w:val="00E0139C"/>
    <w:rsid w:val="00E04C32"/>
    <w:rsid w:val="00E10FB6"/>
    <w:rsid w:val="00E223E1"/>
    <w:rsid w:val="00E31D28"/>
    <w:rsid w:val="00E347E2"/>
    <w:rsid w:val="00E360BC"/>
    <w:rsid w:val="00E44B23"/>
    <w:rsid w:val="00E4523C"/>
    <w:rsid w:val="00E50B00"/>
    <w:rsid w:val="00E5755E"/>
    <w:rsid w:val="00E60330"/>
    <w:rsid w:val="00E62BA4"/>
    <w:rsid w:val="00E63769"/>
    <w:rsid w:val="00E6405D"/>
    <w:rsid w:val="00E666CA"/>
    <w:rsid w:val="00E72F32"/>
    <w:rsid w:val="00E83900"/>
    <w:rsid w:val="00E878A1"/>
    <w:rsid w:val="00E92D0A"/>
    <w:rsid w:val="00EA51F2"/>
    <w:rsid w:val="00EB0DDB"/>
    <w:rsid w:val="00ED37C3"/>
    <w:rsid w:val="00ED5994"/>
    <w:rsid w:val="00ED7755"/>
    <w:rsid w:val="00EE0A50"/>
    <w:rsid w:val="00EE48CE"/>
    <w:rsid w:val="00EE785A"/>
    <w:rsid w:val="00EF41F7"/>
    <w:rsid w:val="00EF4B16"/>
    <w:rsid w:val="00EF769F"/>
    <w:rsid w:val="00F046B8"/>
    <w:rsid w:val="00F123A0"/>
    <w:rsid w:val="00F15E1B"/>
    <w:rsid w:val="00F23A81"/>
    <w:rsid w:val="00F54A3F"/>
    <w:rsid w:val="00F54F56"/>
    <w:rsid w:val="00F67E41"/>
    <w:rsid w:val="00F72F15"/>
    <w:rsid w:val="00F73CD9"/>
    <w:rsid w:val="00F8010B"/>
    <w:rsid w:val="00F8444B"/>
    <w:rsid w:val="00FB5221"/>
    <w:rsid w:val="00FB71A5"/>
    <w:rsid w:val="00FB7F67"/>
    <w:rsid w:val="00FC2B35"/>
    <w:rsid w:val="00FC54FD"/>
    <w:rsid w:val="00FD5558"/>
    <w:rsid w:val="00FD75B9"/>
    <w:rsid w:val="00FF05C0"/>
    <w:rsid w:val="00FF24D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1B1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Hyperlink">
    <w:name w:val="Hyperlink"/>
    <w:uiPriority w:val="99"/>
    <w:unhideWhenUsed/>
    <w:rsid w:val="00F67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3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7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6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E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154A82"/>
  </w:style>
  <w:style w:type="paragraph" w:styleId="Revision">
    <w:name w:val="Revision"/>
    <w:hidden/>
    <w:uiPriority w:val="99"/>
    <w:semiHidden/>
    <w:rsid w:val="00BD140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Hyperlink">
    <w:name w:val="Hyperlink"/>
    <w:uiPriority w:val="99"/>
    <w:unhideWhenUsed/>
    <w:rsid w:val="00F67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3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7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6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E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154A82"/>
  </w:style>
  <w:style w:type="paragraph" w:styleId="Revision">
    <w:name w:val="Revision"/>
    <w:hidden/>
    <w:uiPriority w:val="99"/>
    <w:semiHidden/>
    <w:rsid w:val="00BD14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1492</Words>
  <Characters>8509</Characters>
  <Application>Microsoft Macintosh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9982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Anh Nhue</cp:lastModifiedBy>
  <cp:revision>2</cp:revision>
  <dcterms:created xsi:type="dcterms:W3CDTF">2022-09-15T16:05:00Z</dcterms:created>
  <dcterms:modified xsi:type="dcterms:W3CDTF">2022-09-15T16:05:00Z</dcterms:modified>
</cp:coreProperties>
</file>