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BDD14" w14:textId="62D88437" w:rsidR="008F0C74" w:rsidRPr="003428A3" w:rsidRDefault="008F0C74" w:rsidP="008F0C74">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sz w:val="20"/>
          <w:szCs w:val="20"/>
          <w:lang w:val="fr-FR"/>
        </w:rPr>
      </w:pPr>
      <w:r w:rsidRPr="003428A3">
        <w:rPr>
          <w:rFonts w:ascii="Times New Roman" w:hAnsi="Times New Roman"/>
          <w:b/>
          <w:bCs/>
          <w:color w:val="FF0000"/>
          <w:sz w:val="20"/>
          <w:szCs w:val="20"/>
          <w:lang w:val="fr-FR"/>
        </w:rPr>
        <w:t xml:space="preserve">4-ÈME DIMANCHE DU TEMPS ORDINAIRE (ANNÉE C) </w:t>
      </w:r>
    </w:p>
    <w:p w14:paraId="0065F9FF" w14:textId="2C1FD2F5" w:rsidR="008F0C74" w:rsidRPr="003428A3" w:rsidRDefault="003428A3" w:rsidP="008F0C74">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sz w:val="20"/>
          <w:szCs w:val="20"/>
          <w:lang w:val="fr-FR"/>
        </w:rPr>
      </w:pPr>
      <w:r w:rsidRPr="003428A3">
        <w:rPr>
          <w:rFonts w:ascii="Times New Roman" w:hAnsi="Times New Roman"/>
          <w:sz w:val="20"/>
          <w:szCs w:val="20"/>
          <w:lang w:val="fr-FR"/>
        </w:rPr>
        <w:t>Sainte Martine</w:t>
      </w:r>
      <w:r w:rsidR="008F0C74" w:rsidRPr="003428A3">
        <w:rPr>
          <w:rFonts w:ascii="Times New Roman" w:hAnsi="Times New Roman"/>
          <w:sz w:val="20"/>
          <w:szCs w:val="20"/>
          <w:lang w:val="fr-FR"/>
        </w:rPr>
        <w:t xml:space="preserve">, </w:t>
      </w:r>
      <w:r w:rsidRPr="003428A3">
        <w:rPr>
          <w:rFonts w:ascii="Times New Roman" w:hAnsi="Times New Roman"/>
          <w:sz w:val="20"/>
          <w:szCs w:val="20"/>
          <w:lang w:val="fr-FR"/>
        </w:rPr>
        <w:t>martyre ;</w:t>
      </w:r>
      <w:r w:rsidR="008F0C74" w:rsidRPr="003428A3">
        <w:rPr>
          <w:rFonts w:ascii="Times New Roman" w:hAnsi="Times New Roman"/>
          <w:sz w:val="20"/>
          <w:szCs w:val="20"/>
          <w:lang w:val="fr-FR"/>
        </w:rPr>
        <w:t xml:space="preserve"> </w:t>
      </w:r>
      <w:r w:rsidRPr="003428A3">
        <w:rPr>
          <w:rFonts w:ascii="Times New Roman" w:hAnsi="Times New Roman"/>
          <w:sz w:val="20"/>
          <w:szCs w:val="20"/>
          <w:lang w:val="fr-FR"/>
        </w:rPr>
        <w:t xml:space="preserve">Sainte Jacinthe </w:t>
      </w:r>
      <w:proofErr w:type="spellStart"/>
      <w:r w:rsidRPr="003428A3">
        <w:rPr>
          <w:rFonts w:ascii="Times New Roman" w:hAnsi="Times New Roman"/>
          <w:sz w:val="20"/>
          <w:szCs w:val="20"/>
          <w:lang w:val="fr-FR"/>
        </w:rPr>
        <w:t>Marescotti</w:t>
      </w:r>
      <w:proofErr w:type="spellEnd"/>
      <w:r w:rsidRPr="003428A3">
        <w:rPr>
          <w:rFonts w:ascii="Times New Roman" w:hAnsi="Times New Roman"/>
          <w:sz w:val="20"/>
          <w:szCs w:val="20"/>
          <w:lang w:val="fr-FR"/>
        </w:rPr>
        <w:t>, religieuse ;</w:t>
      </w:r>
      <w:r w:rsidR="008F0C74" w:rsidRPr="003428A3">
        <w:rPr>
          <w:rFonts w:ascii="Times New Roman" w:hAnsi="Times New Roman"/>
          <w:sz w:val="20"/>
          <w:szCs w:val="20"/>
          <w:lang w:val="fr-FR"/>
        </w:rPr>
        <w:t xml:space="preserve"> </w:t>
      </w:r>
      <w:r w:rsidRPr="003428A3">
        <w:rPr>
          <w:rFonts w:ascii="Times New Roman" w:hAnsi="Times New Roman"/>
          <w:sz w:val="20"/>
          <w:szCs w:val="20"/>
          <w:lang w:val="fr-FR"/>
        </w:rPr>
        <w:t xml:space="preserve">Bienheureux Bronislaw </w:t>
      </w:r>
      <w:proofErr w:type="spellStart"/>
      <w:r w:rsidRPr="003428A3">
        <w:rPr>
          <w:rFonts w:ascii="Times New Roman" w:hAnsi="Times New Roman"/>
          <w:sz w:val="20"/>
          <w:szCs w:val="20"/>
          <w:lang w:val="fr-FR"/>
        </w:rPr>
        <w:t>Markiewicz</w:t>
      </w:r>
      <w:proofErr w:type="spellEnd"/>
      <w:r w:rsidRPr="003428A3">
        <w:rPr>
          <w:rFonts w:ascii="Times New Roman" w:hAnsi="Times New Roman"/>
          <w:sz w:val="20"/>
          <w:szCs w:val="20"/>
          <w:lang w:val="fr-FR"/>
        </w:rPr>
        <w:t>, prêtre</w:t>
      </w:r>
    </w:p>
    <w:p w14:paraId="747104EB" w14:textId="70CA629E" w:rsidR="00B03D7B" w:rsidRPr="003428A3" w:rsidRDefault="008F0C74" w:rsidP="00B03D7B">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i/>
          <w:sz w:val="20"/>
          <w:szCs w:val="20"/>
          <w:lang w:val="fr-FR"/>
        </w:rPr>
      </w:pPr>
      <w:r w:rsidRPr="003428A3">
        <w:rPr>
          <w:rFonts w:ascii="Times New Roman" w:hAnsi="Times New Roman"/>
          <w:sz w:val="20"/>
          <w:szCs w:val="20"/>
          <w:lang w:val="fr-FR"/>
        </w:rPr>
        <w:t>J</w:t>
      </w:r>
      <w:r w:rsidR="00B03D7B" w:rsidRPr="003428A3">
        <w:rPr>
          <w:rFonts w:ascii="Times New Roman" w:hAnsi="Times New Roman"/>
          <w:sz w:val="20"/>
          <w:szCs w:val="20"/>
          <w:lang w:val="fr-FR"/>
        </w:rPr>
        <w:t>r 1,4-5.17-</w:t>
      </w:r>
      <w:r w:rsidR="00FA1A81" w:rsidRPr="003428A3">
        <w:rPr>
          <w:rFonts w:ascii="Times New Roman" w:hAnsi="Times New Roman"/>
          <w:sz w:val="20"/>
          <w:szCs w:val="20"/>
          <w:lang w:val="fr-FR"/>
        </w:rPr>
        <w:t>19 ;</w:t>
      </w:r>
      <w:r w:rsidR="00B03D7B" w:rsidRPr="003428A3">
        <w:rPr>
          <w:rFonts w:ascii="Times New Roman" w:hAnsi="Times New Roman"/>
          <w:sz w:val="20"/>
          <w:szCs w:val="20"/>
          <w:lang w:val="fr-FR"/>
        </w:rPr>
        <w:t xml:space="preserve"> Ps</w:t>
      </w:r>
      <w:r w:rsidRPr="003428A3">
        <w:rPr>
          <w:rFonts w:ascii="Times New Roman" w:hAnsi="Times New Roman"/>
          <w:sz w:val="20"/>
          <w:szCs w:val="20"/>
          <w:lang w:val="fr-FR"/>
        </w:rPr>
        <w:t xml:space="preserve"> </w:t>
      </w:r>
      <w:r w:rsidR="00FA1A81" w:rsidRPr="003428A3">
        <w:rPr>
          <w:rFonts w:ascii="Times New Roman" w:hAnsi="Times New Roman"/>
          <w:sz w:val="20"/>
          <w:szCs w:val="20"/>
          <w:lang w:val="fr-FR"/>
        </w:rPr>
        <w:t>70 ;</w:t>
      </w:r>
      <w:r w:rsidR="00B03D7B" w:rsidRPr="003428A3">
        <w:rPr>
          <w:rFonts w:ascii="Times New Roman" w:hAnsi="Times New Roman"/>
          <w:sz w:val="20"/>
          <w:szCs w:val="20"/>
          <w:lang w:val="fr-FR"/>
        </w:rPr>
        <w:t xml:space="preserve"> 1Co</w:t>
      </w:r>
      <w:r w:rsidRPr="003428A3">
        <w:rPr>
          <w:rFonts w:ascii="Times New Roman" w:hAnsi="Times New Roman"/>
          <w:sz w:val="20"/>
          <w:szCs w:val="20"/>
          <w:lang w:val="fr-FR"/>
        </w:rPr>
        <w:t xml:space="preserve"> 12,31-</w:t>
      </w:r>
      <w:r w:rsidR="00FA1A81" w:rsidRPr="003428A3">
        <w:rPr>
          <w:rFonts w:ascii="Times New Roman" w:hAnsi="Times New Roman"/>
          <w:sz w:val="20"/>
          <w:szCs w:val="20"/>
          <w:lang w:val="fr-FR"/>
        </w:rPr>
        <w:t>13,13 ;</w:t>
      </w:r>
      <w:r w:rsidRPr="003428A3">
        <w:rPr>
          <w:rFonts w:ascii="Times New Roman" w:hAnsi="Times New Roman"/>
          <w:sz w:val="20"/>
          <w:szCs w:val="20"/>
          <w:lang w:val="fr-FR"/>
        </w:rPr>
        <w:t xml:space="preserve"> </w:t>
      </w:r>
      <w:proofErr w:type="spellStart"/>
      <w:r w:rsidRPr="003428A3">
        <w:rPr>
          <w:rFonts w:ascii="Times New Roman" w:hAnsi="Times New Roman"/>
          <w:sz w:val="20"/>
          <w:szCs w:val="20"/>
          <w:lang w:val="fr-FR"/>
        </w:rPr>
        <w:t>Lc</w:t>
      </w:r>
      <w:proofErr w:type="spellEnd"/>
      <w:r w:rsidRPr="003428A3">
        <w:rPr>
          <w:rFonts w:ascii="Times New Roman" w:hAnsi="Times New Roman"/>
          <w:sz w:val="20"/>
          <w:szCs w:val="20"/>
          <w:lang w:val="fr-FR"/>
        </w:rPr>
        <w:t xml:space="preserve"> 4,21-30</w:t>
      </w:r>
    </w:p>
    <w:p w14:paraId="1C599B63" w14:textId="14AD6211" w:rsidR="008F0C74" w:rsidRPr="001557D7" w:rsidRDefault="00B03D7B" w:rsidP="00B03D7B">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i/>
          <w:sz w:val="20"/>
          <w:szCs w:val="20"/>
          <w:lang w:val="fr-FR"/>
        </w:rPr>
      </w:pPr>
      <w:r w:rsidRPr="003428A3">
        <w:rPr>
          <w:rFonts w:ascii="Times New Roman" w:hAnsi="Times New Roman"/>
          <w:i/>
          <w:sz w:val="20"/>
          <w:szCs w:val="20"/>
          <w:lang w:val="fr-FR"/>
        </w:rPr>
        <w:t>Sans fin, je proclamerai ta justice et ton salut.</w:t>
      </w:r>
    </w:p>
    <w:p w14:paraId="24520CC4" w14:textId="77777777" w:rsidR="008F0C74" w:rsidRPr="001557D7" w:rsidRDefault="008F0C74" w:rsidP="008F0C74">
      <w:pPr>
        <w:spacing w:after="0" w:line="240" w:lineRule="auto"/>
        <w:rPr>
          <w:rFonts w:ascii="Times New Roman" w:eastAsia="Times New Roman" w:hAnsi="Times New Roman"/>
          <w:b/>
          <w:bCs/>
          <w:sz w:val="20"/>
          <w:szCs w:val="20"/>
          <w:u w:val="single"/>
          <w:lang w:val="fr-FR" w:eastAsia="it-IT"/>
        </w:rPr>
      </w:pPr>
    </w:p>
    <w:p w14:paraId="7AC089E0" w14:textId="77777777" w:rsidR="008F0C74" w:rsidRPr="001557D7" w:rsidRDefault="008F0C74" w:rsidP="008F0C74">
      <w:pPr>
        <w:spacing w:after="0" w:line="240" w:lineRule="auto"/>
        <w:jc w:val="both"/>
        <w:rPr>
          <w:rFonts w:ascii="Times New Roman" w:eastAsia="Times New Roman" w:hAnsi="Times New Roman"/>
          <w:color w:val="8A0000"/>
          <w:sz w:val="24"/>
          <w:szCs w:val="24"/>
          <w:u w:val="single"/>
          <w:lang w:val="fr-FR" w:eastAsia="it-IT"/>
        </w:rPr>
      </w:pPr>
      <w:r w:rsidRPr="003428A3">
        <w:rPr>
          <w:rFonts w:ascii="Times New Roman" w:eastAsia="Times New Roman" w:hAnsi="Times New Roman"/>
          <w:b/>
          <w:bCs/>
          <w:sz w:val="20"/>
          <w:szCs w:val="20"/>
          <w:u w:val="single"/>
          <w:lang w:val="fr-FR" w:eastAsia="it-IT"/>
        </w:rPr>
        <w:t>COMMENTAIRE</w:t>
      </w:r>
    </w:p>
    <w:p w14:paraId="73A86046" w14:textId="61E87C79" w:rsidR="00E77F0C" w:rsidRPr="00E77F0C" w:rsidRDefault="00E77F0C" w:rsidP="00E77F0C">
      <w:pPr>
        <w:pStyle w:val="NormaleWeb"/>
        <w:spacing w:after="240"/>
        <w:jc w:val="both"/>
        <w:rPr>
          <w:lang w:val="fr-FR"/>
        </w:rPr>
      </w:pPr>
      <w:r w:rsidRPr="00E77F0C">
        <w:rPr>
          <w:lang w:val="fr-FR"/>
        </w:rPr>
        <w:t xml:space="preserve">Une réussite </w:t>
      </w:r>
      <w:r w:rsidR="00F62A26">
        <w:rPr>
          <w:lang w:val="fr-FR"/>
        </w:rPr>
        <w:t>“</w:t>
      </w:r>
      <w:r w:rsidRPr="00E77F0C">
        <w:rPr>
          <w:lang w:val="fr-FR"/>
        </w:rPr>
        <w:t>spectaculaire</w:t>
      </w:r>
      <w:r w:rsidR="00F62A26">
        <w:rPr>
          <w:lang w:val="fr-FR"/>
        </w:rPr>
        <w:t>”</w:t>
      </w:r>
    </w:p>
    <w:p w14:paraId="48D7382B" w14:textId="4C2A8F88" w:rsidR="00E77F0C" w:rsidRPr="001557D7" w:rsidRDefault="00E77F0C" w:rsidP="00E77F0C">
      <w:pPr>
        <w:pStyle w:val="NormaleWeb"/>
        <w:spacing w:after="240" w:afterAutospacing="0"/>
        <w:jc w:val="both"/>
        <w:rPr>
          <w:lang w:val="fr-FR"/>
        </w:rPr>
      </w:pPr>
      <w:r w:rsidRPr="00E77F0C">
        <w:rPr>
          <w:lang w:val="fr-FR"/>
        </w:rPr>
        <w:t>La première phrase de l</w:t>
      </w:r>
      <w:r w:rsidR="00F62A26">
        <w:rPr>
          <w:lang w:val="fr-FR"/>
        </w:rPr>
        <w:t>’</w:t>
      </w:r>
      <w:r w:rsidRPr="00E77F0C">
        <w:rPr>
          <w:lang w:val="fr-FR"/>
        </w:rPr>
        <w:t>Évangile d</w:t>
      </w:r>
      <w:r w:rsidR="00F62A26">
        <w:rPr>
          <w:lang w:val="fr-FR"/>
        </w:rPr>
        <w:t>’</w:t>
      </w:r>
      <w:r w:rsidRPr="00E77F0C">
        <w:rPr>
          <w:lang w:val="fr-FR"/>
        </w:rPr>
        <w:t>aujourd</w:t>
      </w:r>
      <w:r w:rsidR="00F62A26">
        <w:rPr>
          <w:lang w:val="fr-FR"/>
        </w:rPr>
        <w:t>’</w:t>
      </w:r>
      <w:r w:rsidRPr="00E77F0C">
        <w:rPr>
          <w:lang w:val="fr-FR"/>
        </w:rPr>
        <w:t>hui reprend la dernière</w:t>
      </w:r>
      <w:r w:rsidR="00920184">
        <w:rPr>
          <w:lang w:val="fr-FR"/>
        </w:rPr>
        <w:t xml:space="preserve"> phrase</w:t>
      </w:r>
      <w:r w:rsidRPr="00E77F0C">
        <w:rPr>
          <w:lang w:val="fr-FR"/>
        </w:rPr>
        <w:t xml:space="preserve"> du passage de l</w:t>
      </w:r>
      <w:r w:rsidR="00F62A26">
        <w:rPr>
          <w:lang w:val="fr-FR"/>
        </w:rPr>
        <w:t>’</w:t>
      </w:r>
      <w:r w:rsidRPr="00E77F0C">
        <w:rPr>
          <w:lang w:val="fr-FR"/>
        </w:rPr>
        <w:t>Évangile que nous avons entendu dimanche dernier, par lequel le Christ annonce solennellement l</w:t>
      </w:r>
      <w:r w:rsidR="00F62A26">
        <w:rPr>
          <w:lang w:val="fr-FR"/>
        </w:rPr>
        <w:t>’</w:t>
      </w:r>
      <w:r w:rsidRPr="00E77F0C">
        <w:rPr>
          <w:lang w:val="fr-FR"/>
        </w:rPr>
        <w:t>accomplissement du passage scripturaire du prophète Isaïe concernant l</w:t>
      </w:r>
      <w:r w:rsidR="00F62A26">
        <w:rPr>
          <w:lang w:val="fr-FR"/>
        </w:rPr>
        <w:t>’</w:t>
      </w:r>
      <w:r w:rsidRPr="00E77F0C">
        <w:rPr>
          <w:lang w:val="fr-FR"/>
        </w:rPr>
        <w:t>identité et la mission évangélisatrice de l</w:t>
      </w:r>
      <w:r w:rsidR="00F62A26">
        <w:rPr>
          <w:lang w:val="fr-FR"/>
        </w:rPr>
        <w:t>’</w:t>
      </w:r>
      <w:r>
        <w:rPr>
          <w:lang w:val="fr-FR"/>
        </w:rPr>
        <w:t>O</w:t>
      </w:r>
      <w:r w:rsidRPr="00E77F0C">
        <w:rPr>
          <w:lang w:val="fr-FR"/>
        </w:rPr>
        <w:t>int de Dieu.</w:t>
      </w:r>
      <w:r>
        <w:rPr>
          <w:lang w:val="fr-FR"/>
        </w:rPr>
        <w:t xml:space="preserve"> Ces d</w:t>
      </w:r>
      <w:r w:rsidRPr="00E77F0C">
        <w:rPr>
          <w:lang w:val="fr-FR"/>
        </w:rPr>
        <w:t xml:space="preserve">eux </w:t>
      </w:r>
      <w:r>
        <w:rPr>
          <w:lang w:val="fr-FR"/>
        </w:rPr>
        <w:t>textes</w:t>
      </w:r>
      <w:r w:rsidRPr="00E77F0C">
        <w:rPr>
          <w:lang w:val="fr-FR"/>
        </w:rPr>
        <w:t xml:space="preserve"> forment donc une unité de pensée théologique qui exalte l</w:t>
      </w:r>
      <w:r w:rsidR="00F62A26">
        <w:rPr>
          <w:lang w:val="fr-FR"/>
        </w:rPr>
        <w:t>’</w:t>
      </w:r>
      <w:r w:rsidRPr="00E77F0C">
        <w:rPr>
          <w:lang w:val="fr-FR"/>
        </w:rPr>
        <w:t>accomplissement de la Parole de Dieu dans la personne de Jésus et dans l</w:t>
      </w:r>
      <w:r w:rsidR="00F62A26">
        <w:rPr>
          <w:lang w:val="fr-FR"/>
        </w:rPr>
        <w:t>’</w:t>
      </w:r>
      <w:r w:rsidR="00920184" w:rsidRPr="00E77F0C">
        <w:rPr>
          <w:lang w:val="fr-FR"/>
        </w:rPr>
        <w:t>«</w:t>
      </w:r>
      <w:r w:rsidRPr="00E77F0C">
        <w:rPr>
          <w:lang w:val="fr-FR"/>
        </w:rPr>
        <w:t xml:space="preserve"> aujourd</w:t>
      </w:r>
      <w:r w:rsidR="00F62A26">
        <w:rPr>
          <w:lang w:val="fr-FR"/>
        </w:rPr>
        <w:t>’</w:t>
      </w:r>
      <w:r w:rsidRPr="00E77F0C">
        <w:rPr>
          <w:lang w:val="fr-FR"/>
        </w:rPr>
        <w:t>hui » mystique du salut divin pour l</w:t>
      </w:r>
      <w:r w:rsidR="00F62A26">
        <w:rPr>
          <w:lang w:val="fr-FR"/>
        </w:rPr>
        <w:t>’</w:t>
      </w:r>
      <w:r w:rsidRPr="00E77F0C">
        <w:rPr>
          <w:lang w:val="fr-FR"/>
        </w:rPr>
        <w:t xml:space="preserve">humanité. Cet accomplissement des Écritures, précédemment proclamé victorieusement, atteint maintenant, </w:t>
      </w:r>
      <w:r>
        <w:rPr>
          <w:lang w:val="fr-FR"/>
        </w:rPr>
        <w:t>et t</w:t>
      </w:r>
      <w:r w:rsidRPr="00E77F0C">
        <w:rPr>
          <w:lang w:val="fr-FR"/>
        </w:rPr>
        <w:t>oujours aujourd</w:t>
      </w:r>
      <w:r w:rsidR="00F62A26">
        <w:rPr>
          <w:lang w:val="fr-FR"/>
        </w:rPr>
        <w:t>’</w:t>
      </w:r>
      <w:r w:rsidRPr="00E77F0C">
        <w:rPr>
          <w:lang w:val="fr-FR"/>
        </w:rPr>
        <w:t xml:space="preserve">hui, son apogée dans le drame du rejet de Jésus par les villageois. Dans ce drame, certains détails </w:t>
      </w:r>
      <w:r>
        <w:rPr>
          <w:lang w:val="fr-FR"/>
        </w:rPr>
        <w:t>« </w:t>
      </w:r>
      <w:r w:rsidRPr="00E77F0C">
        <w:rPr>
          <w:lang w:val="fr-FR"/>
        </w:rPr>
        <w:t>dramatiques</w:t>
      </w:r>
      <w:r>
        <w:rPr>
          <w:lang w:val="fr-FR"/>
        </w:rPr>
        <w:t> »</w:t>
      </w:r>
      <w:r w:rsidRPr="00E77F0C">
        <w:rPr>
          <w:lang w:val="fr-FR"/>
        </w:rPr>
        <w:t xml:space="preserve"> </w:t>
      </w:r>
      <w:r>
        <w:rPr>
          <w:lang w:val="fr-FR"/>
        </w:rPr>
        <w:t>nous</w:t>
      </w:r>
      <w:r w:rsidRPr="00E77F0C">
        <w:rPr>
          <w:lang w:val="fr-FR"/>
        </w:rPr>
        <w:t xml:space="preserve"> éclair</w:t>
      </w:r>
      <w:r>
        <w:rPr>
          <w:lang w:val="fr-FR"/>
        </w:rPr>
        <w:t>ent et</w:t>
      </w:r>
      <w:r w:rsidRPr="00E77F0C">
        <w:rPr>
          <w:lang w:val="fr-FR"/>
        </w:rPr>
        <w:t xml:space="preserve"> nous introduisent au mystère de l</w:t>
      </w:r>
      <w:r w:rsidR="00F62A26">
        <w:rPr>
          <w:lang w:val="fr-FR"/>
        </w:rPr>
        <w:t>’</w:t>
      </w:r>
      <w:r w:rsidRPr="00E77F0C">
        <w:rPr>
          <w:lang w:val="fr-FR"/>
        </w:rPr>
        <w:t>adversité et de l</w:t>
      </w:r>
      <w:r w:rsidR="00F62A26">
        <w:rPr>
          <w:lang w:val="fr-FR"/>
        </w:rPr>
        <w:t>’</w:t>
      </w:r>
      <w:r w:rsidRPr="00E77F0C">
        <w:rPr>
          <w:lang w:val="fr-FR"/>
        </w:rPr>
        <w:t xml:space="preserve">opposition </w:t>
      </w:r>
      <w:r>
        <w:rPr>
          <w:lang w:val="fr-FR"/>
        </w:rPr>
        <w:t>auquel doit faire face le</w:t>
      </w:r>
      <w:r w:rsidRPr="00E77F0C">
        <w:rPr>
          <w:lang w:val="fr-FR"/>
        </w:rPr>
        <w:t xml:space="preserve"> Missionnaire de l</w:t>
      </w:r>
      <w:r w:rsidR="00F62A26">
        <w:rPr>
          <w:lang w:val="fr-FR"/>
        </w:rPr>
        <w:t>’</w:t>
      </w:r>
      <w:r w:rsidRPr="00E77F0C">
        <w:rPr>
          <w:lang w:val="fr-FR"/>
        </w:rPr>
        <w:t>Évangile.</w:t>
      </w:r>
    </w:p>
    <w:p w14:paraId="7BA0F0B7" w14:textId="4FAA5A23" w:rsidR="00D64F21" w:rsidRPr="001557D7" w:rsidRDefault="00FC57D5" w:rsidP="00CE7395">
      <w:pPr>
        <w:pStyle w:val="NormaleWeb"/>
        <w:spacing w:after="240"/>
        <w:jc w:val="both"/>
        <w:rPr>
          <w:lang w:val="fr-FR"/>
        </w:rPr>
      </w:pPr>
      <w:r w:rsidRPr="00547103">
        <w:rPr>
          <w:lang w:val="fr-FR"/>
        </w:rPr>
        <w:t xml:space="preserve">1. </w:t>
      </w:r>
      <w:r w:rsidR="00B03D7B" w:rsidRPr="00547103">
        <w:rPr>
          <w:iCs/>
          <w:lang w:val="fr-FR"/>
        </w:rPr>
        <w:t>« </w:t>
      </w:r>
      <w:r w:rsidR="00B03D7B" w:rsidRPr="00547103">
        <w:rPr>
          <w:i/>
          <w:iCs/>
          <w:lang w:val="fr-FR"/>
        </w:rPr>
        <w:t>N</w:t>
      </w:r>
      <w:r w:rsidR="00F62A26" w:rsidRPr="00547103">
        <w:rPr>
          <w:i/>
          <w:iCs/>
          <w:lang w:val="fr-FR"/>
        </w:rPr>
        <w:t>’</w:t>
      </w:r>
      <w:r w:rsidR="00B03D7B" w:rsidRPr="00547103">
        <w:rPr>
          <w:i/>
          <w:iCs/>
          <w:lang w:val="fr-FR"/>
        </w:rPr>
        <w:t>est-ce pas là le fils de Joseph ?</w:t>
      </w:r>
      <w:r w:rsidR="00B03D7B" w:rsidRPr="00547103">
        <w:rPr>
          <w:iCs/>
          <w:lang w:val="fr-FR"/>
        </w:rPr>
        <w:t> »</w:t>
      </w:r>
      <w:r w:rsidR="00BE459C" w:rsidRPr="00547103">
        <w:rPr>
          <w:lang w:val="fr-FR"/>
        </w:rPr>
        <w:t>.</w:t>
      </w:r>
      <w:r w:rsidR="00B97A5F" w:rsidRPr="001557D7">
        <w:rPr>
          <w:lang w:val="fr-FR"/>
        </w:rPr>
        <w:t xml:space="preserve"> </w:t>
      </w:r>
      <w:r w:rsidR="00C4015A" w:rsidRPr="00E77F0C">
        <w:rPr>
          <w:lang w:val="fr-FR"/>
        </w:rPr>
        <w:t xml:space="preserve">Cette question des habitants de Nazareth a </w:t>
      </w:r>
      <w:r w:rsidR="00C4015A">
        <w:rPr>
          <w:lang w:val="fr-FR"/>
        </w:rPr>
        <w:t xml:space="preserve">un goût de </w:t>
      </w:r>
      <w:r w:rsidR="00C4015A" w:rsidRPr="00E77F0C">
        <w:rPr>
          <w:lang w:val="fr-FR"/>
        </w:rPr>
        <w:t>dérision voire d</w:t>
      </w:r>
      <w:r w:rsidR="00C4015A">
        <w:rPr>
          <w:lang w:val="fr-FR"/>
        </w:rPr>
        <w:t>e</w:t>
      </w:r>
      <w:r w:rsidR="00C4015A" w:rsidRPr="00E77F0C">
        <w:rPr>
          <w:lang w:val="fr-FR"/>
        </w:rPr>
        <w:t xml:space="preserve"> mépris </w:t>
      </w:r>
      <w:r w:rsidR="00C4015A">
        <w:rPr>
          <w:lang w:val="fr-FR"/>
        </w:rPr>
        <w:t>venant</w:t>
      </w:r>
      <w:r w:rsidR="00C4015A" w:rsidRPr="00E77F0C">
        <w:rPr>
          <w:lang w:val="fr-FR"/>
        </w:rPr>
        <w:t xml:space="preserve"> de leur connaissance du statut inférieur de la famille de Jésus. </w:t>
      </w:r>
      <w:r w:rsidR="00C4015A" w:rsidRPr="00C4015A">
        <w:rPr>
          <w:lang w:val="fr-FR"/>
        </w:rPr>
        <w:t>L</w:t>
      </w:r>
      <w:r w:rsidR="00F62A26">
        <w:rPr>
          <w:lang w:val="fr-FR"/>
        </w:rPr>
        <w:t>’</w:t>
      </w:r>
      <w:r w:rsidR="00C4015A" w:rsidRPr="00C4015A">
        <w:rPr>
          <w:lang w:val="fr-FR"/>
        </w:rPr>
        <w:t>émerveillement</w:t>
      </w:r>
      <w:r w:rsidR="00276402" w:rsidRPr="001557D7">
        <w:rPr>
          <w:lang w:val="fr-FR"/>
        </w:rPr>
        <w:t xml:space="preserve"> </w:t>
      </w:r>
      <w:r w:rsidR="00C4015A">
        <w:rPr>
          <w:lang w:val="fr-FR"/>
        </w:rPr>
        <w:t xml:space="preserve">à propos </w:t>
      </w:r>
      <w:r w:rsidR="00B03D7B" w:rsidRPr="001557D7">
        <w:rPr>
          <w:lang w:val="fr-FR"/>
        </w:rPr>
        <w:t>« </w:t>
      </w:r>
      <w:r w:rsidR="00B03D7B" w:rsidRPr="00547103">
        <w:rPr>
          <w:lang w:val="fr-FR"/>
        </w:rPr>
        <w:t>des paroles de grâce »</w:t>
      </w:r>
      <w:r w:rsidR="00276402" w:rsidRPr="001557D7">
        <w:rPr>
          <w:lang w:val="fr-FR"/>
        </w:rPr>
        <w:t xml:space="preserve"> </w:t>
      </w:r>
      <w:r w:rsidR="00C4015A" w:rsidRPr="00C4015A">
        <w:rPr>
          <w:lang w:val="fr-FR"/>
        </w:rPr>
        <w:t xml:space="preserve">de Jésus </w:t>
      </w:r>
      <w:r w:rsidR="00C4015A">
        <w:rPr>
          <w:lang w:val="fr-FR"/>
        </w:rPr>
        <w:t>devant</w:t>
      </w:r>
      <w:r w:rsidR="00C4015A" w:rsidRPr="00C4015A">
        <w:rPr>
          <w:lang w:val="fr-FR"/>
        </w:rPr>
        <w:t xml:space="preserve"> </w:t>
      </w:r>
      <w:r w:rsidR="00C4015A">
        <w:rPr>
          <w:lang w:val="fr-FR"/>
        </w:rPr>
        <w:t>ce</w:t>
      </w:r>
      <w:r w:rsidR="00C4015A" w:rsidRPr="00C4015A">
        <w:rPr>
          <w:lang w:val="fr-FR"/>
        </w:rPr>
        <w:t xml:space="preserve"> dédain ou </w:t>
      </w:r>
      <w:r w:rsidR="00C4015A">
        <w:rPr>
          <w:lang w:val="fr-FR"/>
        </w:rPr>
        <w:t xml:space="preserve">cette </w:t>
      </w:r>
      <w:r w:rsidR="00C4015A" w:rsidRPr="00C4015A">
        <w:rPr>
          <w:lang w:val="fr-FR"/>
        </w:rPr>
        <w:t>incrédulité est quelque peu brusque, mais pas entièrement illogique</w:t>
      </w:r>
      <w:r w:rsidR="00276402" w:rsidRPr="001557D7">
        <w:rPr>
          <w:lang w:val="fr-FR"/>
        </w:rPr>
        <w:t>.</w:t>
      </w:r>
      <w:r w:rsidR="002C5281">
        <w:rPr>
          <w:lang w:val="fr-FR"/>
        </w:rPr>
        <w:t xml:space="preserve"> </w:t>
      </w:r>
      <w:r w:rsidR="00C4015A" w:rsidRPr="00C4015A">
        <w:rPr>
          <w:lang w:val="fr-FR"/>
        </w:rPr>
        <w:t>Il s</w:t>
      </w:r>
      <w:r w:rsidR="00F62A26">
        <w:rPr>
          <w:lang w:val="fr-FR"/>
        </w:rPr>
        <w:t>’</w:t>
      </w:r>
      <w:r w:rsidR="00C4015A" w:rsidRPr="00C4015A">
        <w:rPr>
          <w:lang w:val="fr-FR"/>
        </w:rPr>
        <w:t>agit de l</w:t>
      </w:r>
      <w:r w:rsidR="00F62A26">
        <w:rPr>
          <w:lang w:val="fr-FR"/>
        </w:rPr>
        <w:t>’</w:t>
      </w:r>
      <w:r w:rsidR="00C4015A" w:rsidRPr="00C4015A">
        <w:rPr>
          <w:lang w:val="fr-FR"/>
        </w:rPr>
        <w:t xml:space="preserve">argument classique </w:t>
      </w:r>
      <w:r w:rsidR="00C4015A" w:rsidRPr="00C4015A">
        <w:rPr>
          <w:i/>
          <w:iCs/>
          <w:lang w:val="fr-FR"/>
        </w:rPr>
        <w:t xml:space="preserve">ad </w:t>
      </w:r>
      <w:proofErr w:type="spellStart"/>
      <w:r w:rsidR="00C4015A" w:rsidRPr="00C4015A">
        <w:rPr>
          <w:i/>
          <w:iCs/>
          <w:lang w:val="fr-FR"/>
        </w:rPr>
        <w:t>personam</w:t>
      </w:r>
      <w:proofErr w:type="spellEnd"/>
      <w:r w:rsidR="00C4015A" w:rsidRPr="00C4015A">
        <w:rPr>
          <w:lang w:val="fr-FR"/>
        </w:rPr>
        <w:t>, utilisé pour discréditer l</w:t>
      </w:r>
      <w:r w:rsidR="00F62A26">
        <w:rPr>
          <w:lang w:val="fr-FR"/>
        </w:rPr>
        <w:t>’</w:t>
      </w:r>
      <w:r w:rsidR="00C4015A" w:rsidRPr="00C4015A">
        <w:rPr>
          <w:lang w:val="fr-FR"/>
        </w:rPr>
        <w:t>interlocuteur lorsqu</w:t>
      </w:r>
      <w:r w:rsidR="00F62A26">
        <w:rPr>
          <w:lang w:val="fr-FR"/>
        </w:rPr>
        <w:t>’</w:t>
      </w:r>
      <w:r w:rsidR="00C4015A" w:rsidRPr="00C4015A">
        <w:rPr>
          <w:lang w:val="fr-FR"/>
        </w:rPr>
        <w:t xml:space="preserve">il ne peut être </w:t>
      </w:r>
      <w:proofErr w:type="gramStart"/>
      <w:r w:rsidR="002C5281">
        <w:rPr>
          <w:lang w:val="fr-FR"/>
        </w:rPr>
        <w:t>contrer</w:t>
      </w:r>
      <w:proofErr w:type="gramEnd"/>
      <w:r w:rsidR="00C4015A" w:rsidRPr="00C4015A">
        <w:rPr>
          <w:lang w:val="fr-FR"/>
        </w:rPr>
        <w:t xml:space="preserve"> sur le contenu de la thèse contestée. Ici, dans la synagogue de </w:t>
      </w:r>
      <w:r w:rsidR="002C5281" w:rsidRPr="00C4015A">
        <w:rPr>
          <w:lang w:val="fr-FR"/>
        </w:rPr>
        <w:t>Nazareth</w:t>
      </w:r>
      <w:r w:rsidR="00C4015A" w:rsidRPr="00C4015A">
        <w:rPr>
          <w:lang w:val="fr-FR"/>
        </w:rPr>
        <w:t>, il s</w:t>
      </w:r>
      <w:r w:rsidR="00F62A26">
        <w:rPr>
          <w:lang w:val="fr-FR"/>
        </w:rPr>
        <w:t>’</w:t>
      </w:r>
      <w:r w:rsidR="00C4015A" w:rsidRPr="00C4015A">
        <w:rPr>
          <w:lang w:val="fr-FR"/>
        </w:rPr>
        <w:t xml:space="preserve">agit de semer la </w:t>
      </w:r>
      <w:r w:rsidR="002C5281">
        <w:rPr>
          <w:lang w:val="fr-FR"/>
        </w:rPr>
        <w:t>zizanie</w:t>
      </w:r>
      <w:r w:rsidR="00C4015A" w:rsidRPr="00C4015A">
        <w:rPr>
          <w:lang w:val="fr-FR"/>
        </w:rPr>
        <w:t xml:space="preserve"> contre l</w:t>
      </w:r>
      <w:r w:rsidR="00F62A26">
        <w:rPr>
          <w:lang w:val="fr-FR"/>
        </w:rPr>
        <w:t>’</w:t>
      </w:r>
      <w:proofErr w:type="spellStart"/>
      <w:r w:rsidR="00C4015A" w:rsidRPr="00C4015A">
        <w:rPr>
          <w:lang w:val="fr-FR"/>
        </w:rPr>
        <w:t>auto-révélation</w:t>
      </w:r>
      <w:proofErr w:type="spellEnd"/>
      <w:r w:rsidR="00C4015A" w:rsidRPr="00C4015A">
        <w:rPr>
          <w:lang w:val="fr-FR"/>
        </w:rPr>
        <w:t xml:space="preserve"> de l</w:t>
      </w:r>
      <w:r w:rsidR="00F62A26">
        <w:rPr>
          <w:lang w:val="fr-FR"/>
        </w:rPr>
        <w:t>’</w:t>
      </w:r>
      <w:r w:rsidR="00C4015A" w:rsidRPr="00C4015A">
        <w:rPr>
          <w:lang w:val="fr-FR"/>
        </w:rPr>
        <w:t>identité messianique divine de Jésus.</w:t>
      </w:r>
      <w:r w:rsidR="002C5281">
        <w:rPr>
          <w:lang w:val="fr-FR"/>
        </w:rPr>
        <w:t xml:space="preserve"> </w:t>
      </w:r>
      <w:r w:rsidR="00C4015A" w:rsidRPr="00C4015A">
        <w:rPr>
          <w:lang w:val="fr-FR"/>
        </w:rPr>
        <w:t>Comme le</w:t>
      </w:r>
      <w:r w:rsidR="002C5281">
        <w:rPr>
          <w:lang w:val="fr-FR"/>
        </w:rPr>
        <w:t xml:space="preserve"> </w:t>
      </w:r>
      <w:r w:rsidR="00C4015A" w:rsidRPr="00C4015A">
        <w:rPr>
          <w:lang w:val="fr-FR"/>
        </w:rPr>
        <w:t>note</w:t>
      </w:r>
      <w:r w:rsidR="0005218C">
        <w:rPr>
          <w:lang w:val="fr-FR"/>
        </w:rPr>
        <w:t xml:space="preserve">, </w:t>
      </w:r>
      <w:r w:rsidR="00C4015A" w:rsidRPr="00C4015A">
        <w:rPr>
          <w:lang w:val="fr-FR"/>
        </w:rPr>
        <w:t xml:space="preserve">avec </w:t>
      </w:r>
      <w:r w:rsidR="00920184">
        <w:rPr>
          <w:lang w:val="fr-FR"/>
        </w:rPr>
        <w:t xml:space="preserve">grande </w:t>
      </w:r>
      <w:r w:rsidR="00C4015A" w:rsidRPr="00C4015A">
        <w:rPr>
          <w:lang w:val="fr-FR"/>
        </w:rPr>
        <w:t>finesse</w:t>
      </w:r>
      <w:r w:rsidR="0005218C">
        <w:rPr>
          <w:lang w:val="fr-FR"/>
        </w:rPr>
        <w:t>,</w:t>
      </w:r>
      <w:r w:rsidR="00C4015A" w:rsidRPr="00C4015A">
        <w:rPr>
          <w:lang w:val="fr-FR"/>
        </w:rPr>
        <w:t xml:space="preserve"> le pape François (cf. Méditation matinale dans la chapelle de la Domus </w:t>
      </w:r>
      <w:proofErr w:type="spellStart"/>
      <w:r w:rsidR="00C4015A" w:rsidRPr="00C4015A">
        <w:rPr>
          <w:lang w:val="fr-FR"/>
        </w:rPr>
        <w:t>Sanctae</w:t>
      </w:r>
      <w:proofErr w:type="spellEnd"/>
      <w:r w:rsidR="00C4015A" w:rsidRPr="00C4015A">
        <w:rPr>
          <w:lang w:val="fr-FR"/>
        </w:rPr>
        <w:t xml:space="preserve"> </w:t>
      </w:r>
      <w:proofErr w:type="spellStart"/>
      <w:r w:rsidR="00C4015A" w:rsidRPr="00C4015A">
        <w:rPr>
          <w:lang w:val="fr-FR"/>
        </w:rPr>
        <w:t>Marthae</w:t>
      </w:r>
      <w:proofErr w:type="spellEnd"/>
      <w:r w:rsidR="00C4015A" w:rsidRPr="00C4015A">
        <w:rPr>
          <w:lang w:val="fr-FR"/>
        </w:rPr>
        <w:t xml:space="preserve">, </w:t>
      </w:r>
      <w:r w:rsidR="00C4015A" w:rsidRPr="002C5281">
        <w:rPr>
          <w:i/>
          <w:iCs/>
          <w:lang w:val="fr-FR"/>
        </w:rPr>
        <w:t>La menace d</w:t>
      </w:r>
      <w:r w:rsidR="002C5281">
        <w:rPr>
          <w:i/>
          <w:iCs/>
          <w:lang w:val="fr-FR"/>
        </w:rPr>
        <w:t>u commérage</w:t>
      </w:r>
      <w:r w:rsidR="00C4015A" w:rsidRPr="00C4015A">
        <w:rPr>
          <w:lang w:val="fr-FR"/>
        </w:rPr>
        <w:t>, lundi 2 septembre 2013), il suffisait à l</w:t>
      </w:r>
      <w:r w:rsidR="00F62A26">
        <w:rPr>
          <w:lang w:val="fr-FR"/>
        </w:rPr>
        <w:t>’</w:t>
      </w:r>
      <w:r w:rsidR="00C4015A" w:rsidRPr="00C4015A">
        <w:rPr>
          <w:lang w:val="fr-FR"/>
        </w:rPr>
        <w:t xml:space="preserve">un des spectateurs de poser une question similaire pour </w:t>
      </w:r>
      <w:r w:rsidR="002C5281">
        <w:rPr>
          <w:lang w:val="fr-FR"/>
        </w:rPr>
        <w:t>« </w:t>
      </w:r>
      <w:r w:rsidR="002C5281" w:rsidRPr="002C5281">
        <w:rPr>
          <w:lang w:val="fr-FR"/>
        </w:rPr>
        <w:t>s</w:t>
      </w:r>
      <w:r w:rsidR="00F62A26">
        <w:rPr>
          <w:lang w:val="fr-FR"/>
        </w:rPr>
        <w:t>’</w:t>
      </w:r>
      <w:r w:rsidR="002C5281" w:rsidRPr="002C5281">
        <w:rPr>
          <w:lang w:val="fr-FR"/>
        </w:rPr>
        <w:t>insinuer le ver de l</w:t>
      </w:r>
      <w:r w:rsidR="00F62A26">
        <w:rPr>
          <w:lang w:val="fr-FR"/>
        </w:rPr>
        <w:t>’</w:t>
      </w:r>
      <w:r w:rsidR="002C5281" w:rsidRPr="002C5281">
        <w:rPr>
          <w:lang w:val="fr-FR"/>
        </w:rPr>
        <w:t>envie</w:t>
      </w:r>
      <w:r w:rsidR="002C5281">
        <w:rPr>
          <w:lang w:val="fr-FR"/>
        </w:rPr>
        <w:t xml:space="preserve"> »</w:t>
      </w:r>
      <w:r w:rsidR="00C4015A" w:rsidRPr="00C4015A">
        <w:rPr>
          <w:lang w:val="fr-FR"/>
        </w:rPr>
        <w:t xml:space="preserve"> et le tour était joué. Les </w:t>
      </w:r>
      <w:r w:rsidR="002C5281">
        <w:rPr>
          <w:lang w:val="fr-FR"/>
        </w:rPr>
        <w:t>« </w:t>
      </w:r>
      <w:r w:rsidR="00C4015A" w:rsidRPr="00C4015A">
        <w:rPr>
          <w:lang w:val="fr-FR"/>
        </w:rPr>
        <w:t>commérages</w:t>
      </w:r>
      <w:r w:rsidR="002C5281">
        <w:rPr>
          <w:lang w:val="fr-FR"/>
        </w:rPr>
        <w:t> »</w:t>
      </w:r>
      <w:r w:rsidR="00C4015A" w:rsidRPr="00C4015A">
        <w:rPr>
          <w:lang w:val="fr-FR"/>
        </w:rPr>
        <w:t xml:space="preserve"> se sont immédiatement propagés à la vitesse de la lumière dans toute l</w:t>
      </w:r>
      <w:r w:rsidR="00F62A26">
        <w:rPr>
          <w:lang w:val="fr-FR"/>
        </w:rPr>
        <w:t>’</w:t>
      </w:r>
      <w:r w:rsidR="00C4015A" w:rsidRPr="00C4015A">
        <w:rPr>
          <w:lang w:val="fr-FR"/>
        </w:rPr>
        <w:t>assemblée, et ainsi l</w:t>
      </w:r>
      <w:r w:rsidR="00F62A26">
        <w:rPr>
          <w:lang w:val="fr-FR"/>
        </w:rPr>
        <w:t>’</w:t>
      </w:r>
      <w:r w:rsidR="00C4015A" w:rsidRPr="00C4015A">
        <w:rPr>
          <w:lang w:val="fr-FR"/>
        </w:rPr>
        <w:t>origine surnaturelle de la personne de Jésus a également été mise en cause. D</w:t>
      </w:r>
      <w:r w:rsidR="00F62A26">
        <w:rPr>
          <w:lang w:val="fr-FR"/>
        </w:rPr>
        <w:t>’</w:t>
      </w:r>
      <w:r w:rsidR="00C4015A" w:rsidRPr="00C4015A">
        <w:rPr>
          <w:lang w:val="fr-FR"/>
        </w:rPr>
        <w:t xml:space="preserve">un point de vue exégétique, il est curieux et en même temps </w:t>
      </w:r>
      <w:r w:rsidR="002C5281">
        <w:rPr>
          <w:lang w:val="fr-FR"/>
        </w:rPr>
        <w:t xml:space="preserve">très </w:t>
      </w:r>
      <w:r w:rsidR="00C4015A" w:rsidRPr="00C4015A">
        <w:rPr>
          <w:lang w:val="fr-FR"/>
        </w:rPr>
        <w:t xml:space="preserve">significatif que cette question résonne </w:t>
      </w:r>
      <w:r w:rsidR="002C5281">
        <w:rPr>
          <w:lang w:val="fr-FR"/>
        </w:rPr>
        <w:t>de</w:t>
      </w:r>
      <w:r w:rsidR="00C4015A" w:rsidRPr="00C4015A">
        <w:rPr>
          <w:lang w:val="fr-FR"/>
        </w:rPr>
        <w:t xml:space="preserve"> nouveau sur les lèvres des Juifs contre la prétention de Jésus </w:t>
      </w:r>
      <w:r w:rsidR="002C5281">
        <w:rPr>
          <w:lang w:val="fr-FR"/>
        </w:rPr>
        <w:t>d</w:t>
      </w:r>
      <w:r w:rsidR="00F62A26">
        <w:rPr>
          <w:lang w:val="fr-FR"/>
        </w:rPr>
        <w:t>’</w:t>
      </w:r>
      <w:r w:rsidR="00C4015A" w:rsidRPr="00C4015A">
        <w:rPr>
          <w:lang w:val="fr-FR"/>
        </w:rPr>
        <w:t xml:space="preserve">être </w:t>
      </w:r>
      <w:r w:rsidR="00B03D7B" w:rsidRPr="00547103">
        <w:rPr>
          <w:lang w:val="fr-FR"/>
        </w:rPr>
        <w:t>« le pain qui est descendu du ciel »</w:t>
      </w:r>
      <w:r w:rsidR="002C5281" w:rsidRPr="00547103">
        <w:rPr>
          <w:lang w:val="fr-FR"/>
        </w:rPr>
        <w:t xml:space="preserve"> </w:t>
      </w:r>
      <w:r w:rsidR="00F92866" w:rsidRPr="00547103">
        <w:rPr>
          <w:lang w:val="fr-FR"/>
        </w:rPr>
        <w:t>: « Celui-là n</w:t>
      </w:r>
      <w:r w:rsidR="00F62A26" w:rsidRPr="00547103">
        <w:rPr>
          <w:lang w:val="fr-FR"/>
        </w:rPr>
        <w:t>’</w:t>
      </w:r>
      <w:r w:rsidR="00F92866" w:rsidRPr="00547103">
        <w:rPr>
          <w:lang w:val="fr-FR"/>
        </w:rPr>
        <w:t>est-il pas Jésus, fils de Joseph ? Nous connaissons bien son père et sa mère. Alors comment peut-il dire maintenant : “Je suis descendu du ciel” ? </w:t>
      </w:r>
      <w:r w:rsidR="00715CD9" w:rsidRPr="00547103">
        <w:rPr>
          <w:lang w:val="fr-FR"/>
        </w:rPr>
        <w:t>»</w:t>
      </w:r>
      <w:r w:rsidR="00C9511E" w:rsidRPr="00547103">
        <w:rPr>
          <w:lang w:val="fr-FR"/>
        </w:rPr>
        <w:t xml:space="preserve"> (</w:t>
      </w:r>
      <w:r w:rsidR="00B03D7B" w:rsidRPr="00547103">
        <w:rPr>
          <w:lang w:val="fr-FR"/>
        </w:rPr>
        <w:t>Jn</w:t>
      </w:r>
      <w:r w:rsidR="00C9511E" w:rsidRPr="00547103">
        <w:rPr>
          <w:lang w:val="fr-FR"/>
        </w:rPr>
        <w:t xml:space="preserve"> 6,42).</w:t>
      </w:r>
    </w:p>
    <w:p w14:paraId="310548B4" w14:textId="43DD7819" w:rsidR="00E167A5" w:rsidRPr="001557D7" w:rsidRDefault="002C5281" w:rsidP="00CE7395">
      <w:pPr>
        <w:pStyle w:val="NormaleWeb"/>
        <w:spacing w:after="240" w:afterAutospacing="0"/>
        <w:jc w:val="both"/>
        <w:rPr>
          <w:lang w:val="fr-FR"/>
        </w:rPr>
      </w:pPr>
      <w:r w:rsidRPr="002C5281">
        <w:rPr>
          <w:lang w:val="fr-FR"/>
        </w:rPr>
        <w:t>Je ne suis donc pas surpris de la rébellion des gens de Nazareth contre Jésus, sa personne et sa mission</w:t>
      </w:r>
      <w:r>
        <w:rPr>
          <w:lang w:val="fr-FR"/>
        </w:rPr>
        <w:t> </w:t>
      </w:r>
      <w:r w:rsidRPr="002C5281">
        <w:rPr>
          <w:lang w:val="fr-FR"/>
        </w:rPr>
        <w:t>; ce qui, d</w:t>
      </w:r>
      <w:r w:rsidR="00F62A26">
        <w:rPr>
          <w:lang w:val="fr-FR"/>
        </w:rPr>
        <w:t>’</w:t>
      </w:r>
      <w:r w:rsidRPr="002C5281">
        <w:rPr>
          <w:lang w:val="fr-FR"/>
        </w:rPr>
        <w:t>ailleurs, continue d</w:t>
      </w:r>
      <w:r w:rsidR="00F62A26">
        <w:rPr>
          <w:lang w:val="fr-FR"/>
        </w:rPr>
        <w:t>’</w:t>
      </w:r>
      <w:r w:rsidRPr="002C5281">
        <w:rPr>
          <w:lang w:val="fr-FR"/>
        </w:rPr>
        <w:t xml:space="preserve">avoir lieu </w:t>
      </w:r>
      <w:r>
        <w:rPr>
          <w:lang w:val="fr-FR"/>
        </w:rPr>
        <w:t xml:space="preserve">encore </w:t>
      </w:r>
      <w:r w:rsidRPr="002C5281">
        <w:rPr>
          <w:lang w:val="fr-FR"/>
        </w:rPr>
        <w:t>« aujourd</w:t>
      </w:r>
      <w:r w:rsidR="00F62A26">
        <w:rPr>
          <w:lang w:val="fr-FR"/>
        </w:rPr>
        <w:t>’</w:t>
      </w:r>
      <w:r w:rsidRPr="002C5281">
        <w:rPr>
          <w:lang w:val="fr-FR"/>
        </w:rPr>
        <w:t>hui », voire de</w:t>
      </w:r>
      <w:r>
        <w:rPr>
          <w:lang w:val="fr-FR"/>
        </w:rPr>
        <w:t xml:space="preserve"> façon de</w:t>
      </w:r>
      <w:r w:rsidRPr="002C5281">
        <w:rPr>
          <w:lang w:val="fr-FR"/>
        </w:rPr>
        <w:t xml:space="preserve"> plus en plus intense et terrible à l</w:t>
      </w:r>
      <w:r w:rsidR="00F62A26">
        <w:rPr>
          <w:lang w:val="fr-FR"/>
        </w:rPr>
        <w:t>’</w:t>
      </w:r>
      <w:r w:rsidRPr="002C5281">
        <w:rPr>
          <w:lang w:val="fr-FR"/>
        </w:rPr>
        <w:t>époque d</w:t>
      </w:r>
      <w:r w:rsidR="00F62A26">
        <w:rPr>
          <w:lang w:val="fr-FR"/>
        </w:rPr>
        <w:t>’</w:t>
      </w:r>
      <w:r w:rsidRPr="002C5281">
        <w:rPr>
          <w:lang w:val="fr-FR"/>
        </w:rPr>
        <w:t>internet avec la culture dite de l</w:t>
      </w:r>
      <w:r w:rsidR="00F62A26">
        <w:rPr>
          <w:lang w:val="fr-FR"/>
        </w:rPr>
        <w:t>’</w:t>
      </w:r>
      <w:r w:rsidRPr="002C5281">
        <w:rPr>
          <w:lang w:val="fr-FR"/>
        </w:rPr>
        <w:t>annulation (« The Cancel Culture »). D</w:t>
      </w:r>
      <w:r w:rsidR="00F62A26">
        <w:rPr>
          <w:lang w:val="fr-FR"/>
        </w:rPr>
        <w:t>’</w:t>
      </w:r>
      <w:r w:rsidRPr="002C5281">
        <w:rPr>
          <w:lang w:val="fr-FR"/>
        </w:rPr>
        <w:t>un autre côté, la réaction de Jésus</w:t>
      </w:r>
      <w:r>
        <w:rPr>
          <w:lang w:val="fr-FR"/>
        </w:rPr>
        <w:t xml:space="preserve"> face</w:t>
      </w:r>
      <w:r w:rsidRPr="002C5281">
        <w:rPr>
          <w:lang w:val="fr-FR"/>
        </w:rPr>
        <w:t xml:space="preserve"> à cette opposition m</w:t>
      </w:r>
      <w:r w:rsidR="00F62A26">
        <w:rPr>
          <w:lang w:val="fr-FR"/>
        </w:rPr>
        <w:t>’</w:t>
      </w:r>
      <w:r w:rsidRPr="002C5281">
        <w:rPr>
          <w:lang w:val="fr-FR"/>
        </w:rPr>
        <w:t xml:space="preserve">étonne. Il ne cherche pas à plaire </w:t>
      </w:r>
      <w:r w:rsidR="00D219D2">
        <w:rPr>
          <w:lang w:val="fr-FR"/>
        </w:rPr>
        <w:t xml:space="preserve">à ses interlocuteurs et </w:t>
      </w:r>
      <w:r w:rsidRPr="002C5281">
        <w:rPr>
          <w:lang w:val="fr-FR"/>
        </w:rPr>
        <w:t>le</w:t>
      </w:r>
      <w:r w:rsidR="00D219D2">
        <w:rPr>
          <w:lang w:val="fr-FR"/>
        </w:rPr>
        <w:t>s</w:t>
      </w:r>
      <w:r w:rsidRPr="002C5281">
        <w:rPr>
          <w:lang w:val="fr-FR"/>
        </w:rPr>
        <w:t xml:space="preserve"> calm</w:t>
      </w:r>
      <w:r w:rsidR="00D219D2">
        <w:rPr>
          <w:lang w:val="fr-FR"/>
        </w:rPr>
        <w:t>e</w:t>
      </w:r>
      <w:r w:rsidRPr="002C5281">
        <w:rPr>
          <w:lang w:val="fr-FR"/>
        </w:rPr>
        <w:t xml:space="preserve"> peut-être par une explication plus acceptable</w:t>
      </w:r>
      <w:r w:rsidR="00D219D2">
        <w:rPr>
          <w:lang w:val="fr-FR"/>
        </w:rPr>
        <w:t xml:space="preserve"> avec </w:t>
      </w:r>
      <w:r w:rsidRPr="002C5281">
        <w:rPr>
          <w:lang w:val="fr-FR"/>
        </w:rPr>
        <w:t xml:space="preserve">quelques mots de </w:t>
      </w:r>
      <w:proofErr w:type="spellStart"/>
      <w:r w:rsidRPr="00D219D2">
        <w:rPr>
          <w:i/>
          <w:iCs/>
          <w:lang w:val="fr-FR"/>
        </w:rPr>
        <w:t>captatio</w:t>
      </w:r>
      <w:proofErr w:type="spellEnd"/>
      <w:r w:rsidRPr="00D219D2">
        <w:rPr>
          <w:i/>
          <w:iCs/>
          <w:lang w:val="fr-FR"/>
        </w:rPr>
        <w:t xml:space="preserve"> </w:t>
      </w:r>
      <w:proofErr w:type="spellStart"/>
      <w:r w:rsidRPr="00D219D2">
        <w:rPr>
          <w:i/>
          <w:iCs/>
          <w:lang w:val="fr-FR"/>
        </w:rPr>
        <w:t>benevolentiae</w:t>
      </w:r>
      <w:proofErr w:type="spellEnd"/>
      <w:r w:rsidRPr="002C5281">
        <w:rPr>
          <w:lang w:val="fr-FR"/>
        </w:rPr>
        <w:t>. Bien au contraire, le missionnaire consacré de Dieu affronte les murmures avec franchise, révélant encore des vérités qui dérangent, presque comme s</w:t>
      </w:r>
      <w:r w:rsidR="00F62A26">
        <w:rPr>
          <w:lang w:val="fr-FR"/>
        </w:rPr>
        <w:t>’</w:t>
      </w:r>
      <w:r w:rsidRPr="002C5281">
        <w:rPr>
          <w:lang w:val="fr-FR"/>
        </w:rPr>
        <w:t xml:space="preserve">il voulait </w:t>
      </w:r>
      <w:r w:rsidR="00D219D2">
        <w:rPr>
          <w:lang w:val="fr-FR"/>
        </w:rPr>
        <w:t>faire monter</w:t>
      </w:r>
      <w:r w:rsidR="0005218C">
        <w:rPr>
          <w:lang w:val="fr-FR"/>
        </w:rPr>
        <w:t xml:space="preserve"> à l</w:t>
      </w:r>
      <w:r w:rsidR="00F62A26">
        <w:rPr>
          <w:lang w:val="fr-FR"/>
        </w:rPr>
        <w:t>’</w:t>
      </w:r>
      <w:r w:rsidR="0005218C">
        <w:rPr>
          <w:lang w:val="fr-FR"/>
        </w:rPr>
        <w:t>extrême</w:t>
      </w:r>
      <w:r w:rsidR="00D219D2">
        <w:rPr>
          <w:lang w:val="fr-FR"/>
        </w:rPr>
        <w:t xml:space="preserve"> la température</w:t>
      </w:r>
      <w:r w:rsidRPr="002C5281">
        <w:rPr>
          <w:lang w:val="fr-FR"/>
        </w:rPr>
        <w:t xml:space="preserve"> </w:t>
      </w:r>
      <w:r w:rsidR="00D219D2">
        <w:rPr>
          <w:lang w:val="fr-FR"/>
        </w:rPr>
        <w:t xml:space="preserve">de </w:t>
      </w:r>
      <w:r w:rsidRPr="002C5281">
        <w:rPr>
          <w:lang w:val="fr-FR"/>
        </w:rPr>
        <w:t>l</w:t>
      </w:r>
      <w:r w:rsidR="00F62A26">
        <w:rPr>
          <w:lang w:val="fr-FR"/>
        </w:rPr>
        <w:t>’</w:t>
      </w:r>
      <w:r w:rsidRPr="002C5281">
        <w:rPr>
          <w:lang w:val="fr-FR"/>
        </w:rPr>
        <w:t xml:space="preserve">atmosphère </w:t>
      </w:r>
      <w:r w:rsidR="00D219D2">
        <w:rPr>
          <w:lang w:val="fr-FR"/>
        </w:rPr>
        <w:t xml:space="preserve">ambiante </w:t>
      </w:r>
      <w:r w:rsidRPr="002C5281">
        <w:rPr>
          <w:lang w:val="fr-FR"/>
        </w:rPr>
        <w:t>déjà très chaude. Ici, d</w:t>
      </w:r>
      <w:r w:rsidR="00F62A26">
        <w:rPr>
          <w:lang w:val="fr-FR"/>
        </w:rPr>
        <w:t>’</w:t>
      </w:r>
      <w:r w:rsidRPr="002C5281">
        <w:rPr>
          <w:lang w:val="fr-FR"/>
        </w:rPr>
        <w:t>une part, nous voyons qu</w:t>
      </w:r>
      <w:r w:rsidR="00F62A26">
        <w:rPr>
          <w:lang w:val="fr-FR"/>
        </w:rPr>
        <w:t>’</w:t>
      </w:r>
      <w:r w:rsidRPr="002C5281">
        <w:rPr>
          <w:lang w:val="fr-FR"/>
        </w:rPr>
        <w:t>en Jésus ce que Dieu demande à son prophète dans les Écritures s</w:t>
      </w:r>
      <w:r w:rsidR="00F62A26">
        <w:rPr>
          <w:lang w:val="fr-FR"/>
        </w:rPr>
        <w:t>’</w:t>
      </w:r>
      <w:r w:rsidRPr="002C5281">
        <w:rPr>
          <w:lang w:val="fr-FR"/>
        </w:rPr>
        <w:t>accomplit, comme nous l</w:t>
      </w:r>
      <w:r w:rsidR="00F62A26">
        <w:rPr>
          <w:lang w:val="fr-FR"/>
        </w:rPr>
        <w:t>’</w:t>
      </w:r>
      <w:r w:rsidRPr="002C5281">
        <w:rPr>
          <w:lang w:val="fr-FR"/>
        </w:rPr>
        <w:t xml:space="preserve">avons entendu dans la première </w:t>
      </w:r>
      <w:r w:rsidRPr="00547103">
        <w:rPr>
          <w:lang w:val="fr-FR"/>
        </w:rPr>
        <w:t>lecture</w:t>
      </w:r>
      <w:r w:rsidR="00D219D2" w:rsidRPr="00547103">
        <w:rPr>
          <w:lang w:val="fr-FR"/>
        </w:rPr>
        <w:t xml:space="preserve"> </w:t>
      </w:r>
      <w:r w:rsidR="0058387E" w:rsidRPr="00547103">
        <w:rPr>
          <w:lang w:val="fr-FR"/>
        </w:rPr>
        <w:t>: « avant que tu viennes au jour,</w:t>
      </w:r>
      <w:r w:rsidR="00547103" w:rsidRPr="00547103">
        <w:rPr>
          <w:lang w:val="fr-FR"/>
        </w:rPr>
        <w:t xml:space="preserve"> </w:t>
      </w:r>
      <w:r w:rsidR="0058387E" w:rsidRPr="00547103">
        <w:rPr>
          <w:lang w:val="fr-FR"/>
        </w:rPr>
        <w:t>je t</w:t>
      </w:r>
      <w:r w:rsidR="00F62A26" w:rsidRPr="00547103">
        <w:rPr>
          <w:lang w:val="fr-FR"/>
        </w:rPr>
        <w:t>’</w:t>
      </w:r>
      <w:r w:rsidR="0058387E" w:rsidRPr="00547103">
        <w:rPr>
          <w:lang w:val="fr-FR"/>
        </w:rPr>
        <w:t>ai consacré</w:t>
      </w:r>
      <w:r w:rsidR="00E167A5" w:rsidRPr="00547103">
        <w:rPr>
          <w:lang w:val="fr-FR"/>
        </w:rPr>
        <w:t xml:space="preserve"> </w:t>
      </w:r>
      <w:r w:rsidR="00033C8E" w:rsidRPr="00547103">
        <w:rPr>
          <w:lang w:val="fr-FR"/>
        </w:rPr>
        <w:t xml:space="preserve">; / </w:t>
      </w:r>
      <w:r w:rsidR="0058387E" w:rsidRPr="00547103">
        <w:rPr>
          <w:lang w:val="fr-FR"/>
        </w:rPr>
        <w:t>je fais de toi un prophète pour les nations.</w:t>
      </w:r>
      <w:r w:rsidR="00033C8E" w:rsidRPr="00547103">
        <w:rPr>
          <w:lang w:val="fr-FR"/>
        </w:rPr>
        <w:t xml:space="preserve"> / </w:t>
      </w:r>
      <w:r w:rsidR="0058387E" w:rsidRPr="00547103">
        <w:rPr>
          <w:lang w:val="fr-FR"/>
        </w:rPr>
        <w:t>Toi, mets ta ceinture autour des reins et lève-toi,</w:t>
      </w:r>
      <w:r w:rsidR="00033C8E" w:rsidRPr="00547103">
        <w:rPr>
          <w:lang w:val="fr-FR"/>
        </w:rPr>
        <w:t xml:space="preserve"> / </w:t>
      </w:r>
      <w:r w:rsidR="0058387E" w:rsidRPr="00547103">
        <w:rPr>
          <w:lang w:val="fr-FR"/>
        </w:rPr>
        <w:t>tu diras contre eux tout ce que je t</w:t>
      </w:r>
      <w:r w:rsidR="00F62A26" w:rsidRPr="00547103">
        <w:rPr>
          <w:lang w:val="fr-FR"/>
        </w:rPr>
        <w:t>’</w:t>
      </w:r>
      <w:r w:rsidR="0058387E" w:rsidRPr="00547103">
        <w:rPr>
          <w:lang w:val="fr-FR"/>
        </w:rPr>
        <w:t>ordonnerai.</w:t>
      </w:r>
      <w:r w:rsidR="00033C8E" w:rsidRPr="00547103">
        <w:rPr>
          <w:lang w:val="fr-FR"/>
        </w:rPr>
        <w:t xml:space="preserve"> / </w:t>
      </w:r>
      <w:r w:rsidR="0058387E" w:rsidRPr="00547103">
        <w:rPr>
          <w:lang w:val="fr-FR"/>
        </w:rPr>
        <w:t>Ne tremble pas devant eux »</w:t>
      </w:r>
      <w:r w:rsidR="00033C8E" w:rsidRPr="00547103">
        <w:rPr>
          <w:lang w:val="fr-FR"/>
        </w:rPr>
        <w:t>.</w:t>
      </w:r>
      <w:r w:rsidR="00931AFC" w:rsidRPr="001557D7">
        <w:rPr>
          <w:lang w:val="fr-FR"/>
        </w:rPr>
        <w:t xml:space="preserve"> </w:t>
      </w:r>
      <w:r w:rsidR="00E167A5" w:rsidRPr="00E167A5">
        <w:rPr>
          <w:lang w:val="fr-FR"/>
        </w:rPr>
        <w:t>Dès lors, il ne s</w:t>
      </w:r>
      <w:r w:rsidR="00F62A26">
        <w:rPr>
          <w:lang w:val="fr-FR"/>
        </w:rPr>
        <w:t>’</w:t>
      </w:r>
      <w:r w:rsidR="00E167A5" w:rsidRPr="00E167A5">
        <w:rPr>
          <w:lang w:val="fr-FR"/>
        </w:rPr>
        <w:t>arrête pas devant l</w:t>
      </w:r>
      <w:r w:rsidR="00F62A26">
        <w:rPr>
          <w:lang w:val="fr-FR"/>
        </w:rPr>
        <w:t>’</w:t>
      </w:r>
      <w:r w:rsidR="00E167A5" w:rsidRPr="00E167A5">
        <w:rPr>
          <w:lang w:val="fr-FR"/>
        </w:rPr>
        <w:t>opposition, mais augmente même la dose ! D</w:t>
      </w:r>
      <w:r w:rsidR="00F62A26">
        <w:rPr>
          <w:lang w:val="fr-FR"/>
        </w:rPr>
        <w:t>’</w:t>
      </w:r>
      <w:r w:rsidR="00E167A5" w:rsidRPr="00E167A5">
        <w:rPr>
          <w:lang w:val="fr-FR"/>
        </w:rPr>
        <w:t>autre part, Jésus rappelle le drame d</w:t>
      </w:r>
      <w:r w:rsidR="00F62A26">
        <w:rPr>
          <w:lang w:val="fr-FR"/>
        </w:rPr>
        <w:t>’</w:t>
      </w:r>
      <w:r w:rsidR="00E167A5" w:rsidRPr="00E167A5">
        <w:rPr>
          <w:lang w:val="fr-FR"/>
        </w:rPr>
        <w:t>Israël, peuple élu, mis à l</w:t>
      </w:r>
      <w:r w:rsidR="00F62A26">
        <w:rPr>
          <w:lang w:val="fr-FR"/>
        </w:rPr>
        <w:t>’</w:t>
      </w:r>
      <w:r w:rsidR="00E167A5" w:rsidRPr="00E167A5">
        <w:rPr>
          <w:lang w:val="fr-FR"/>
        </w:rPr>
        <w:t>écart dans l</w:t>
      </w:r>
      <w:r w:rsidR="00F62A26">
        <w:rPr>
          <w:lang w:val="fr-FR"/>
        </w:rPr>
        <w:t>’</w:t>
      </w:r>
      <w:r w:rsidR="00E167A5" w:rsidRPr="00E167A5">
        <w:rPr>
          <w:lang w:val="fr-FR"/>
        </w:rPr>
        <w:t xml:space="preserve">histoire à cause de son incrédulité, tandis que le peuple « païen » recevait le salut de Dieu par les prophètes Élie et Élisée, son successeur. Les deux histoires </w:t>
      </w:r>
      <w:r w:rsidR="00E167A5">
        <w:rPr>
          <w:lang w:val="fr-FR"/>
        </w:rPr>
        <w:t>mentionnées</w:t>
      </w:r>
      <w:r w:rsidR="00E167A5" w:rsidRPr="00E167A5">
        <w:rPr>
          <w:lang w:val="fr-FR"/>
        </w:rPr>
        <w:t xml:space="preserve"> n</w:t>
      </w:r>
      <w:r w:rsidR="00F62A26">
        <w:rPr>
          <w:lang w:val="fr-FR"/>
        </w:rPr>
        <w:t>’</w:t>
      </w:r>
      <w:r w:rsidR="00E167A5" w:rsidRPr="00E167A5">
        <w:rPr>
          <w:lang w:val="fr-FR"/>
        </w:rPr>
        <w:t xml:space="preserve">ont cependant aucune </w:t>
      </w:r>
      <w:r w:rsidR="00E167A5" w:rsidRPr="00E167A5">
        <w:rPr>
          <w:lang w:val="fr-FR"/>
        </w:rPr>
        <w:lastRenderedPageBreak/>
        <w:t xml:space="preserve">intention </w:t>
      </w:r>
      <w:r w:rsidR="0005218C">
        <w:rPr>
          <w:lang w:val="fr-FR"/>
        </w:rPr>
        <w:t xml:space="preserve">de créer la </w:t>
      </w:r>
      <w:r w:rsidR="00E167A5" w:rsidRPr="00E167A5">
        <w:rPr>
          <w:lang w:val="fr-FR"/>
        </w:rPr>
        <w:t>polémique contre Israël, mais révèlent simplement la bonté de Dieu qui va bien au-delà des frontières géographiques et nationalistes d</w:t>
      </w:r>
      <w:r w:rsidR="00F62A26">
        <w:rPr>
          <w:lang w:val="fr-FR"/>
        </w:rPr>
        <w:t>’</w:t>
      </w:r>
      <w:r w:rsidR="00E167A5" w:rsidRPr="00E167A5">
        <w:rPr>
          <w:lang w:val="fr-FR"/>
        </w:rPr>
        <w:t xml:space="preserve">Israël. </w:t>
      </w:r>
      <w:r w:rsidR="00E167A5">
        <w:rPr>
          <w:lang w:val="fr-FR"/>
        </w:rPr>
        <w:t>Elles</w:t>
      </w:r>
      <w:r w:rsidR="00E167A5" w:rsidRPr="00E167A5">
        <w:rPr>
          <w:lang w:val="fr-FR"/>
        </w:rPr>
        <w:t xml:space="preserve"> font donc allusion à l</w:t>
      </w:r>
      <w:r w:rsidR="00F62A26">
        <w:rPr>
          <w:lang w:val="fr-FR"/>
        </w:rPr>
        <w:t>’</w:t>
      </w:r>
      <w:r w:rsidR="00E167A5" w:rsidRPr="00E167A5">
        <w:rPr>
          <w:lang w:val="fr-FR"/>
        </w:rPr>
        <w:t>universalisme du salut divin en Jésus, dont la vie devient un accomplissement continu, fidèle et abondant des promesses de Dieu.</w:t>
      </w:r>
      <w:r w:rsidR="00E167A5">
        <w:rPr>
          <w:lang w:val="fr-FR"/>
        </w:rPr>
        <w:t xml:space="preserve"> </w:t>
      </w:r>
      <w:r w:rsidR="00E167A5" w:rsidRPr="00E167A5">
        <w:rPr>
          <w:lang w:val="fr-FR"/>
        </w:rPr>
        <w:t xml:space="preserve">Ainsi, les paroles du psaume responsorial sont en réalité celles du Christ lui-même qui les réalise et les actualise </w:t>
      </w:r>
      <w:r w:rsidR="00E167A5">
        <w:rPr>
          <w:lang w:val="fr-FR"/>
        </w:rPr>
        <w:t>en</w:t>
      </w:r>
      <w:r w:rsidR="00E167A5" w:rsidRPr="00E167A5">
        <w:rPr>
          <w:lang w:val="fr-FR"/>
        </w:rPr>
        <w:t xml:space="preserve"> chaque instant de sa vie et particulièrement dans </w:t>
      </w:r>
      <w:proofErr w:type="gramStart"/>
      <w:r w:rsidR="00E167A5" w:rsidRPr="00E167A5">
        <w:rPr>
          <w:lang w:val="fr-FR"/>
        </w:rPr>
        <w:t>cet</w:t>
      </w:r>
      <w:proofErr w:type="gramEnd"/>
      <w:r w:rsidR="00E167A5" w:rsidRPr="00E167A5">
        <w:rPr>
          <w:lang w:val="fr-FR"/>
        </w:rPr>
        <w:t xml:space="preserve"> « aujourd</w:t>
      </w:r>
      <w:r w:rsidR="00F62A26">
        <w:rPr>
          <w:lang w:val="fr-FR"/>
        </w:rPr>
        <w:t>’</w:t>
      </w:r>
      <w:r w:rsidR="00E167A5" w:rsidRPr="00E167A5">
        <w:rPr>
          <w:lang w:val="fr-FR"/>
        </w:rPr>
        <w:t>hui » historique et mystique de la synagogue de Nazareth</w:t>
      </w:r>
      <w:r w:rsidR="00E167A5">
        <w:rPr>
          <w:lang w:val="fr-FR"/>
        </w:rPr>
        <w:t xml:space="preserve"> </w:t>
      </w:r>
      <w:r w:rsidR="008C781C" w:rsidRPr="00547103">
        <w:rPr>
          <w:lang w:val="fr-FR"/>
        </w:rPr>
        <w:t>:</w:t>
      </w:r>
      <w:r w:rsidR="004C51BA" w:rsidRPr="00547103">
        <w:rPr>
          <w:lang w:val="fr-FR"/>
        </w:rPr>
        <w:t xml:space="preserve"> </w:t>
      </w:r>
      <w:r w:rsidR="00666295" w:rsidRPr="00547103">
        <w:rPr>
          <w:lang w:val="fr-FR"/>
        </w:rPr>
        <w:t>« [Mon</w:t>
      </w:r>
      <w:r w:rsidR="008C781C" w:rsidRPr="00547103">
        <w:rPr>
          <w:lang w:val="fr-FR"/>
        </w:rPr>
        <w:t xml:space="preserve"> Di</w:t>
      </w:r>
      <w:r w:rsidR="00666295" w:rsidRPr="00547103">
        <w:rPr>
          <w:lang w:val="fr-FR"/>
        </w:rPr>
        <w:t>eu</w:t>
      </w:r>
      <w:r w:rsidR="008C781C" w:rsidRPr="00547103">
        <w:rPr>
          <w:lang w:val="fr-FR"/>
        </w:rPr>
        <w:t xml:space="preserve">] </w:t>
      </w:r>
      <w:r w:rsidR="00666295" w:rsidRPr="00547103">
        <w:rPr>
          <w:lang w:val="fr-FR"/>
        </w:rPr>
        <w:t xml:space="preserve">Ma bouche annonce </w:t>
      </w:r>
      <w:r w:rsidR="00666295" w:rsidRPr="00547103">
        <w:rPr>
          <w:i/>
          <w:lang w:val="fr-FR"/>
        </w:rPr>
        <w:t>tout le jour</w:t>
      </w:r>
      <w:r w:rsidR="00666295" w:rsidRPr="00547103">
        <w:rPr>
          <w:lang w:val="fr-FR"/>
        </w:rPr>
        <w:t xml:space="preserve"> / tes actes de justice et de salut.</w:t>
      </w:r>
      <w:r w:rsidR="004C51BA" w:rsidRPr="00547103">
        <w:rPr>
          <w:lang w:val="fr-FR"/>
        </w:rPr>
        <w:t xml:space="preserve"> / </w:t>
      </w:r>
      <w:r w:rsidR="00666295" w:rsidRPr="00547103">
        <w:rPr>
          <w:lang w:val="fr-FR"/>
        </w:rPr>
        <w:t>Mon Dieu, tu m</w:t>
      </w:r>
      <w:r w:rsidR="00F62A26" w:rsidRPr="00547103">
        <w:rPr>
          <w:lang w:val="fr-FR"/>
        </w:rPr>
        <w:t>’</w:t>
      </w:r>
      <w:r w:rsidR="00666295" w:rsidRPr="00547103">
        <w:rPr>
          <w:lang w:val="fr-FR"/>
        </w:rPr>
        <w:t xml:space="preserve">as instruit dès ma jeunesse, </w:t>
      </w:r>
      <w:r w:rsidR="004C51BA" w:rsidRPr="00547103">
        <w:rPr>
          <w:lang w:val="fr-FR"/>
        </w:rPr>
        <w:t xml:space="preserve">/ </w:t>
      </w:r>
      <w:r w:rsidR="00666295" w:rsidRPr="00547103">
        <w:rPr>
          <w:i/>
          <w:lang w:val="fr-FR"/>
        </w:rPr>
        <w:t>jusqu</w:t>
      </w:r>
      <w:r w:rsidR="00F62A26" w:rsidRPr="00547103">
        <w:rPr>
          <w:i/>
          <w:lang w:val="fr-FR"/>
        </w:rPr>
        <w:t>’</w:t>
      </w:r>
      <w:r w:rsidR="00666295" w:rsidRPr="00547103">
        <w:rPr>
          <w:i/>
          <w:lang w:val="fr-FR"/>
        </w:rPr>
        <w:t>à présent</w:t>
      </w:r>
      <w:r w:rsidR="00666295" w:rsidRPr="00547103">
        <w:rPr>
          <w:lang w:val="fr-FR"/>
        </w:rPr>
        <w:t>, j</w:t>
      </w:r>
      <w:r w:rsidR="00F62A26" w:rsidRPr="00547103">
        <w:rPr>
          <w:lang w:val="fr-FR"/>
        </w:rPr>
        <w:t>’</w:t>
      </w:r>
      <w:r w:rsidR="00666295" w:rsidRPr="00547103">
        <w:rPr>
          <w:lang w:val="fr-FR"/>
        </w:rPr>
        <w:t>ai proclamé tes merveilles »</w:t>
      </w:r>
      <w:r w:rsidR="004C51BA" w:rsidRPr="00547103">
        <w:rPr>
          <w:lang w:val="fr-FR"/>
        </w:rPr>
        <w:t>.</w:t>
      </w:r>
      <w:r w:rsidR="008C781C" w:rsidRPr="00547103">
        <w:rPr>
          <w:lang w:val="fr-FR"/>
        </w:rPr>
        <w:t xml:space="preserve"> </w:t>
      </w:r>
      <w:r w:rsidR="00E167A5" w:rsidRPr="00547103">
        <w:rPr>
          <w:lang w:val="fr-FR"/>
        </w:rPr>
        <w:t>Oui, « encore aujourd</w:t>
      </w:r>
      <w:r w:rsidR="00F62A26" w:rsidRPr="00547103">
        <w:rPr>
          <w:lang w:val="fr-FR"/>
        </w:rPr>
        <w:t>’</w:t>
      </w:r>
      <w:r w:rsidR="00E167A5" w:rsidRPr="00547103">
        <w:rPr>
          <w:lang w:val="fr-FR"/>
        </w:rPr>
        <w:t>hui »,</w:t>
      </w:r>
      <w:r w:rsidR="00E167A5" w:rsidRPr="00E167A5">
        <w:rPr>
          <w:lang w:val="fr-FR"/>
        </w:rPr>
        <w:t xml:space="preserve"> </w:t>
      </w:r>
      <w:r w:rsidR="00E167A5">
        <w:rPr>
          <w:lang w:val="fr-FR"/>
        </w:rPr>
        <w:t>I</w:t>
      </w:r>
      <w:r w:rsidR="00E167A5" w:rsidRPr="00E167A5">
        <w:rPr>
          <w:lang w:val="fr-FR"/>
        </w:rPr>
        <w:t>l proclame les merveilles de l</w:t>
      </w:r>
      <w:r w:rsidR="00F62A26">
        <w:rPr>
          <w:lang w:val="fr-FR"/>
        </w:rPr>
        <w:t>’</w:t>
      </w:r>
      <w:r w:rsidR="00E167A5" w:rsidRPr="00E167A5">
        <w:rPr>
          <w:lang w:val="fr-FR"/>
        </w:rPr>
        <w:t xml:space="preserve">amour et de la fidélité de Dieu pour tous les peuples. Et avec </w:t>
      </w:r>
      <w:r w:rsidR="00E167A5">
        <w:rPr>
          <w:lang w:val="fr-FR"/>
        </w:rPr>
        <w:t>L</w:t>
      </w:r>
      <w:r w:rsidR="00E167A5" w:rsidRPr="00E167A5">
        <w:rPr>
          <w:lang w:val="fr-FR"/>
        </w:rPr>
        <w:t xml:space="preserve">ui et en </w:t>
      </w:r>
      <w:r w:rsidR="00E167A5">
        <w:rPr>
          <w:lang w:val="fr-FR"/>
        </w:rPr>
        <w:t>L</w:t>
      </w:r>
      <w:r w:rsidR="00E167A5" w:rsidRPr="00E167A5">
        <w:rPr>
          <w:lang w:val="fr-FR"/>
        </w:rPr>
        <w:t>ui, ses disciples-apôtres d</w:t>
      </w:r>
      <w:r w:rsidR="00F62A26">
        <w:rPr>
          <w:lang w:val="fr-FR"/>
        </w:rPr>
        <w:t>’</w:t>
      </w:r>
      <w:r w:rsidR="00E167A5" w:rsidRPr="00E167A5">
        <w:rPr>
          <w:lang w:val="fr-FR"/>
        </w:rPr>
        <w:t>aujourd</w:t>
      </w:r>
      <w:r w:rsidR="00F62A26">
        <w:rPr>
          <w:lang w:val="fr-FR"/>
        </w:rPr>
        <w:t>’</w:t>
      </w:r>
      <w:r w:rsidR="00E167A5" w:rsidRPr="00E167A5">
        <w:rPr>
          <w:lang w:val="fr-FR"/>
        </w:rPr>
        <w:t xml:space="preserve">hui sont appelés à raconter les </w:t>
      </w:r>
      <w:proofErr w:type="spellStart"/>
      <w:r w:rsidR="00E167A5" w:rsidRPr="001557D7">
        <w:rPr>
          <w:i/>
          <w:lang w:val="fr-FR"/>
        </w:rPr>
        <w:t>mirabilia</w:t>
      </w:r>
      <w:proofErr w:type="spellEnd"/>
      <w:r w:rsidR="00E167A5" w:rsidRPr="001557D7">
        <w:rPr>
          <w:i/>
          <w:lang w:val="fr-FR"/>
        </w:rPr>
        <w:t xml:space="preserve"> Dei </w:t>
      </w:r>
      <w:r w:rsidR="00E167A5">
        <w:rPr>
          <w:lang w:val="fr-FR"/>
        </w:rPr>
        <w:t>« </w:t>
      </w:r>
      <w:r w:rsidR="00E167A5" w:rsidRPr="00E167A5">
        <w:rPr>
          <w:lang w:val="fr-FR"/>
        </w:rPr>
        <w:t>les merveilles de Dieu</w:t>
      </w:r>
      <w:r w:rsidR="00E167A5">
        <w:rPr>
          <w:lang w:val="fr-FR"/>
        </w:rPr>
        <w:t> »</w:t>
      </w:r>
      <w:r w:rsidR="00E167A5" w:rsidRPr="00E167A5">
        <w:rPr>
          <w:lang w:val="fr-FR"/>
        </w:rPr>
        <w:t xml:space="preserve"> avec </w:t>
      </w:r>
      <w:proofErr w:type="spellStart"/>
      <w:r w:rsidR="00E167A5" w:rsidRPr="001557D7">
        <w:rPr>
          <w:i/>
          <w:lang w:val="fr-FR"/>
        </w:rPr>
        <w:t>parresia</w:t>
      </w:r>
      <w:proofErr w:type="spellEnd"/>
      <w:r w:rsidR="00E167A5">
        <w:rPr>
          <w:i/>
          <w:lang w:val="fr-FR"/>
        </w:rPr>
        <w:t xml:space="preserve"> (liberté de parole)</w:t>
      </w:r>
      <w:r w:rsidR="00E167A5" w:rsidRPr="00E167A5">
        <w:rPr>
          <w:lang w:val="fr-FR"/>
        </w:rPr>
        <w:t>, qu</w:t>
      </w:r>
      <w:r w:rsidR="00F62A26">
        <w:rPr>
          <w:lang w:val="fr-FR"/>
        </w:rPr>
        <w:t>’</w:t>
      </w:r>
      <w:r w:rsidR="00E167A5" w:rsidRPr="00E167A5">
        <w:rPr>
          <w:lang w:val="fr-FR"/>
        </w:rPr>
        <w:t>on le veuille ou non, comme au temps de Jésus et des premiers chrétiens.</w:t>
      </w:r>
    </w:p>
    <w:p w14:paraId="4A0CA2BA" w14:textId="5E289117" w:rsidR="0005218C" w:rsidRDefault="00FC57D5" w:rsidP="0005218C">
      <w:pPr>
        <w:pStyle w:val="NormaleWeb"/>
        <w:spacing w:after="240" w:afterAutospacing="0"/>
        <w:jc w:val="both"/>
        <w:rPr>
          <w:lang w:val="fr-FR"/>
        </w:rPr>
      </w:pPr>
      <w:r w:rsidRPr="00547103">
        <w:rPr>
          <w:lang w:val="fr-FR"/>
        </w:rPr>
        <w:t>2.</w:t>
      </w:r>
      <w:r w:rsidR="00BE459C" w:rsidRPr="00547103">
        <w:rPr>
          <w:lang w:val="fr-FR"/>
        </w:rPr>
        <w:t xml:space="preserve"> </w:t>
      </w:r>
      <w:r w:rsidR="0083464B" w:rsidRPr="00547103">
        <w:rPr>
          <w:iCs/>
          <w:lang w:val="fr-FR"/>
        </w:rPr>
        <w:t>« </w:t>
      </w:r>
      <w:r w:rsidR="0083464B" w:rsidRPr="00547103">
        <w:rPr>
          <w:i/>
          <w:iCs/>
          <w:lang w:val="fr-FR"/>
        </w:rPr>
        <w:t>Le menèrent jusqu</w:t>
      </w:r>
      <w:r w:rsidR="00F62A26" w:rsidRPr="00547103">
        <w:rPr>
          <w:i/>
          <w:iCs/>
          <w:lang w:val="fr-FR"/>
        </w:rPr>
        <w:t>’</w:t>
      </w:r>
      <w:r w:rsidR="0083464B" w:rsidRPr="00547103">
        <w:rPr>
          <w:i/>
          <w:iCs/>
          <w:lang w:val="fr-FR"/>
        </w:rPr>
        <w:t>à un escarpement de la colline</w:t>
      </w:r>
      <w:r w:rsidR="00F114EC" w:rsidRPr="00547103">
        <w:rPr>
          <w:i/>
          <w:iCs/>
          <w:lang w:val="fr-FR"/>
        </w:rPr>
        <w:t xml:space="preserve">, </w:t>
      </w:r>
      <w:r w:rsidR="001314A3" w:rsidRPr="00547103">
        <w:rPr>
          <w:iCs/>
          <w:lang w:val="fr-FR"/>
        </w:rPr>
        <w:t>[…]</w:t>
      </w:r>
      <w:r w:rsidR="0083464B" w:rsidRPr="00547103">
        <w:rPr>
          <w:i/>
          <w:iCs/>
          <w:lang w:val="fr-FR"/>
        </w:rPr>
        <w:t xml:space="preserve"> pour le précipiter en bas.</w:t>
      </w:r>
      <w:r w:rsidR="00F114EC" w:rsidRPr="00547103">
        <w:rPr>
          <w:i/>
          <w:iCs/>
          <w:lang w:val="fr-FR"/>
        </w:rPr>
        <w:t xml:space="preserve"> </w:t>
      </w:r>
      <w:r w:rsidR="0083464B" w:rsidRPr="00547103">
        <w:rPr>
          <w:i/>
          <w:iCs/>
          <w:lang w:val="fr-FR"/>
        </w:rPr>
        <w:t> Mais lui, passant au milieu d</w:t>
      </w:r>
      <w:r w:rsidR="00F62A26" w:rsidRPr="00547103">
        <w:rPr>
          <w:i/>
          <w:iCs/>
          <w:lang w:val="fr-FR"/>
        </w:rPr>
        <w:t>’</w:t>
      </w:r>
      <w:r w:rsidR="0083464B" w:rsidRPr="00547103">
        <w:rPr>
          <w:i/>
          <w:iCs/>
          <w:lang w:val="fr-FR"/>
        </w:rPr>
        <w:t>eux, allait son chemin »</w:t>
      </w:r>
      <w:r w:rsidR="00210B8F" w:rsidRPr="00547103">
        <w:rPr>
          <w:lang w:val="fr-FR"/>
        </w:rPr>
        <w:t>.</w:t>
      </w:r>
      <w:r w:rsidR="00210B8F" w:rsidRPr="002948D1">
        <w:rPr>
          <w:lang w:val="fr-FR"/>
        </w:rPr>
        <w:t xml:space="preserve"> </w:t>
      </w:r>
      <w:r w:rsidR="00E167A5" w:rsidRPr="002948D1">
        <w:rPr>
          <w:lang w:val="fr-FR"/>
        </w:rPr>
        <w:t xml:space="preserve">Après </w:t>
      </w:r>
      <w:r w:rsidR="0005218C">
        <w:rPr>
          <w:lang w:val="fr-FR"/>
        </w:rPr>
        <w:t>le</w:t>
      </w:r>
      <w:r w:rsidR="00E167A5" w:rsidRPr="002948D1">
        <w:rPr>
          <w:lang w:val="fr-FR"/>
        </w:rPr>
        <w:t xml:space="preserve"> discours presque provocateur de Jésus devant les villageois incrédules, l</w:t>
      </w:r>
      <w:r w:rsidR="00F62A26">
        <w:rPr>
          <w:lang w:val="fr-FR"/>
        </w:rPr>
        <w:t>’</w:t>
      </w:r>
      <w:r w:rsidR="00E167A5" w:rsidRPr="002948D1">
        <w:rPr>
          <w:lang w:val="fr-FR"/>
        </w:rPr>
        <w:t xml:space="preserve">indignation de </w:t>
      </w:r>
      <w:r w:rsidR="001E1770" w:rsidRPr="002948D1">
        <w:rPr>
          <w:lang w:val="fr-FR"/>
        </w:rPr>
        <w:t xml:space="preserve">« </w:t>
      </w:r>
      <w:r w:rsidR="00E167A5" w:rsidRPr="002948D1">
        <w:rPr>
          <w:lang w:val="fr-FR"/>
        </w:rPr>
        <w:t>tous dans la synagogue</w:t>
      </w:r>
      <w:r w:rsidR="001E1770" w:rsidRPr="002948D1">
        <w:rPr>
          <w:lang w:val="fr-FR"/>
        </w:rPr>
        <w:t xml:space="preserve"> »</w:t>
      </w:r>
      <w:r w:rsidR="00E167A5" w:rsidRPr="002948D1">
        <w:rPr>
          <w:lang w:val="fr-FR"/>
        </w:rPr>
        <w:t xml:space="preserve"> et puis leur tentative de le tuer était prévisible. </w:t>
      </w:r>
      <w:r w:rsidR="001E1770" w:rsidRPr="002948D1">
        <w:rPr>
          <w:lang w:val="fr-FR"/>
        </w:rPr>
        <w:t>Toutefois, l</w:t>
      </w:r>
      <w:r w:rsidR="00E167A5" w:rsidRPr="002948D1">
        <w:rPr>
          <w:lang w:val="fr-FR"/>
        </w:rPr>
        <w:t xml:space="preserve">e </w:t>
      </w:r>
      <w:r w:rsidR="001E1770" w:rsidRPr="002948D1">
        <w:rPr>
          <w:lang w:val="fr-FR"/>
        </w:rPr>
        <w:t xml:space="preserve">renversement de situation </w:t>
      </w:r>
      <w:r w:rsidR="00E167A5" w:rsidRPr="002948D1">
        <w:rPr>
          <w:lang w:val="fr-FR"/>
        </w:rPr>
        <w:t>se produit à la fin avec une phrase qui sonne quelque peu énigmatique avec un sens très vague, presque suspendu dans le vide</w:t>
      </w:r>
      <w:r w:rsidR="001E1770" w:rsidRPr="002948D1">
        <w:rPr>
          <w:lang w:val="fr-FR"/>
        </w:rPr>
        <w:t xml:space="preserve"> </w:t>
      </w:r>
      <w:r w:rsidR="00210B8F" w:rsidRPr="002948D1">
        <w:rPr>
          <w:lang w:val="fr-FR"/>
        </w:rPr>
        <w:t xml:space="preserve">: </w:t>
      </w:r>
      <w:r w:rsidR="00E360BA" w:rsidRPr="00547103">
        <w:rPr>
          <w:lang w:val="fr-FR"/>
        </w:rPr>
        <w:t>«</w:t>
      </w:r>
      <w:r w:rsidR="001557D7" w:rsidRPr="00547103">
        <w:rPr>
          <w:lang w:val="fr-FR"/>
        </w:rPr>
        <w:t> Mais lui, passant au milieu d</w:t>
      </w:r>
      <w:r w:rsidR="00F62A26" w:rsidRPr="00547103">
        <w:rPr>
          <w:lang w:val="fr-FR"/>
        </w:rPr>
        <w:t>’</w:t>
      </w:r>
      <w:r w:rsidR="001557D7" w:rsidRPr="00547103">
        <w:rPr>
          <w:lang w:val="fr-FR"/>
        </w:rPr>
        <w:t xml:space="preserve">eux, </w:t>
      </w:r>
      <w:r w:rsidR="001557D7" w:rsidRPr="00547103">
        <w:rPr>
          <w:i/>
          <w:lang w:val="fr-FR"/>
        </w:rPr>
        <w:t>allait son chemin</w:t>
      </w:r>
      <w:r w:rsidR="001557D7" w:rsidRPr="00547103">
        <w:rPr>
          <w:lang w:val="fr-FR"/>
        </w:rPr>
        <w:t xml:space="preserve"> » </w:t>
      </w:r>
      <w:r w:rsidR="001E1770" w:rsidRPr="00547103">
        <w:rPr>
          <w:lang w:val="fr-FR"/>
        </w:rPr>
        <w:t>ou littéralement « s</w:t>
      </w:r>
      <w:r w:rsidR="00F62A26" w:rsidRPr="00547103">
        <w:rPr>
          <w:lang w:val="fr-FR"/>
        </w:rPr>
        <w:t>’</w:t>
      </w:r>
      <w:r w:rsidR="001E1770" w:rsidRPr="00547103">
        <w:rPr>
          <w:lang w:val="fr-FR"/>
        </w:rPr>
        <w:t xml:space="preserve">en </w:t>
      </w:r>
      <w:r w:rsidR="002948D1" w:rsidRPr="00547103">
        <w:rPr>
          <w:lang w:val="fr-FR"/>
        </w:rPr>
        <w:t>alla »</w:t>
      </w:r>
      <w:r w:rsidR="001E1770" w:rsidRPr="00547103">
        <w:rPr>
          <w:lang w:val="fr-FR"/>
        </w:rPr>
        <w:t>.</w:t>
      </w:r>
      <w:r w:rsidR="002948D1" w:rsidRPr="00547103">
        <w:rPr>
          <w:lang w:val="fr-FR"/>
        </w:rPr>
        <w:t xml:space="preserve"> Et où allait-il ? Et comment </w:t>
      </w:r>
      <w:proofErr w:type="spellStart"/>
      <w:r w:rsidR="002948D1" w:rsidRPr="00547103">
        <w:rPr>
          <w:lang w:val="fr-FR"/>
        </w:rPr>
        <w:t>a-t-il</w:t>
      </w:r>
      <w:proofErr w:type="spellEnd"/>
      <w:r w:rsidR="002948D1" w:rsidRPr="00547103">
        <w:rPr>
          <w:lang w:val="fr-FR"/>
        </w:rPr>
        <w:t xml:space="preserve"> pu s</w:t>
      </w:r>
      <w:r w:rsidR="00F62A26" w:rsidRPr="00547103">
        <w:rPr>
          <w:lang w:val="fr-FR"/>
        </w:rPr>
        <w:t>’</w:t>
      </w:r>
      <w:r w:rsidR="002948D1" w:rsidRPr="00547103">
        <w:rPr>
          <w:lang w:val="fr-FR"/>
        </w:rPr>
        <w:t>en aller au milieu de ceux qui, dans leur colère, voulaient le jeter dans le précipice</w:t>
      </w:r>
      <w:r w:rsidR="002948D1" w:rsidRPr="002948D1">
        <w:rPr>
          <w:lang w:val="fr-FR"/>
        </w:rPr>
        <w:t xml:space="preserve"> ? On ne le sait pas. Cependant, précisément avec ce flou, un mystère important s</w:t>
      </w:r>
      <w:r w:rsidR="00F62A26">
        <w:rPr>
          <w:lang w:val="fr-FR"/>
        </w:rPr>
        <w:t>’</w:t>
      </w:r>
      <w:r w:rsidR="002948D1" w:rsidRPr="002948D1">
        <w:rPr>
          <w:lang w:val="fr-FR"/>
        </w:rPr>
        <w:t>ouvre dans la vie de Jésus, l</w:t>
      </w:r>
      <w:r w:rsidR="00F62A26">
        <w:rPr>
          <w:lang w:val="fr-FR"/>
        </w:rPr>
        <w:t>’</w:t>
      </w:r>
      <w:r w:rsidR="002948D1" w:rsidRPr="002948D1">
        <w:rPr>
          <w:lang w:val="fr-FR"/>
        </w:rPr>
        <w:t>oint consacré que Dieu a envoyé pour proclamer l</w:t>
      </w:r>
      <w:r w:rsidR="00F62A26">
        <w:rPr>
          <w:lang w:val="fr-FR"/>
        </w:rPr>
        <w:t>’</w:t>
      </w:r>
      <w:r w:rsidR="002948D1" w:rsidRPr="002948D1">
        <w:rPr>
          <w:lang w:val="fr-FR"/>
        </w:rPr>
        <w:t>Évangile et proclamer l</w:t>
      </w:r>
      <w:r w:rsidR="00F62A26">
        <w:rPr>
          <w:lang w:val="fr-FR"/>
        </w:rPr>
        <w:t>’</w:t>
      </w:r>
      <w:r w:rsidR="002948D1" w:rsidRPr="002948D1">
        <w:rPr>
          <w:lang w:val="fr-FR"/>
        </w:rPr>
        <w:t>année de la grâce divine. Il s</w:t>
      </w:r>
      <w:r w:rsidR="00F62A26">
        <w:rPr>
          <w:lang w:val="fr-FR"/>
        </w:rPr>
        <w:t>’</w:t>
      </w:r>
      <w:r w:rsidR="002948D1" w:rsidRPr="002948D1">
        <w:rPr>
          <w:lang w:val="fr-FR"/>
        </w:rPr>
        <w:t>agit du mystère du rejet du Missionnaire de l</w:t>
      </w:r>
      <w:r w:rsidR="00F62A26">
        <w:rPr>
          <w:lang w:val="fr-FR"/>
        </w:rPr>
        <w:t>’</w:t>
      </w:r>
      <w:r w:rsidR="002948D1" w:rsidRPr="002948D1">
        <w:rPr>
          <w:lang w:val="fr-FR"/>
        </w:rPr>
        <w:t>Évangile qui, cependant, reçoit toujours le soutien de Dieu dans les moments critiques. Il est intéressant de rappeler ici un épisode similaire de la vie de Jésus, raconté dans l</w:t>
      </w:r>
      <w:r w:rsidR="00F62A26">
        <w:rPr>
          <w:lang w:val="fr-FR"/>
        </w:rPr>
        <w:t>’</w:t>
      </w:r>
      <w:r w:rsidR="002948D1" w:rsidRPr="002948D1">
        <w:rPr>
          <w:lang w:val="fr-FR"/>
        </w:rPr>
        <w:t>Évangile de Jean</w:t>
      </w:r>
      <w:r w:rsidR="002948D1">
        <w:rPr>
          <w:lang w:val="fr-FR"/>
        </w:rPr>
        <w:t xml:space="preserve"> </w:t>
      </w:r>
      <w:r w:rsidR="00EF1001" w:rsidRPr="00547103">
        <w:rPr>
          <w:lang w:val="fr-FR"/>
        </w:rPr>
        <w:t xml:space="preserve">: </w:t>
      </w:r>
      <w:r w:rsidR="00900514" w:rsidRPr="00547103">
        <w:rPr>
          <w:lang w:val="fr-FR"/>
        </w:rPr>
        <w:t>«</w:t>
      </w:r>
      <w:r w:rsidR="001557D7" w:rsidRPr="00547103">
        <w:rPr>
          <w:lang w:val="fr-FR"/>
        </w:rPr>
        <w:t xml:space="preserve">De nouveau, des Juifs prirent des pierres pour lapider Jésus. </w:t>
      </w:r>
      <w:r w:rsidR="00EF1001" w:rsidRPr="00547103">
        <w:rPr>
          <w:lang w:val="fr-FR"/>
        </w:rPr>
        <w:t>[</w:t>
      </w:r>
      <w:r w:rsidR="00967B74" w:rsidRPr="00547103">
        <w:rPr>
          <w:lang w:val="fr-FR"/>
        </w:rPr>
        <w:t>Jésus</w:t>
      </w:r>
      <w:r w:rsidR="00EF1001" w:rsidRPr="00547103">
        <w:rPr>
          <w:lang w:val="fr-FR"/>
        </w:rPr>
        <w:t xml:space="preserve">]. </w:t>
      </w:r>
      <w:r w:rsidR="00900514" w:rsidRPr="00547103">
        <w:rPr>
          <w:lang w:val="fr-FR"/>
        </w:rPr>
        <w:t>[…]</w:t>
      </w:r>
      <w:r w:rsidR="00967B74" w:rsidRPr="00547103">
        <w:rPr>
          <w:lang w:val="fr-FR"/>
        </w:rPr>
        <w:t xml:space="preserve"> Eux cherchaient de nouveau à l</w:t>
      </w:r>
      <w:r w:rsidR="00F62A26" w:rsidRPr="00547103">
        <w:rPr>
          <w:lang w:val="fr-FR"/>
        </w:rPr>
        <w:t>’</w:t>
      </w:r>
      <w:r w:rsidR="00967B74" w:rsidRPr="00547103">
        <w:rPr>
          <w:lang w:val="fr-FR"/>
        </w:rPr>
        <w:t>arrêter, mais il échappa à leurs mains »</w:t>
      </w:r>
      <w:r w:rsidR="00EF1001" w:rsidRPr="00547103">
        <w:rPr>
          <w:lang w:val="fr-FR"/>
        </w:rPr>
        <w:t xml:space="preserve"> (</w:t>
      </w:r>
      <w:r w:rsidR="001557D7" w:rsidRPr="00547103">
        <w:rPr>
          <w:lang w:val="fr-FR"/>
        </w:rPr>
        <w:t>Jn</w:t>
      </w:r>
      <w:r w:rsidR="00EF1001" w:rsidRPr="00547103">
        <w:rPr>
          <w:lang w:val="fr-FR"/>
        </w:rPr>
        <w:t xml:space="preserve"> 10,31.39).</w:t>
      </w:r>
      <w:r w:rsidR="00EF1001" w:rsidRPr="00967B74">
        <w:rPr>
          <w:lang w:val="fr-FR"/>
        </w:rPr>
        <w:t xml:space="preserve"> </w:t>
      </w:r>
      <w:r w:rsidR="0005218C" w:rsidRPr="0005218C">
        <w:rPr>
          <w:lang w:val="fr-FR"/>
        </w:rPr>
        <w:t>Cela se passe ainsi, simplement parce que Son temps n</w:t>
      </w:r>
      <w:r w:rsidR="00F62A26">
        <w:rPr>
          <w:lang w:val="fr-FR"/>
        </w:rPr>
        <w:t>’</w:t>
      </w:r>
      <w:r w:rsidR="0005218C">
        <w:rPr>
          <w:lang w:val="fr-FR"/>
        </w:rPr>
        <w:t>était</w:t>
      </w:r>
      <w:r w:rsidR="00547103">
        <w:rPr>
          <w:lang w:val="fr-FR"/>
        </w:rPr>
        <w:t xml:space="preserve"> pas encore venu.</w:t>
      </w:r>
    </w:p>
    <w:p w14:paraId="394965B9" w14:textId="490FEFF5" w:rsidR="00DD6FA2" w:rsidRPr="001557D7" w:rsidRDefault="002948D1" w:rsidP="00F04C0C">
      <w:pPr>
        <w:pStyle w:val="NormaleWeb"/>
        <w:spacing w:after="240" w:afterAutospacing="0"/>
        <w:jc w:val="both"/>
        <w:rPr>
          <w:lang w:val="fr-FR"/>
        </w:rPr>
      </w:pPr>
      <w:proofErr w:type="gramStart"/>
      <w:r w:rsidRPr="002948D1">
        <w:rPr>
          <w:lang w:val="fr-FR"/>
        </w:rPr>
        <w:t>À la lumière de cela, l</w:t>
      </w:r>
      <w:r w:rsidR="00F62A26">
        <w:rPr>
          <w:lang w:val="fr-FR"/>
        </w:rPr>
        <w:t>’</w:t>
      </w:r>
      <w:r w:rsidRPr="002948D1">
        <w:rPr>
          <w:lang w:val="fr-FR"/>
        </w:rPr>
        <w:t xml:space="preserve">expression vague « est parti » ou </w:t>
      </w:r>
      <w:r w:rsidRPr="00547103">
        <w:rPr>
          <w:lang w:val="fr-FR"/>
        </w:rPr>
        <w:t xml:space="preserve">« </w:t>
      </w:r>
      <w:r w:rsidR="00967B74" w:rsidRPr="00547103">
        <w:rPr>
          <w:i/>
          <w:iCs/>
          <w:lang w:val="fr-FR"/>
        </w:rPr>
        <w:t>allait son chemin</w:t>
      </w:r>
      <w:r w:rsidRPr="002948D1">
        <w:rPr>
          <w:i/>
          <w:iCs/>
          <w:lang w:val="fr-FR"/>
        </w:rPr>
        <w:t xml:space="preserve"> </w:t>
      </w:r>
      <w:r w:rsidRPr="002948D1">
        <w:rPr>
          <w:lang w:val="fr-FR"/>
        </w:rPr>
        <w:t>»</w:t>
      </w:r>
      <w:r w:rsidR="0036289E" w:rsidRPr="002948D1">
        <w:rPr>
          <w:lang w:val="fr-FR"/>
        </w:rPr>
        <w:t xml:space="preserve"> </w:t>
      </w:r>
      <w:r w:rsidRPr="002948D1">
        <w:rPr>
          <w:lang w:val="fr-FR"/>
        </w:rPr>
        <w:t xml:space="preserve">à la fin </w:t>
      </w:r>
      <w:r w:rsidR="0005218C">
        <w:rPr>
          <w:lang w:val="fr-FR"/>
        </w:rPr>
        <w:t>cet épisode à</w:t>
      </w:r>
      <w:r w:rsidRPr="002948D1">
        <w:rPr>
          <w:lang w:val="fr-FR"/>
        </w:rPr>
        <w:t xml:space="preserve"> Nazareth acquiert un sens théologique profond : Jésus </w:t>
      </w:r>
      <w:r w:rsidR="0005218C">
        <w:rPr>
          <w:lang w:val="fr-FR"/>
        </w:rPr>
        <w:t>commence</w:t>
      </w:r>
      <w:r w:rsidRPr="002948D1">
        <w:rPr>
          <w:lang w:val="fr-FR"/>
        </w:rPr>
        <w:t xml:space="preserve"> ici, en effet, il continue le chemin déjà tracé par le Père pour lui et pour sa mission, c</w:t>
      </w:r>
      <w:r w:rsidR="00F62A26">
        <w:rPr>
          <w:lang w:val="fr-FR"/>
        </w:rPr>
        <w:t>’</w:t>
      </w:r>
      <w:r w:rsidRPr="002948D1">
        <w:rPr>
          <w:lang w:val="fr-FR"/>
        </w:rPr>
        <w:t xml:space="preserve">est-à-dire celui qui le conduira à Jérusalem dans le temps établi par Dieu, ce chemin de Jésus qui apporte la bonne nouvelle du salut de Dieu passe encore par </w:t>
      </w:r>
      <w:r w:rsidRPr="00547103">
        <w:rPr>
          <w:lang w:val="fr-FR"/>
        </w:rPr>
        <w:t>Nazareth, malgré le rejet de ceux de la synagogue.</w:t>
      </w:r>
      <w:proofErr w:type="gramEnd"/>
      <w:r w:rsidRPr="00547103">
        <w:rPr>
          <w:lang w:val="fr-FR"/>
        </w:rPr>
        <w:t xml:space="preserve"> D</w:t>
      </w:r>
      <w:r w:rsidR="00F62A26" w:rsidRPr="00547103">
        <w:rPr>
          <w:lang w:val="fr-FR"/>
        </w:rPr>
        <w:t>’</w:t>
      </w:r>
      <w:r w:rsidRPr="00547103">
        <w:rPr>
          <w:lang w:val="fr-FR"/>
        </w:rPr>
        <w:t>après ce qu</w:t>
      </w:r>
      <w:r w:rsidR="00F62A26" w:rsidRPr="00547103">
        <w:rPr>
          <w:lang w:val="fr-FR"/>
        </w:rPr>
        <w:t>’</w:t>
      </w:r>
      <w:r w:rsidRPr="00547103">
        <w:rPr>
          <w:lang w:val="fr-FR"/>
        </w:rPr>
        <w:t>a noté l</w:t>
      </w:r>
      <w:r w:rsidR="00F62A26" w:rsidRPr="00547103">
        <w:rPr>
          <w:lang w:val="fr-FR"/>
        </w:rPr>
        <w:t>’</w:t>
      </w:r>
      <w:r w:rsidRPr="00547103">
        <w:rPr>
          <w:lang w:val="fr-FR"/>
        </w:rPr>
        <w:t>évangéliste Marc, même si</w:t>
      </w:r>
      <w:r w:rsidR="008E12B7" w:rsidRPr="00547103">
        <w:rPr>
          <w:lang w:val="fr-FR"/>
        </w:rPr>
        <w:t xml:space="preserve"> </w:t>
      </w:r>
      <w:r w:rsidR="00504026" w:rsidRPr="00547103">
        <w:rPr>
          <w:lang w:val="fr-FR"/>
        </w:rPr>
        <w:t>«</w:t>
      </w:r>
      <w:r w:rsidR="00DD6FA2" w:rsidRPr="00547103">
        <w:rPr>
          <w:lang w:val="fr-FR"/>
        </w:rPr>
        <w:t xml:space="preserve"> </w:t>
      </w:r>
      <w:r w:rsidR="00967B74" w:rsidRPr="00547103">
        <w:rPr>
          <w:lang w:val="fr-FR"/>
        </w:rPr>
        <w:t>là il ne pouvait accomplir aucun miracle</w:t>
      </w:r>
      <w:r w:rsidR="00DD6FA2" w:rsidRPr="00547103">
        <w:rPr>
          <w:lang w:val="fr-FR"/>
        </w:rPr>
        <w:t xml:space="preserve"> </w:t>
      </w:r>
      <w:r w:rsidR="00504026" w:rsidRPr="00547103">
        <w:rPr>
          <w:lang w:val="fr-FR"/>
        </w:rPr>
        <w:t>»</w:t>
      </w:r>
      <w:r w:rsidR="00AA322D" w:rsidRPr="00547103">
        <w:rPr>
          <w:lang w:val="fr-FR"/>
        </w:rPr>
        <w:t xml:space="preserve"> </w:t>
      </w:r>
      <w:r w:rsidR="00DD6FA2" w:rsidRPr="00547103">
        <w:rPr>
          <w:lang w:val="fr-FR"/>
        </w:rPr>
        <w:t xml:space="preserve">à cause de leur incrédulité, Jésus de toute façon </w:t>
      </w:r>
      <w:r w:rsidR="00504026" w:rsidRPr="00547103">
        <w:rPr>
          <w:lang w:val="fr-FR"/>
        </w:rPr>
        <w:t>«</w:t>
      </w:r>
      <w:r w:rsidR="00967B74" w:rsidRPr="00547103">
        <w:rPr>
          <w:lang w:val="fr-FR"/>
        </w:rPr>
        <w:t xml:space="preserve"> il guérit seulement quelques malades en leur imposant les mains </w:t>
      </w:r>
      <w:r w:rsidR="00504026" w:rsidRPr="00547103">
        <w:rPr>
          <w:lang w:val="fr-FR"/>
        </w:rPr>
        <w:t>»</w:t>
      </w:r>
      <w:r w:rsidR="00AA322D" w:rsidRPr="00547103">
        <w:rPr>
          <w:lang w:val="fr-FR"/>
        </w:rPr>
        <w:t xml:space="preserve"> (cf. Mc 6,5)</w:t>
      </w:r>
      <w:r w:rsidR="00487C5E" w:rsidRPr="00547103">
        <w:rPr>
          <w:lang w:val="fr-FR"/>
        </w:rPr>
        <w:t>.</w:t>
      </w:r>
      <w:r w:rsidR="00AA322D" w:rsidRPr="00547103">
        <w:rPr>
          <w:lang w:val="fr-FR"/>
        </w:rPr>
        <w:t xml:space="preserve"> </w:t>
      </w:r>
      <w:r w:rsidR="00DD6FA2" w:rsidRPr="00547103">
        <w:rPr>
          <w:lang w:val="fr-FR"/>
        </w:rPr>
        <w:t xml:space="preserve"> Quiconque croit en Jésus obtient la grâce divine, même s</w:t>
      </w:r>
      <w:r w:rsidR="00F62A26" w:rsidRPr="00547103">
        <w:rPr>
          <w:lang w:val="fr-FR"/>
        </w:rPr>
        <w:t>’</w:t>
      </w:r>
      <w:r w:rsidR="00DD6FA2" w:rsidRPr="00547103">
        <w:rPr>
          <w:lang w:val="fr-FR"/>
        </w:rPr>
        <w:t>il vit dans un milieu où tous les autres le rejettent</w:t>
      </w:r>
      <w:r w:rsidR="00DD6FA2" w:rsidRPr="00DD6FA2">
        <w:rPr>
          <w:lang w:val="fr-FR"/>
        </w:rPr>
        <w:t xml:space="preserve">. En effet, là où le péché abonde, la grâce </w:t>
      </w:r>
      <w:r w:rsidR="00DD6FA2">
        <w:rPr>
          <w:lang w:val="fr-FR"/>
        </w:rPr>
        <w:t>sur</w:t>
      </w:r>
      <w:r w:rsidR="00DD6FA2" w:rsidRPr="00DD6FA2">
        <w:rPr>
          <w:lang w:val="fr-FR"/>
        </w:rPr>
        <w:t>abonde, comme nous l</w:t>
      </w:r>
      <w:r w:rsidR="00F62A26">
        <w:rPr>
          <w:lang w:val="fr-FR"/>
        </w:rPr>
        <w:t>’</w:t>
      </w:r>
      <w:r w:rsidR="00DD6FA2" w:rsidRPr="00DD6FA2">
        <w:rPr>
          <w:lang w:val="fr-FR"/>
        </w:rPr>
        <w:t xml:space="preserve">enseigne </w:t>
      </w:r>
      <w:r w:rsidR="00DD6FA2">
        <w:rPr>
          <w:lang w:val="fr-FR"/>
        </w:rPr>
        <w:t>l</w:t>
      </w:r>
      <w:r w:rsidR="00F62A26">
        <w:rPr>
          <w:lang w:val="fr-FR"/>
        </w:rPr>
        <w:t>’</w:t>
      </w:r>
      <w:r w:rsidR="00DD6FA2">
        <w:rPr>
          <w:lang w:val="fr-FR"/>
        </w:rPr>
        <w:t xml:space="preserve">apôtre </w:t>
      </w:r>
      <w:r w:rsidR="00DD6FA2" w:rsidRPr="00DD6FA2">
        <w:rPr>
          <w:lang w:val="fr-FR"/>
        </w:rPr>
        <w:t>Paul, qui a également eu une expérience similaire à Athènes : après sa prédication évangélique à l</w:t>
      </w:r>
      <w:r w:rsidR="00F62A26">
        <w:rPr>
          <w:lang w:val="fr-FR"/>
        </w:rPr>
        <w:t>’</w:t>
      </w:r>
      <w:r w:rsidR="00DD6FA2" w:rsidRPr="00DD6FA2">
        <w:rPr>
          <w:lang w:val="fr-FR"/>
        </w:rPr>
        <w:t>Aréopage, tout le monde s</w:t>
      </w:r>
      <w:r w:rsidR="00F62A26">
        <w:rPr>
          <w:lang w:val="fr-FR"/>
        </w:rPr>
        <w:t>’</w:t>
      </w:r>
      <w:r w:rsidR="00DD6FA2" w:rsidRPr="00DD6FA2">
        <w:rPr>
          <w:lang w:val="fr-FR"/>
        </w:rPr>
        <w:t>est moqué de lui, mais à la fin quand même</w:t>
      </w:r>
      <w:r w:rsidR="00DD6FA2">
        <w:rPr>
          <w:lang w:val="fr-FR"/>
        </w:rPr>
        <w:t xml:space="preserve"> </w:t>
      </w:r>
      <w:r w:rsidR="00A01BA6" w:rsidRPr="00547103">
        <w:rPr>
          <w:lang w:val="fr-FR"/>
        </w:rPr>
        <w:t>« quelques hommes s</w:t>
      </w:r>
      <w:r w:rsidR="00F62A26" w:rsidRPr="00547103">
        <w:rPr>
          <w:lang w:val="fr-FR"/>
        </w:rPr>
        <w:t>’</w:t>
      </w:r>
      <w:r w:rsidR="00A01BA6" w:rsidRPr="00547103">
        <w:rPr>
          <w:lang w:val="fr-FR"/>
        </w:rPr>
        <w:t>attachèrent à lui et devinrent croyants »</w:t>
      </w:r>
      <w:r w:rsidR="008E397B" w:rsidRPr="00547103">
        <w:rPr>
          <w:lang w:val="fr-FR"/>
        </w:rPr>
        <w:t xml:space="preserve"> (cf. </w:t>
      </w:r>
      <w:proofErr w:type="spellStart"/>
      <w:r w:rsidR="008E397B" w:rsidRPr="00547103">
        <w:rPr>
          <w:lang w:val="fr-FR"/>
        </w:rPr>
        <w:t>A</w:t>
      </w:r>
      <w:r w:rsidR="00C77C0A" w:rsidRPr="00547103">
        <w:rPr>
          <w:lang w:val="fr-FR"/>
        </w:rPr>
        <w:t>c</w:t>
      </w:r>
      <w:proofErr w:type="spellEnd"/>
      <w:r w:rsidR="008E397B" w:rsidRPr="00547103">
        <w:rPr>
          <w:lang w:val="fr-FR"/>
        </w:rPr>
        <w:t xml:space="preserve"> 17,34)</w:t>
      </w:r>
      <w:r w:rsidR="001A5603" w:rsidRPr="00547103">
        <w:rPr>
          <w:lang w:val="fr-FR"/>
        </w:rPr>
        <w:t>.</w:t>
      </w:r>
      <w:r w:rsidR="008E397B" w:rsidRPr="00547103">
        <w:rPr>
          <w:lang w:val="fr-FR"/>
        </w:rPr>
        <w:t xml:space="preserve"> </w:t>
      </w:r>
      <w:r w:rsidR="00DD6FA2" w:rsidRPr="00547103">
        <w:rPr>
          <w:lang w:val="fr-FR"/>
        </w:rPr>
        <w:t>Par conséquent, soutenus</w:t>
      </w:r>
      <w:r w:rsidR="00DD6FA2" w:rsidRPr="00DD6FA2">
        <w:rPr>
          <w:lang w:val="fr-FR"/>
        </w:rPr>
        <w:t xml:space="preserve"> par la grâce divine, les fidèles missionnaires de Dieu comme Jésus poursuivent le chemin de la mission avec détermination au milieu de l</w:t>
      </w:r>
      <w:r w:rsidR="00F62A26">
        <w:rPr>
          <w:lang w:val="fr-FR"/>
        </w:rPr>
        <w:t>’</w:t>
      </w:r>
      <w:r w:rsidR="00DD6FA2" w:rsidRPr="00DD6FA2">
        <w:rPr>
          <w:lang w:val="fr-FR"/>
        </w:rPr>
        <w:t>adversité, du rejet et de l</w:t>
      </w:r>
      <w:r w:rsidR="00F62A26">
        <w:rPr>
          <w:lang w:val="fr-FR"/>
        </w:rPr>
        <w:t>’</w:t>
      </w:r>
      <w:r w:rsidR="00DD6FA2" w:rsidRPr="00DD6FA2">
        <w:rPr>
          <w:lang w:val="fr-FR"/>
        </w:rPr>
        <w:t xml:space="preserve">échec, gardant toujours leur cœur plein de charité divine pour tous, y compris </w:t>
      </w:r>
      <w:r w:rsidR="00DD6FA2">
        <w:rPr>
          <w:lang w:val="fr-FR"/>
        </w:rPr>
        <w:t xml:space="preserve">envers </w:t>
      </w:r>
      <w:r w:rsidR="00DD6FA2" w:rsidRPr="00DD6FA2">
        <w:rPr>
          <w:lang w:val="fr-FR"/>
        </w:rPr>
        <w:t>ceux qui entravent et rejettent l</w:t>
      </w:r>
      <w:r w:rsidR="00F62A26">
        <w:rPr>
          <w:lang w:val="fr-FR"/>
        </w:rPr>
        <w:t>’</w:t>
      </w:r>
      <w:r w:rsidR="00DD6FA2" w:rsidRPr="00DD6FA2">
        <w:rPr>
          <w:lang w:val="fr-FR"/>
        </w:rPr>
        <w:t>Évangile. (Ce n</w:t>
      </w:r>
      <w:r w:rsidR="00F62A26">
        <w:rPr>
          <w:lang w:val="fr-FR"/>
        </w:rPr>
        <w:t>’</w:t>
      </w:r>
      <w:r w:rsidR="00DD6FA2" w:rsidRPr="00DD6FA2">
        <w:rPr>
          <w:lang w:val="fr-FR"/>
        </w:rPr>
        <w:t xml:space="preserve">est pas un hasard si dans la prière, communément appelée </w:t>
      </w:r>
      <w:r w:rsidR="00DD6FA2">
        <w:rPr>
          <w:lang w:val="fr-FR"/>
        </w:rPr>
        <w:t>« </w:t>
      </w:r>
      <w:r w:rsidR="00DD6FA2" w:rsidRPr="00DD6FA2">
        <w:rPr>
          <w:lang w:val="fr-FR"/>
        </w:rPr>
        <w:t>collecte</w:t>
      </w:r>
      <w:r w:rsidR="00DD6FA2">
        <w:rPr>
          <w:lang w:val="fr-FR"/>
        </w:rPr>
        <w:t> »</w:t>
      </w:r>
      <w:r w:rsidR="00DD6FA2" w:rsidRPr="00DD6FA2">
        <w:rPr>
          <w:lang w:val="fr-FR"/>
        </w:rPr>
        <w:t>, avant la Liturgie de la Parole d</w:t>
      </w:r>
      <w:r w:rsidR="00F62A26">
        <w:rPr>
          <w:lang w:val="fr-FR"/>
        </w:rPr>
        <w:t>’</w:t>
      </w:r>
      <w:r w:rsidR="00DD6FA2" w:rsidRPr="00DD6FA2">
        <w:rPr>
          <w:lang w:val="fr-FR"/>
        </w:rPr>
        <w:t>aujourd</w:t>
      </w:r>
      <w:r w:rsidR="00F62A26">
        <w:rPr>
          <w:lang w:val="fr-FR"/>
        </w:rPr>
        <w:t>’</w:t>
      </w:r>
      <w:r w:rsidR="00DD6FA2" w:rsidRPr="00DD6FA2">
        <w:rPr>
          <w:lang w:val="fr-FR"/>
        </w:rPr>
        <w:t>hui, nous avons justement demandé à Dieu la grâce d</w:t>
      </w:r>
      <w:r w:rsidR="00F62A26">
        <w:rPr>
          <w:lang w:val="fr-FR"/>
        </w:rPr>
        <w:t>’</w:t>
      </w:r>
      <w:r w:rsidR="00DD6FA2" w:rsidRPr="00DD6FA2">
        <w:rPr>
          <w:lang w:val="fr-FR"/>
        </w:rPr>
        <w:t>aimer tous les hommes avec la charité du Christ</w:t>
      </w:r>
      <w:r w:rsidR="00547103" w:rsidRPr="00547103">
        <w:rPr>
          <w:lang w:val="fr-FR"/>
        </w:rPr>
        <w:t xml:space="preserve">, </w:t>
      </w:r>
      <w:r w:rsidR="00F04C0C" w:rsidRPr="00F04C0C">
        <w:rPr>
          <w:lang w:val="fr-FR"/>
        </w:rPr>
        <w:t xml:space="preserve">cette sublime charité </w:t>
      </w:r>
      <w:r w:rsidR="00547103" w:rsidRPr="00F04C0C">
        <w:rPr>
          <w:lang w:val="fr-FR"/>
        </w:rPr>
        <w:t>qu</w:t>
      </w:r>
      <w:r w:rsidR="00F04C0C" w:rsidRPr="00F04C0C">
        <w:rPr>
          <w:lang w:val="fr-FR"/>
        </w:rPr>
        <w:t>i</w:t>
      </w:r>
      <w:r w:rsidR="00547103" w:rsidRPr="00F04C0C">
        <w:rPr>
          <w:lang w:val="fr-FR"/>
        </w:rPr>
        <w:t xml:space="preserve"> «</w:t>
      </w:r>
      <w:r w:rsidR="00F04C0C" w:rsidRPr="00F04C0C">
        <w:rPr>
          <w:lang w:val="fr-FR"/>
        </w:rPr>
        <w:t> </w:t>
      </w:r>
      <w:r w:rsidR="00547103" w:rsidRPr="00F04C0C">
        <w:rPr>
          <w:lang w:val="fr-FR"/>
        </w:rPr>
        <w:t>supporte tout, fait confiance en tout, espère tout, endure tout</w:t>
      </w:r>
      <w:r w:rsidR="00F04C0C" w:rsidRPr="00F04C0C">
        <w:rPr>
          <w:lang w:val="fr-FR"/>
        </w:rPr>
        <w:t> </w:t>
      </w:r>
      <w:r w:rsidR="00547103" w:rsidRPr="00F04C0C">
        <w:rPr>
          <w:lang w:val="fr-FR"/>
        </w:rPr>
        <w:t>» [Deuxième lecture, 1Co 13,7]</w:t>
      </w:r>
      <w:r w:rsidR="00DD6FA2" w:rsidRPr="00DD6FA2">
        <w:rPr>
          <w:lang w:val="fr-FR"/>
        </w:rPr>
        <w:t>).</w:t>
      </w:r>
    </w:p>
    <w:p w14:paraId="7950B5C6" w14:textId="2777C499" w:rsidR="00DD6FA2" w:rsidRPr="001557D7" w:rsidRDefault="00FC57D5" w:rsidP="00F04C0C">
      <w:pPr>
        <w:pStyle w:val="NormaleWeb"/>
        <w:spacing w:after="240" w:afterAutospacing="0"/>
        <w:jc w:val="both"/>
        <w:rPr>
          <w:lang w:val="fr-FR"/>
        </w:rPr>
      </w:pPr>
      <w:r w:rsidRPr="001557D7">
        <w:rPr>
          <w:lang w:val="fr-FR"/>
        </w:rPr>
        <w:t xml:space="preserve">3. </w:t>
      </w:r>
      <w:proofErr w:type="spellStart"/>
      <w:r w:rsidR="00184661" w:rsidRPr="001557D7">
        <w:rPr>
          <w:i/>
          <w:iCs/>
          <w:lang w:val="fr-FR"/>
        </w:rPr>
        <w:t>Sancta</w:t>
      </w:r>
      <w:proofErr w:type="spellEnd"/>
      <w:r w:rsidR="00184661" w:rsidRPr="001557D7">
        <w:rPr>
          <w:i/>
          <w:iCs/>
          <w:lang w:val="fr-FR"/>
        </w:rPr>
        <w:t xml:space="preserve"> Maria </w:t>
      </w:r>
      <w:proofErr w:type="spellStart"/>
      <w:r w:rsidR="00184661" w:rsidRPr="001557D7">
        <w:rPr>
          <w:i/>
          <w:iCs/>
          <w:lang w:val="fr-FR"/>
        </w:rPr>
        <w:t>Tremoris</w:t>
      </w:r>
      <w:proofErr w:type="spellEnd"/>
      <w:r w:rsidRPr="001557D7">
        <w:rPr>
          <w:lang w:val="fr-FR"/>
        </w:rPr>
        <w:t>.</w:t>
      </w:r>
      <w:r w:rsidR="00184661" w:rsidRPr="001557D7">
        <w:rPr>
          <w:lang w:val="fr-FR"/>
        </w:rPr>
        <w:t xml:space="preserve"> </w:t>
      </w:r>
      <w:r w:rsidR="00DD6FA2" w:rsidRPr="00DD6FA2">
        <w:rPr>
          <w:lang w:val="fr-FR"/>
        </w:rPr>
        <w:t>C</w:t>
      </w:r>
      <w:r w:rsidR="00F62A26">
        <w:rPr>
          <w:lang w:val="fr-FR"/>
        </w:rPr>
        <w:t>’</w:t>
      </w:r>
      <w:r w:rsidR="00DD6FA2" w:rsidRPr="00DD6FA2">
        <w:rPr>
          <w:lang w:val="fr-FR"/>
        </w:rPr>
        <w:t xml:space="preserve">est le nom de la petite chapelle en latin, construite près du </w:t>
      </w:r>
      <w:r w:rsidR="00DD6FA2">
        <w:rPr>
          <w:lang w:val="fr-FR"/>
        </w:rPr>
        <w:t>« </w:t>
      </w:r>
      <w:r w:rsidR="00DD6FA2" w:rsidRPr="00DD6FA2">
        <w:rPr>
          <w:lang w:val="fr-FR"/>
        </w:rPr>
        <w:t>bord de la montagne</w:t>
      </w:r>
      <w:r w:rsidR="00DD6FA2">
        <w:rPr>
          <w:lang w:val="fr-FR"/>
        </w:rPr>
        <w:t> »</w:t>
      </w:r>
      <w:r w:rsidR="00DD6FA2" w:rsidRPr="00DD6FA2">
        <w:rPr>
          <w:lang w:val="fr-FR"/>
        </w:rPr>
        <w:t xml:space="preserve"> </w:t>
      </w:r>
      <w:r w:rsidR="00DD6FA2">
        <w:rPr>
          <w:lang w:val="fr-FR"/>
        </w:rPr>
        <w:t>de</w:t>
      </w:r>
      <w:r w:rsidR="00DD6FA2" w:rsidRPr="00DD6FA2">
        <w:rPr>
          <w:lang w:val="fr-FR"/>
        </w:rPr>
        <w:t xml:space="preserve"> Nazareth. Son nom, traduit «</w:t>
      </w:r>
      <w:r w:rsidR="00F04C0C">
        <w:rPr>
          <w:lang w:val="fr-FR"/>
        </w:rPr>
        <w:t> </w:t>
      </w:r>
      <w:bookmarkStart w:id="0" w:name="_GoBack"/>
      <w:r w:rsidR="00F04C0C" w:rsidRPr="00F04C0C">
        <w:rPr>
          <w:lang w:val="fr-FR"/>
        </w:rPr>
        <w:t xml:space="preserve">Sainte Marie </w:t>
      </w:r>
      <w:r w:rsidR="00DD6FA2" w:rsidRPr="00DD6FA2">
        <w:rPr>
          <w:lang w:val="fr-FR"/>
        </w:rPr>
        <w:t>d</w:t>
      </w:r>
      <w:r w:rsidR="00F04C0C">
        <w:rPr>
          <w:lang w:val="fr-FR"/>
        </w:rPr>
        <w:t>u Tremblement</w:t>
      </w:r>
      <w:bookmarkEnd w:id="0"/>
      <w:r w:rsidR="00F04C0C">
        <w:rPr>
          <w:lang w:val="fr-FR"/>
        </w:rPr>
        <w:t> </w:t>
      </w:r>
      <w:r w:rsidR="00DD6FA2" w:rsidRPr="00DD6FA2">
        <w:rPr>
          <w:lang w:val="fr-FR"/>
        </w:rPr>
        <w:t>», fait allusion au fait légendaire que Marie, mère de Jésus, était là, en ce lieu, suivant avec peur et angoisse le drame de son fils porté par les Nazaréens indignés sur ce bord. Il s</w:t>
      </w:r>
      <w:r w:rsidR="00F62A26">
        <w:rPr>
          <w:lang w:val="fr-FR"/>
        </w:rPr>
        <w:t>’</w:t>
      </w:r>
      <w:r w:rsidR="00DD6FA2" w:rsidRPr="00DD6FA2">
        <w:rPr>
          <w:lang w:val="fr-FR"/>
        </w:rPr>
        <w:t>agit d</w:t>
      </w:r>
      <w:r w:rsidR="00F62A26">
        <w:rPr>
          <w:lang w:val="fr-FR"/>
        </w:rPr>
        <w:t>’</w:t>
      </w:r>
      <w:r w:rsidR="00DD6FA2" w:rsidRPr="00DD6FA2">
        <w:rPr>
          <w:lang w:val="fr-FR"/>
        </w:rPr>
        <w:t>une légende, mais pas entièrement trompeuse, car elle a suivi Jésus jusqu</w:t>
      </w:r>
      <w:r w:rsidR="00F62A26">
        <w:rPr>
          <w:lang w:val="fr-FR"/>
        </w:rPr>
        <w:t>’</w:t>
      </w:r>
      <w:r w:rsidR="00DD6FA2" w:rsidRPr="00DD6FA2">
        <w:rPr>
          <w:lang w:val="fr-FR"/>
        </w:rPr>
        <w:t xml:space="preserve">au pied de la croix. En cet instant à </w:t>
      </w:r>
      <w:r w:rsidR="00926804" w:rsidRPr="00DD6FA2">
        <w:rPr>
          <w:lang w:val="fr-FR"/>
        </w:rPr>
        <w:t>Nazareth</w:t>
      </w:r>
      <w:r w:rsidR="00DD6FA2" w:rsidRPr="00DD6FA2">
        <w:rPr>
          <w:lang w:val="fr-FR"/>
        </w:rPr>
        <w:t xml:space="preserve">, à cause de la </w:t>
      </w:r>
      <w:r w:rsidR="00926804">
        <w:rPr>
          <w:lang w:val="fr-FR"/>
        </w:rPr>
        <w:lastRenderedPageBreak/>
        <w:t>« </w:t>
      </w:r>
      <w:r w:rsidR="00DD6FA2" w:rsidRPr="00DD6FA2">
        <w:rPr>
          <w:lang w:val="fr-FR"/>
        </w:rPr>
        <w:t xml:space="preserve">foule </w:t>
      </w:r>
      <w:r w:rsidR="00926804">
        <w:rPr>
          <w:lang w:val="fr-FR"/>
        </w:rPr>
        <w:t xml:space="preserve">devenue </w:t>
      </w:r>
      <w:r w:rsidR="00DD6FA2" w:rsidRPr="00DD6FA2">
        <w:rPr>
          <w:lang w:val="fr-FR"/>
        </w:rPr>
        <w:t>folle</w:t>
      </w:r>
      <w:r w:rsidR="00926804">
        <w:rPr>
          <w:lang w:val="fr-FR"/>
        </w:rPr>
        <w:t> »</w:t>
      </w:r>
      <w:r w:rsidR="00DD6FA2" w:rsidRPr="00DD6FA2">
        <w:rPr>
          <w:lang w:val="fr-FR"/>
        </w:rPr>
        <w:t xml:space="preserve">, Marie ne pouvait que rester à distance du Fils, mais cela intensifie précisément son expérience pour </w:t>
      </w:r>
      <w:r w:rsidR="00926804">
        <w:rPr>
          <w:lang w:val="fr-FR"/>
        </w:rPr>
        <w:t>L</w:t>
      </w:r>
      <w:r w:rsidR="00DD6FA2" w:rsidRPr="00DD6FA2">
        <w:rPr>
          <w:lang w:val="fr-FR"/>
        </w:rPr>
        <w:t xml:space="preserve">ui dans un moment </w:t>
      </w:r>
      <w:r w:rsidR="00EB30FA" w:rsidRPr="00DD6FA2">
        <w:rPr>
          <w:lang w:val="fr-FR"/>
        </w:rPr>
        <w:t>critique ;</w:t>
      </w:r>
      <w:r w:rsidR="00DD6FA2" w:rsidRPr="00DD6FA2">
        <w:rPr>
          <w:lang w:val="fr-FR"/>
        </w:rPr>
        <w:t xml:space="preserve"> ils sont physiquement distants, mais spirituellement unis.</w:t>
      </w:r>
    </w:p>
    <w:p w14:paraId="60A14B2C" w14:textId="4E497964" w:rsidR="00926804" w:rsidRPr="001557D7" w:rsidRDefault="00926804" w:rsidP="00606303">
      <w:pPr>
        <w:pStyle w:val="NormaleWeb"/>
        <w:spacing w:after="240" w:afterAutospacing="0"/>
        <w:jc w:val="both"/>
        <w:rPr>
          <w:lang w:val="fr-FR"/>
        </w:rPr>
      </w:pPr>
      <w:r w:rsidRPr="00926804">
        <w:rPr>
          <w:lang w:val="fr-FR"/>
        </w:rPr>
        <w:t>Cette image évocatrice de Marie devient emblématique de son attention et de son souci constants pour son Fils sur le chemin de la mission, en particulier dans les moments dramatiques. De même que le cœur maternel de Marie prenait soin de Jésus, il en sera de même pour ses disciples qui continuent la mission de leur Maître. Ils peuvent être sûrs de la proximité bienveillante de Marie dans leur cheminement missionnaire, en particulier lorsqu</w:t>
      </w:r>
      <w:r w:rsidR="00F62A26">
        <w:rPr>
          <w:lang w:val="fr-FR"/>
        </w:rPr>
        <w:t>’</w:t>
      </w:r>
      <w:r w:rsidRPr="00926804">
        <w:rPr>
          <w:lang w:val="fr-FR"/>
        </w:rPr>
        <w:t xml:space="preserve">ils doivent affronter les différentes </w:t>
      </w:r>
      <w:r>
        <w:rPr>
          <w:lang w:val="fr-FR"/>
        </w:rPr>
        <w:t>« </w:t>
      </w:r>
      <w:r w:rsidRPr="00926804">
        <w:rPr>
          <w:lang w:val="fr-FR"/>
        </w:rPr>
        <w:t>tragédies</w:t>
      </w:r>
      <w:r>
        <w:rPr>
          <w:lang w:val="fr-FR"/>
        </w:rPr>
        <w:t> »</w:t>
      </w:r>
      <w:r w:rsidRPr="00926804">
        <w:rPr>
          <w:lang w:val="fr-FR"/>
        </w:rPr>
        <w:t xml:space="preserve"> de la vie. Puissent-ils se souvenir de cet amour et de ce soutien de </w:t>
      </w:r>
      <w:r>
        <w:rPr>
          <w:lang w:val="fr-FR"/>
        </w:rPr>
        <w:t xml:space="preserve">Notre Bonne </w:t>
      </w:r>
      <w:r w:rsidRPr="00926804">
        <w:rPr>
          <w:lang w:val="fr-FR"/>
        </w:rPr>
        <w:t>Mère et se tourner vers elle pour obtenir de l</w:t>
      </w:r>
      <w:r w:rsidR="00F62A26">
        <w:rPr>
          <w:lang w:val="fr-FR"/>
        </w:rPr>
        <w:t>’</w:t>
      </w:r>
      <w:r w:rsidRPr="00926804">
        <w:rPr>
          <w:lang w:val="fr-FR"/>
        </w:rPr>
        <w:t>aide et de l</w:t>
      </w:r>
      <w:r w:rsidR="00F62A26">
        <w:rPr>
          <w:lang w:val="fr-FR"/>
        </w:rPr>
        <w:t>’</w:t>
      </w:r>
      <w:r w:rsidRPr="00926804">
        <w:rPr>
          <w:lang w:val="fr-FR"/>
        </w:rPr>
        <w:t>intercession dans l</w:t>
      </w:r>
      <w:r w:rsidR="00F62A26">
        <w:rPr>
          <w:lang w:val="fr-FR"/>
        </w:rPr>
        <w:t>’</w:t>
      </w:r>
      <w:r w:rsidRPr="00926804">
        <w:rPr>
          <w:lang w:val="fr-FR"/>
        </w:rPr>
        <w:t>adversité. Puissent-ils toujours savoir élever cette invocation brève mais efficace, par laquelle le pape François conclut son Message pour la Journée missionnaire mondiale 2022 : Marie, Reine des missions, priez pour nous !</w:t>
      </w:r>
    </w:p>
    <w:p w14:paraId="7CA0E8B4" w14:textId="1045893E" w:rsidR="00B15745" w:rsidRPr="001557D7" w:rsidRDefault="00926804" w:rsidP="00B15745">
      <w:pPr>
        <w:pBdr>
          <w:top w:val="single" w:sz="4" w:space="1" w:color="auto"/>
          <w:left w:val="single" w:sz="4" w:space="4" w:color="auto"/>
          <w:bottom w:val="single" w:sz="4" w:space="1" w:color="auto"/>
          <w:right w:val="single" w:sz="4" w:space="4" w:color="auto"/>
        </w:pBdr>
        <w:rPr>
          <w:rFonts w:ascii="Times New Roman" w:hAnsi="Times New Roman"/>
          <w:i/>
          <w:iCs/>
          <w:sz w:val="20"/>
          <w:szCs w:val="20"/>
          <w:lang w:val="fr-FR"/>
        </w:rPr>
      </w:pPr>
      <w:r>
        <w:rPr>
          <w:rFonts w:ascii="Times New Roman" w:hAnsi="Times New Roman"/>
          <w:i/>
          <w:iCs/>
          <w:sz w:val="20"/>
          <w:szCs w:val="20"/>
          <w:lang w:val="fr-FR"/>
        </w:rPr>
        <w:t xml:space="preserve">Points utiles </w:t>
      </w:r>
      <w:r w:rsidR="00B15745" w:rsidRPr="001557D7">
        <w:rPr>
          <w:rFonts w:ascii="Times New Roman" w:hAnsi="Times New Roman"/>
          <w:i/>
          <w:iCs/>
          <w:sz w:val="20"/>
          <w:szCs w:val="20"/>
          <w:lang w:val="fr-FR"/>
        </w:rPr>
        <w:t>:</w:t>
      </w:r>
    </w:p>
    <w:p w14:paraId="440C4B09" w14:textId="5B77C040" w:rsidR="00B15745" w:rsidRPr="00547103" w:rsidRDefault="00C77C0A" w:rsidP="000429DB">
      <w:pPr>
        <w:pBdr>
          <w:top w:val="single" w:sz="4" w:space="1" w:color="auto"/>
          <w:left w:val="single" w:sz="4" w:space="4" w:color="auto"/>
          <w:bottom w:val="single" w:sz="4" w:space="1" w:color="auto"/>
          <w:right w:val="single" w:sz="4" w:space="4" w:color="auto"/>
        </w:pBdr>
        <w:jc w:val="both"/>
        <w:rPr>
          <w:rFonts w:ascii="Times New Roman" w:hAnsi="Times New Roman"/>
          <w:iCs/>
          <w:sz w:val="20"/>
          <w:szCs w:val="20"/>
          <w:lang w:val="fr-FR"/>
        </w:rPr>
      </w:pPr>
      <w:r w:rsidRPr="00547103">
        <w:rPr>
          <w:rFonts w:ascii="Times New Roman" w:hAnsi="Times New Roman"/>
          <w:iCs/>
          <w:sz w:val="20"/>
          <w:szCs w:val="20"/>
          <w:lang w:val="fr-FR"/>
        </w:rPr>
        <w:t>« Par conséquent,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exemple de la vie chrétienne et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annonce du Christ vont ensemble dans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évangélisation.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un sert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autre. Ce sont les deux poumons avec lesquels toute communauté doit respirer pour être missionnaire. Ce témoignage complet, cohérent et joyeux du Christ sera certainement la force d</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attraction pour la croissance de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Église également au troisième millénaire. J</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exhorte donc chacun à retrouver le courage, la franchise, cette </w:t>
      </w:r>
      <w:proofErr w:type="spellStart"/>
      <w:r w:rsidRPr="00547103">
        <w:rPr>
          <w:rFonts w:ascii="Times New Roman" w:hAnsi="Times New Roman"/>
          <w:i/>
          <w:iCs/>
          <w:sz w:val="20"/>
          <w:szCs w:val="20"/>
          <w:lang w:val="fr-FR"/>
        </w:rPr>
        <w:t>parrhésie</w:t>
      </w:r>
      <w:proofErr w:type="spellEnd"/>
      <w:r w:rsidRPr="00547103">
        <w:rPr>
          <w:rFonts w:ascii="Times New Roman" w:hAnsi="Times New Roman"/>
          <w:iCs/>
          <w:sz w:val="20"/>
          <w:szCs w:val="20"/>
          <w:lang w:val="fr-FR"/>
        </w:rPr>
        <w:t> des premiers chrétiens, pour témoigner du Christ en paroles et en actes, dans tous les domaines de la vie »</w:t>
      </w:r>
      <w:r w:rsidR="00B15745" w:rsidRPr="00547103">
        <w:rPr>
          <w:rFonts w:ascii="Times New Roman" w:hAnsi="Times New Roman"/>
          <w:iCs/>
          <w:sz w:val="20"/>
          <w:szCs w:val="20"/>
          <w:lang w:val="fr-FR"/>
        </w:rPr>
        <w:t>. (</w:t>
      </w:r>
      <w:r w:rsidR="00B15745" w:rsidRPr="00547103">
        <w:rPr>
          <w:rFonts w:ascii="Times New Roman" w:hAnsi="Times New Roman"/>
          <w:iCs/>
          <w:smallCaps/>
          <w:sz w:val="20"/>
          <w:szCs w:val="20"/>
          <w:lang w:val="fr-FR"/>
        </w:rPr>
        <w:t>Pap</w:t>
      </w:r>
      <w:r w:rsidR="00926804" w:rsidRPr="00547103">
        <w:rPr>
          <w:rFonts w:ascii="Times New Roman" w:hAnsi="Times New Roman"/>
          <w:iCs/>
          <w:smallCaps/>
          <w:sz w:val="20"/>
          <w:szCs w:val="20"/>
          <w:lang w:val="fr-FR"/>
        </w:rPr>
        <w:t>e</w:t>
      </w:r>
      <w:r w:rsidR="00B15745" w:rsidRPr="00547103">
        <w:rPr>
          <w:rFonts w:ascii="Times New Roman" w:hAnsi="Times New Roman"/>
          <w:iCs/>
          <w:smallCaps/>
          <w:sz w:val="20"/>
          <w:szCs w:val="20"/>
          <w:lang w:val="fr-FR"/>
        </w:rPr>
        <w:t xml:space="preserve"> </w:t>
      </w:r>
      <w:r w:rsidRPr="00547103">
        <w:rPr>
          <w:rFonts w:ascii="Times New Roman" w:hAnsi="Times New Roman"/>
          <w:iCs/>
          <w:smallCaps/>
          <w:sz w:val="20"/>
          <w:szCs w:val="20"/>
          <w:lang w:val="fr-FR"/>
        </w:rPr>
        <w:t>François</w:t>
      </w:r>
      <w:r w:rsidR="00B15745" w:rsidRPr="00547103">
        <w:rPr>
          <w:rFonts w:ascii="Times New Roman" w:hAnsi="Times New Roman"/>
          <w:iCs/>
          <w:sz w:val="20"/>
          <w:szCs w:val="20"/>
          <w:lang w:val="fr-FR"/>
        </w:rPr>
        <w:t>, Messag</w:t>
      </w:r>
      <w:r w:rsidRPr="00547103">
        <w:rPr>
          <w:rFonts w:ascii="Times New Roman" w:hAnsi="Times New Roman"/>
          <w:iCs/>
          <w:sz w:val="20"/>
          <w:szCs w:val="20"/>
          <w:lang w:val="fr-FR"/>
        </w:rPr>
        <w:t>e</w:t>
      </w:r>
      <w:r w:rsidR="00B15745" w:rsidRPr="00547103">
        <w:rPr>
          <w:rFonts w:ascii="Times New Roman" w:hAnsi="Times New Roman"/>
          <w:iCs/>
          <w:sz w:val="20"/>
          <w:szCs w:val="20"/>
          <w:lang w:val="fr-FR"/>
        </w:rPr>
        <w:t xml:space="preserve"> p</w:t>
      </w:r>
      <w:r w:rsidRPr="00547103">
        <w:rPr>
          <w:rFonts w:ascii="Times New Roman" w:hAnsi="Times New Roman"/>
          <w:iCs/>
          <w:sz w:val="20"/>
          <w:szCs w:val="20"/>
          <w:lang w:val="fr-FR"/>
        </w:rPr>
        <w:t>ou</w:t>
      </w:r>
      <w:r w:rsidR="00B15745" w:rsidRPr="00547103">
        <w:rPr>
          <w:rFonts w:ascii="Times New Roman" w:hAnsi="Times New Roman"/>
          <w:iCs/>
          <w:sz w:val="20"/>
          <w:szCs w:val="20"/>
          <w:lang w:val="fr-FR"/>
        </w:rPr>
        <w:t xml:space="preserve">r la </w:t>
      </w:r>
      <w:r w:rsidRPr="00547103">
        <w:rPr>
          <w:rFonts w:ascii="Times New Roman" w:hAnsi="Times New Roman"/>
          <w:iCs/>
          <w:sz w:val="20"/>
          <w:szCs w:val="20"/>
          <w:lang w:val="fr-FR"/>
        </w:rPr>
        <w:t>Journée</w:t>
      </w:r>
      <w:r w:rsidR="00B15745" w:rsidRPr="00547103">
        <w:rPr>
          <w:rFonts w:ascii="Times New Roman" w:hAnsi="Times New Roman"/>
          <w:iCs/>
          <w:sz w:val="20"/>
          <w:szCs w:val="20"/>
          <w:lang w:val="fr-FR"/>
        </w:rPr>
        <w:t xml:space="preserve"> Mondiale</w:t>
      </w:r>
      <w:r w:rsidRPr="00547103">
        <w:rPr>
          <w:rFonts w:ascii="Times New Roman" w:hAnsi="Times New Roman"/>
          <w:iCs/>
          <w:sz w:val="20"/>
          <w:szCs w:val="20"/>
          <w:lang w:val="fr-FR"/>
        </w:rPr>
        <w:t xml:space="preserve"> des Missions</w:t>
      </w:r>
      <w:r w:rsidR="00B15745" w:rsidRPr="00547103">
        <w:rPr>
          <w:rFonts w:ascii="Times New Roman" w:hAnsi="Times New Roman"/>
          <w:iCs/>
          <w:sz w:val="20"/>
          <w:szCs w:val="20"/>
          <w:lang w:val="fr-FR"/>
        </w:rPr>
        <w:t xml:space="preserve"> 2022, </w:t>
      </w:r>
      <w:r w:rsidRPr="00547103">
        <w:rPr>
          <w:rFonts w:ascii="Times New Roman" w:hAnsi="Times New Roman"/>
          <w:iCs/>
          <w:sz w:val="20"/>
          <w:szCs w:val="20"/>
          <w:lang w:val="fr-FR"/>
        </w:rPr>
        <w:t>« Vous serez mes témoins »</w:t>
      </w:r>
      <w:r w:rsidR="006A51CD" w:rsidRPr="00547103">
        <w:rPr>
          <w:rFonts w:ascii="Times New Roman" w:hAnsi="Times New Roman"/>
          <w:iCs/>
          <w:sz w:val="20"/>
          <w:szCs w:val="20"/>
          <w:lang w:val="fr-FR"/>
        </w:rPr>
        <w:t xml:space="preserve"> [</w:t>
      </w:r>
      <w:proofErr w:type="spellStart"/>
      <w:r w:rsidR="006A51CD" w:rsidRPr="00547103">
        <w:rPr>
          <w:rFonts w:ascii="Times New Roman" w:hAnsi="Times New Roman"/>
          <w:iCs/>
          <w:sz w:val="20"/>
          <w:szCs w:val="20"/>
          <w:lang w:val="fr-FR"/>
        </w:rPr>
        <w:t>A</w:t>
      </w:r>
      <w:r w:rsidRPr="00547103">
        <w:rPr>
          <w:rFonts w:ascii="Times New Roman" w:hAnsi="Times New Roman"/>
          <w:iCs/>
          <w:sz w:val="20"/>
          <w:szCs w:val="20"/>
          <w:lang w:val="fr-FR"/>
        </w:rPr>
        <w:t>c</w:t>
      </w:r>
      <w:proofErr w:type="spellEnd"/>
      <w:r w:rsidR="006A51CD" w:rsidRPr="00547103">
        <w:rPr>
          <w:rFonts w:ascii="Times New Roman" w:hAnsi="Times New Roman"/>
          <w:iCs/>
          <w:sz w:val="20"/>
          <w:szCs w:val="20"/>
          <w:lang w:val="fr-FR"/>
        </w:rPr>
        <w:t xml:space="preserve"> 1,8]</w:t>
      </w:r>
      <w:r w:rsidR="00B15745" w:rsidRPr="00547103">
        <w:rPr>
          <w:rFonts w:ascii="Times New Roman" w:hAnsi="Times New Roman"/>
          <w:iCs/>
          <w:sz w:val="20"/>
          <w:szCs w:val="20"/>
          <w:lang w:val="fr-FR"/>
        </w:rPr>
        <w:t>)</w:t>
      </w:r>
    </w:p>
    <w:p w14:paraId="2BE0887A" w14:textId="1C173909" w:rsidR="00CE7395" w:rsidRPr="00547103" w:rsidRDefault="00C77C0A" w:rsidP="006A51CD">
      <w:pPr>
        <w:pBdr>
          <w:top w:val="single" w:sz="4" w:space="1" w:color="auto"/>
          <w:left w:val="single" w:sz="4" w:space="4" w:color="auto"/>
          <w:bottom w:val="single" w:sz="4" w:space="1" w:color="auto"/>
          <w:right w:val="single" w:sz="4" w:space="4" w:color="auto"/>
        </w:pBdr>
        <w:jc w:val="both"/>
        <w:rPr>
          <w:rFonts w:ascii="Times New Roman" w:hAnsi="Times New Roman"/>
          <w:iCs/>
          <w:sz w:val="20"/>
          <w:szCs w:val="20"/>
          <w:lang w:val="fr-FR"/>
        </w:rPr>
      </w:pPr>
      <w:r w:rsidRPr="00547103">
        <w:rPr>
          <w:rFonts w:ascii="Times New Roman" w:hAnsi="Times New Roman"/>
          <w:iCs/>
          <w:sz w:val="20"/>
          <w:szCs w:val="20"/>
          <w:lang w:val="fr-FR"/>
        </w:rPr>
        <w:t>« Certaines personnes ne se donnent pas à la mission, car elles croient que rien ne peut changer et pour elles il est alors inutile de fournir des efforts. Elles pensent ceci : “Pourquoi devrais-je me priver de mon confort et de mes plaisirs si je ne vois aucun résultat important ?”. Avec cette mentalité il devient impossible d</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être missionnaires. Cette attitude est précisément une mauvaise excuse pour rester enfermés dans le confort, la paresse, la tristesse de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insatisfaction, le vide égoïste. Il s</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agit d</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une attitude autodestructrice, car «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homme ne peut pas vivre sans espérance : sa vie serait vouée à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insignifiance et deviendrait insupportable ». Si nous pensons que les choses ne vont pas changer, souvenons-nous que Jésus Christ a vaincu le péché et la mort et qu</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 xml:space="preserve">il est plein de puissance. Jésus Christ vit vraiment. Autrement, « </w:t>
      </w:r>
      <w:r w:rsidRPr="00547103">
        <w:rPr>
          <w:rFonts w:ascii="Times New Roman" w:hAnsi="Times New Roman"/>
          <w:i/>
          <w:iCs/>
          <w:sz w:val="20"/>
          <w:szCs w:val="20"/>
          <w:lang w:val="fr-FR"/>
        </w:rPr>
        <w:t>si le Christ n</w:t>
      </w:r>
      <w:r w:rsidR="00F62A26" w:rsidRPr="00547103">
        <w:rPr>
          <w:rFonts w:ascii="Times New Roman" w:hAnsi="Times New Roman"/>
          <w:i/>
          <w:iCs/>
          <w:sz w:val="20"/>
          <w:szCs w:val="20"/>
          <w:lang w:val="fr-FR"/>
        </w:rPr>
        <w:t>’</w:t>
      </w:r>
      <w:r w:rsidRPr="00547103">
        <w:rPr>
          <w:rFonts w:ascii="Times New Roman" w:hAnsi="Times New Roman"/>
          <w:i/>
          <w:iCs/>
          <w:sz w:val="20"/>
          <w:szCs w:val="20"/>
          <w:lang w:val="fr-FR"/>
        </w:rPr>
        <w:t>est pas ressuscité, vide alors est notre message</w:t>
      </w:r>
      <w:r w:rsidRPr="00547103">
        <w:rPr>
          <w:rFonts w:ascii="Times New Roman" w:hAnsi="Times New Roman"/>
          <w:iCs/>
          <w:sz w:val="20"/>
          <w:szCs w:val="20"/>
          <w:lang w:val="fr-FR"/>
        </w:rPr>
        <w:t xml:space="preserve"> » (1Co 15, 14).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Évangile nous raconte que les premiers disciples allèrent prêcher, « le Seigneur agissant avec eux et confirmant la Parole » (Mc</w:t>
      </w:r>
      <w:r w:rsidRPr="00547103">
        <w:rPr>
          <w:rFonts w:ascii="Times New Roman" w:hAnsi="Times New Roman"/>
          <w:i/>
          <w:iCs/>
          <w:sz w:val="20"/>
          <w:szCs w:val="20"/>
          <w:lang w:val="fr-FR"/>
        </w:rPr>
        <w:t xml:space="preserve"> </w:t>
      </w:r>
      <w:r w:rsidRPr="00547103">
        <w:rPr>
          <w:rFonts w:ascii="Times New Roman" w:hAnsi="Times New Roman"/>
          <w:iCs/>
          <w:sz w:val="20"/>
          <w:szCs w:val="20"/>
          <w:lang w:val="fr-FR"/>
        </w:rPr>
        <w:t>16, 20). Cela s</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accomplit aussi de nos jours. Il nous invite à le connaître, à vivre avec lui. Le Christ ressuscité et glorieux est la source profonde de notre espérance, et son aide ne nous manquera pas dans l</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accomplissement de la mission qu</w:t>
      </w:r>
      <w:r w:rsidR="00F62A26" w:rsidRPr="00547103">
        <w:rPr>
          <w:rFonts w:ascii="Times New Roman" w:hAnsi="Times New Roman"/>
          <w:iCs/>
          <w:sz w:val="20"/>
          <w:szCs w:val="20"/>
          <w:lang w:val="fr-FR"/>
        </w:rPr>
        <w:t>’</w:t>
      </w:r>
      <w:r w:rsidRPr="00547103">
        <w:rPr>
          <w:rFonts w:ascii="Times New Roman" w:hAnsi="Times New Roman"/>
          <w:iCs/>
          <w:sz w:val="20"/>
          <w:szCs w:val="20"/>
          <w:lang w:val="fr-FR"/>
        </w:rPr>
        <w:t>il nous confie »</w:t>
      </w:r>
      <w:r w:rsidR="000429DB" w:rsidRPr="00547103">
        <w:rPr>
          <w:rFonts w:ascii="Times New Roman" w:hAnsi="Times New Roman"/>
          <w:iCs/>
          <w:sz w:val="20"/>
          <w:szCs w:val="20"/>
          <w:lang w:val="fr-FR"/>
        </w:rPr>
        <w:t>. (</w:t>
      </w:r>
      <w:r w:rsidRPr="00547103">
        <w:rPr>
          <w:rFonts w:ascii="Times New Roman" w:hAnsi="Times New Roman"/>
          <w:iCs/>
          <w:smallCaps/>
          <w:sz w:val="20"/>
          <w:szCs w:val="20"/>
          <w:lang w:val="fr-FR"/>
        </w:rPr>
        <w:t>Pape François</w:t>
      </w:r>
      <w:r w:rsidR="000429DB" w:rsidRPr="00547103">
        <w:rPr>
          <w:rFonts w:ascii="Times New Roman" w:hAnsi="Times New Roman"/>
          <w:iCs/>
          <w:sz w:val="20"/>
          <w:szCs w:val="20"/>
          <w:lang w:val="fr-FR"/>
        </w:rPr>
        <w:t>,</w:t>
      </w:r>
      <w:r w:rsidRPr="00547103">
        <w:rPr>
          <w:rFonts w:ascii="Times New Roman" w:hAnsi="Times New Roman"/>
          <w:iCs/>
          <w:sz w:val="20"/>
          <w:szCs w:val="20"/>
          <w:lang w:val="fr-FR"/>
        </w:rPr>
        <w:t xml:space="preserve"> Exh</w:t>
      </w:r>
      <w:r w:rsidR="00113A4E" w:rsidRPr="00547103">
        <w:rPr>
          <w:rFonts w:ascii="Times New Roman" w:hAnsi="Times New Roman"/>
          <w:iCs/>
          <w:sz w:val="20"/>
          <w:szCs w:val="20"/>
          <w:lang w:val="fr-FR"/>
        </w:rPr>
        <w:t>orta</w:t>
      </w:r>
      <w:r w:rsidRPr="00547103">
        <w:rPr>
          <w:rFonts w:ascii="Times New Roman" w:hAnsi="Times New Roman"/>
          <w:iCs/>
          <w:sz w:val="20"/>
          <w:szCs w:val="20"/>
          <w:lang w:val="fr-FR"/>
        </w:rPr>
        <w:t>t</w:t>
      </w:r>
      <w:r w:rsidR="00113A4E" w:rsidRPr="00547103">
        <w:rPr>
          <w:rFonts w:ascii="Times New Roman" w:hAnsi="Times New Roman"/>
          <w:iCs/>
          <w:sz w:val="20"/>
          <w:szCs w:val="20"/>
          <w:lang w:val="fr-FR"/>
        </w:rPr>
        <w:t>ion Apostoli</w:t>
      </w:r>
      <w:r w:rsidRPr="00547103">
        <w:rPr>
          <w:rFonts w:ascii="Times New Roman" w:hAnsi="Times New Roman"/>
          <w:iCs/>
          <w:sz w:val="20"/>
          <w:szCs w:val="20"/>
          <w:lang w:val="fr-FR"/>
        </w:rPr>
        <w:t>que</w:t>
      </w:r>
      <w:r w:rsidR="000429DB" w:rsidRPr="00547103">
        <w:rPr>
          <w:rFonts w:ascii="Times New Roman" w:hAnsi="Times New Roman"/>
          <w:iCs/>
          <w:sz w:val="20"/>
          <w:szCs w:val="20"/>
          <w:lang w:val="fr-FR"/>
        </w:rPr>
        <w:t xml:space="preserve"> </w:t>
      </w:r>
      <w:proofErr w:type="spellStart"/>
      <w:r w:rsidR="000429DB" w:rsidRPr="00547103">
        <w:rPr>
          <w:rFonts w:ascii="Times New Roman" w:hAnsi="Times New Roman"/>
          <w:i/>
          <w:sz w:val="20"/>
          <w:szCs w:val="20"/>
          <w:lang w:val="fr-FR"/>
        </w:rPr>
        <w:t>Evangelii</w:t>
      </w:r>
      <w:proofErr w:type="spellEnd"/>
      <w:r w:rsidR="000429DB" w:rsidRPr="00547103">
        <w:rPr>
          <w:rFonts w:ascii="Times New Roman" w:hAnsi="Times New Roman"/>
          <w:i/>
          <w:sz w:val="20"/>
          <w:szCs w:val="20"/>
          <w:lang w:val="fr-FR"/>
        </w:rPr>
        <w:t xml:space="preserve"> </w:t>
      </w:r>
      <w:proofErr w:type="spellStart"/>
      <w:r w:rsidR="000429DB" w:rsidRPr="00547103">
        <w:rPr>
          <w:rFonts w:ascii="Times New Roman" w:hAnsi="Times New Roman"/>
          <w:i/>
          <w:sz w:val="20"/>
          <w:szCs w:val="20"/>
          <w:lang w:val="fr-FR"/>
        </w:rPr>
        <w:t>Gaudium</w:t>
      </w:r>
      <w:proofErr w:type="spellEnd"/>
      <w:r w:rsidR="000429DB" w:rsidRPr="00547103">
        <w:rPr>
          <w:rFonts w:ascii="Times New Roman" w:hAnsi="Times New Roman"/>
          <w:iCs/>
          <w:sz w:val="20"/>
          <w:szCs w:val="20"/>
          <w:lang w:val="fr-FR"/>
        </w:rPr>
        <w:t xml:space="preserve">, </w:t>
      </w:r>
      <w:r w:rsidR="00547103" w:rsidRPr="00547103">
        <w:rPr>
          <w:rFonts w:ascii="Times New Roman" w:hAnsi="Times New Roman"/>
          <w:iCs/>
          <w:sz w:val="20"/>
          <w:szCs w:val="20"/>
          <w:lang w:val="fr-FR"/>
        </w:rPr>
        <w:t>no.</w:t>
      </w:r>
      <w:r w:rsidR="000429DB" w:rsidRPr="00547103">
        <w:rPr>
          <w:rFonts w:ascii="Times New Roman" w:hAnsi="Times New Roman"/>
          <w:iCs/>
          <w:sz w:val="20"/>
          <w:szCs w:val="20"/>
          <w:lang w:val="fr-FR"/>
        </w:rPr>
        <w:t>275)</w:t>
      </w:r>
    </w:p>
    <w:p w14:paraId="78FCD096" w14:textId="77777777" w:rsidR="00547103" w:rsidRDefault="00547103" w:rsidP="00547103">
      <w:pPr>
        <w:pBdr>
          <w:top w:val="single" w:sz="4" w:space="1" w:color="auto"/>
          <w:left w:val="single" w:sz="4" w:space="4" w:color="auto"/>
          <w:bottom w:val="single" w:sz="4" w:space="1" w:color="auto"/>
          <w:right w:val="single" w:sz="4" w:space="4" w:color="auto"/>
        </w:pBdr>
        <w:jc w:val="both"/>
        <w:rPr>
          <w:rFonts w:ascii="Times New Roman" w:hAnsi="Times New Roman"/>
          <w:iCs/>
          <w:sz w:val="20"/>
          <w:szCs w:val="20"/>
          <w:lang w:val="fr-FR"/>
        </w:rPr>
      </w:pPr>
      <w:r w:rsidRPr="00547103">
        <w:rPr>
          <w:rFonts w:ascii="Times New Roman" w:hAnsi="Times New Roman"/>
          <w:iCs/>
          <w:sz w:val="20"/>
          <w:szCs w:val="20"/>
          <w:lang w:val="fr-FR"/>
        </w:rPr>
        <w:t>« Rappelons-nous : la Parole de Dieu transforme une journée quelconque dans l’aujourd’hui où Dieu nous parle. Alors, prenons en main l’Evangile, chaque jour un petit passage à lire et à relire. Emportez l’Evangile dans la poche ou dans votre sac, pour le lire en voyage, à tout moment, et le lire dans le calme. Avec le temps, vous découvrirez que ces paroles sont faites exprès pour nous, pour notre vie. Elles nous aideront à accueillir chaque journée avec un regard meilleur, plus serein, parce que, quand l’Evangile entre dans l’aujourd’hui, il le remplit de Dieu. Je voudrais vous faire une proposition. Au cours des dimanches de cette année liturgique est proclamé l’Evangile de Luc, l’Evangile de la miséricorde. Pourquoi ne pas le lire aussi personnellement, en entier, un petit passage chaque jour ? Un petit passage. Familiarisons-nous avec l’Evangile, il nous apportera la nouveauté et la joie de Dieu ! » (</w:t>
      </w:r>
      <w:r w:rsidRPr="00547103">
        <w:rPr>
          <w:rFonts w:ascii="Times New Roman" w:hAnsi="Times New Roman"/>
          <w:iCs/>
          <w:smallCaps/>
          <w:sz w:val="20"/>
          <w:szCs w:val="20"/>
          <w:lang w:val="fr-FR"/>
        </w:rPr>
        <w:t>Pape François</w:t>
      </w:r>
      <w:r w:rsidRPr="00547103">
        <w:rPr>
          <w:rFonts w:ascii="Times New Roman" w:hAnsi="Times New Roman"/>
          <w:iCs/>
          <w:sz w:val="20"/>
          <w:szCs w:val="20"/>
          <w:lang w:val="fr-FR"/>
        </w:rPr>
        <w:t>, Angélus, Place Saint-Pierre, Dimanche 23 janvier 2022)</w:t>
      </w:r>
    </w:p>
    <w:p w14:paraId="11F7DE81" w14:textId="77777777" w:rsidR="003362BA" w:rsidRPr="001557D7" w:rsidRDefault="003362BA" w:rsidP="00606303">
      <w:pPr>
        <w:pStyle w:val="NormaleWeb"/>
        <w:spacing w:after="240" w:afterAutospacing="0"/>
        <w:jc w:val="both"/>
        <w:rPr>
          <w:lang w:val="fr-FR"/>
        </w:rPr>
      </w:pPr>
    </w:p>
    <w:sectPr w:rsidR="003362BA" w:rsidRPr="001557D7" w:rsidSect="0060630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F722" w14:textId="77777777" w:rsidR="003E716A" w:rsidRDefault="003E716A" w:rsidP="005B0473">
      <w:pPr>
        <w:spacing w:after="0" w:line="240" w:lineRule="auto"/>
      </w:pPr>
      <w:r>
        <w:separator/>
      </w:r>
    </w:p>
  </w:endnote>
  <w:endnote w:type="continuationSeparator" w:id="0">
    <w:p w14:paraId="31AC6903" w14:textId="77777777" w:rsidR="003E716A" w:rsidRDefault="003E716A" w:rsidP="005B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620D3" w14:textId="77777777" w:rsidR="003E716A" w:rsidRDefault="003E716A" w:rsidP="005B0473">
      <w:pPr>
        <w:spacing w:after="0" w:line="240" w:lineRule="auto"/>
      </w:pPr>
      <w:r>
        <w:separator/>
      </w:r>
    </w:p>
  </w:footnote>
  <w:footnote w:type="continuationSeparator" w:id="0">
    <w:p w14:paraId="39FE0C26" w14:textId="77777777" w:rsidR="003E716A" w:rsidRDefault="003E716A" w:rsidP="005B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2AE4" w14:textId="1D0E3A00" w:rsidR="008F0C74" w:rsidRPr="00941B86" w:rsidRDefault="008F0C74" w:rsidP="008F0C74">
    <w:pPr>
      <w:pBdr>
        <w:bottom w:val="single" w:sz="4" w:space="1" w:color="auto"/>
      </w:pBdr>
      <w:tabs>
        <w:tab w:val="center" w:pos="4819"/>
        <w:tab w:val="right" w:pos="9638"/>
      </w:tabs>
      <w:spacing w:after="0" w:line="240" w:lineRule="auto"/>
      <w:rPr>
        <w:rFonts w:ascii="Times New Roman" w:eastAsia="Times New Roman" w:hAnsi="Times New Roman"/>
        <w:sz w:val="24"/>
        <w:szCs w:val="24"/>
        <w:lang w:val="fr-FR" w:eastAsia="it-IT"/>
      </w:rPr>
    </w:pPr>
    <w:r w:rsidRPr="00941B86">
      <w:rPr>
        <w:rFonts w:ascii="Times New Roman" w:eastAsia="Times New Roman" w:hAnsi="Times New Roman"/>
        <w:i/>
        <w:sz w:val="16"/>
        <w:szCs w:val="16"/>
        <w:lang w:val="fr-FR" w:eastAsia="it-IT"/>
      </w:rPr>
      <w:t>Ngu</w:t>
    </w:r>
    <w:r w:rsidR="00192C1F">
      <w:rPr>
        <w:rFonts w:ascii="Times New Roman" w:eastAsia="Times New Roman" w:hAnsi="Times New Roman"/>
        <w:i/>
        <w:sz w:val="16"/>
        <w:szCs w:val="16"/>
        <w:lang w:val="fr-FR" w:eastAsia="it-IT"/>
      </w:rPr>
      <w:t>yen – Année C – Commentaire 4</w:t>
    </w:r>
    <w:r w:rsidRPr="00941B86">
      <w:rPr>
        <w:rFonts w:ascii="Times New Roman" w:eastAsia="Times New Roman" w:hAnsi="Times New Roman"/>
        <w:i/>
        <w:sz w:val="16"/>
        <w:szCs w:val="16"/>
        <w:lang w:val="fr-FR" w:eastAsia="it-IT"/>
      </w:rPr>
      <w:t>ème dimanche</w:t>
    </w:r>
    <w:r w:rsidRPr="00941B86">
      <w:rPr>
        <w:lang w:val="fr-FR"/>
      </w:rPr>
      <w:t xml:space="preserve"> </w:t>
    </w:r>
    <w:r w:rsidRPr="00941B86">
      <w:rPr>
        <w:rFonts w:ascii="Times New Roman" w:eastAsia="Times New Roman" w:hAnsi="Times New Roman"/>
        <w:i/>
        <w:sz w:val="16"/>
        <w:szCs w:val="16"/>
        <w:lang w:val="fr-FR" w:eastAsia="it-IT"/>
      </w:rPr>
      <w:t>du Temps Ordinaire</w:t>
    </w:r>
    <w:r w:rsidRPr="00941B86">
      <w:rPr>
        <w:rFonts w:ascii="Times New Roman" w:eastAsia="Times New Roman" w:hAnsi="Times New Roman"/>
        <w:i/>
        <w:sz w:val="16"/>
        <w:szCs w:val="16"/>
        <w:lang w:val="fr-FR" w:eastAsia="it-IT"/>
      </w:rPr>
      <w:tab/>
    </w:r>
    <w:r w:rsidRPr="00B51378">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941B86">
          <w:rPr>
            <w:rFonts w:ascii="Times New Roman" w:eastAsia="Times New Roman" w:hAnsi="Times New Roman"/>
            <w:sz w:val="20"/>
            <w:szCs w:val="20"/>
            <w:lang w:eastAsia="it-IT"/>
          </w:rPr>
          <w:fldChar w:fldCharType="begin"/>
        </w:r>
        <w:r w:rsidRPr="00941B86">
          <w:rPr>
            <w:rFonts w:ascii="Times New Roman" w:eastAsia="Times New Roman" w:hAnsi="Times New Roman"/>
            <w:sz w:val="20"/>
            <w:szCs w:val="20"/>
            <w:lang w:val="fr-FR" w:eastAsia="it-IT"/>
          </w:rPr>
          <w:instrText>PAGE   \* MERGEFORMAT</w:instrText>
        </w:r>
        <w:r w:rsidRPr="00941B86">
          <w:rPr>
            <w:rFonts w:ascii="Times New Roman" w:eastAsia="Times New Roman" w:hAnsi="Times New Roman"/>
            <w:sz w:val="20"/>
            <w:szCs w:val="20"/>
            <w:lang w:eastAsia="it-IT"/>
          </w:rPr>
          <w:fldChar w:fldCharType="separate"/>
        </w:r>
        <w:r w:rsidR="00F04C0C" w:rsidRPr="00F04C0C">
          <w:rPr>
            <w:rFonts w:ascii="Times New Roman" w:eastAsia="Times New Roman" w:hAnsi="Times New Roman"/>
            <w:noProof/>
            <w:sz w:val="20"/>
            <w:szCs w:val="20"/>
            <w:lang w:val="fr-FR" w:eastAsia="it-IT"/>
          </w:rPr>
          <w:t>3</w:t>
        </w:r>
        <w:r w:rsidRPr="00941B86">
          <w:rPr>
            <w:rFonts w:ascii="Times New Roman" w:eastAsia="Times New Roman" w:hAnsi="Times New Roman"/>
            <w:sz w:val="20"/>
            <w:szCs w:val="20"/>
            <w:lang w:eastAsia="it-IT"/>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7A"/>
    <w:rsid w:val="00033C8E"/>
    <w:rsid w:val="00037338"/>
    <w:rsid w:val="000429DB"/>
    <w:rsid w:val="00043B16"/>
    <w:rsid w:val="0005218C"/>
    <w:rsid w:val="000620F4"/>
    <w:rsid w:val="00095160"/>
    <w:rsid w:val="000C2138"/>
    <w:rsid w:val="00112929"/>
    <w:rsid w:val="00113A4E"/>
    <w:rsid w:val="00126B7E"/>
    <w:rsid w:val="001314A3"/>
    <w:rsid w:val="00153EF1"/>
    <w:rsid w:val="001557D7"/>
    <w:rsid w:val="00162A40"/>
    <w:rsid w:val="00174D85"/>
    <w:rsid w:val="00184661"/>
    <w:rsid w:val="00192C1F"/>
    <w:rsid w:val="001A5603"/>
    <w:rsid w:val="001E1770"/>
    <w:rsid w:val="00210B8F"/>
    <w:rsid w:val="0021524A"/>
    <w:rsid w:val="002240F6"/>
    <w:rsid w:val="002335B4"/>
    <w:rsid w:val="00260C97"/>
    <w:rsid w:val="002632E9"/>
    <w:rsid w:val="00276402"/>
    <w:rsid w:val="002948D1"/>
    <w:rsid w:val="002C5281"/>
    <w:rsid w:val="002D4B00"/>
    <w:rsid w:val="00306699"/>
    <w:rsid w:val="003362BA"/>
    <w:rsid w:val="003428A3"/>
    <w:rsid w:val="003620FE"/>
    <w:rsid w:val="0036289E"/>
    <w:rsid w:val="00387FE0"/>
    <w:rsid w:val="003A00E4"/>
    <w:rsid w:val="003E716A"/>
    <w:rsid w:val="0040422A"/>
    <w:rsid w:val="0047121F"/>
    <w:rsid w:val="00477722"/>
    <w:rsid w:val="00487C5E"/>
    <w:rsid w:val="004A2AA3"/>
    <w:rsid w:val="004C51BA"/>
    <w:rsid w:val="004E0E40"/>
    <w:rsid w:val="00504026"/>
    <w:rsid w:val="00506FC9"/>
    <w:rsid w:val="005367B7"/>
    <w:rsid w:val="00547103"/>
    <w:rsid w:val="005677FE"/>
    <w:rsid w:val="0058387E"/>
    <w:rsid w:val="005B0473"/>
    <w:rsid w:val="00606303"/>
    <w:rsid w:val="006137FD"/>
    <w:rsid w:val="00661CA7"/>
    <w:rsid w:val="00666295"/>
    <w:rsid w:val="006A51CD"/>
    <w:rsid w:val="006F16A4"/>
    <w:rsid w:val="00715CD9"/>
    <w:rsid w:val="00754CBA"/>
    <w:rsid w:val="00791015"/>
    <w:rsid w:val="007D1E5F"/>
    <w:rsid w:val="007D744A"/>
    <w:rsid w:val="007F4C38"/>
    <w:rsid w:val="0082451D"/>
    <w:rsid w:val="0083464B"/>
    <w:rsid w:val="00834801"/>
    <w:rsid w:val="008366C9"/>
    <w:rsid w:val="00840599"/>
    <w:rsid w:val="00866A5E"/>
    <w:rsid w:val="00871D8C"/>
    <w:rsid w:val="0089056A"/>
    <w:rsid w:val="008C781C"/>
    <w:rsid w:val="008D153A"/>
    <w:rsid w:val="008E12B7"/>
    <w:rsid w:val="008E397B"/>
    <w:rsid w:val="008F0C74"/>
    <w:rsid w:val="00900514"/>
    <w:rsid w:val="00920184"/>
    <w:rsid w:val="00923318"/>
    <w:rsid w:val="00926804"/>
    <w:rsid w:val="00931AFC"/>
    <w:rsid w:val="00967B74"/>
    <w:rsid w:val="00984F7A"/>
    <w:rsid w:val="00A01BA6"/>
    <w:rsid w:val="00A05921"/>
    <w:rsid w:val="00A117C0"/>
    <w:rsid w:val="00A3745E"/>
    <w:rsid w:val="00AA322D"/>
    <w:rsid w:val="00AA5017"/>
    <w:rsid w:val="00AC1376"/>
    <w:rsid w:val="00B02101"/>
    <w:rsid w:val="00B03D7B"/>
    <w:rsid w:val="00B15745"/>
    <w:rsid w:val="00B4786B"/>
    <w:rsid w:val="00B57C83"/>
    <w:rsid w:val="00B97A5F"/>
    <w:rsid w:val="00BB0451"/>
    <w:rsid w:val="00BB40A8"/>
    <w:rsid w:val="00BC224B"/>
    <w:rsid w:val="00BE459C"/>
    <w:rsid w:val="00C4015A"/>
    <w:rsid w:val="00C652E2"/>
    <w:rsid w:val="00C77C0A"/>
    <w:rsid w:val="00C9511E"/>
    <w:rsid w:val="00CA42BD"/>
    <w:rsid w:val="00CE7395"/>
    <w:rsid w:val="00D219D2"/>
    <w:rsid w:val="00D64405"/>
    <w:rsid w:val="00D64F21"/>
    <w:rsid w:val="00D74FD3"/>
    <w:rsid w:val="00DD6FA2"/>
    <w:rsid w:val="00DF2951"/>
    <w:rsid w:val="00E167A5"/>
    <w:rsid w:val="00E3463D"/>
    <w:rsid w:val="00E360BA"/>
    <w:rsid w:val="00E6532B"/>
    <w:rsid w:val="00E700A7"/>
    <w:rsid w:val="00E77F0C"/>
    <w:rsid w:val="00EB30FA"/>
    <w:rsid w:val="00EF1001"/>
    <w:rsid w:val="00F04C0C"/>
    <w:rsid w:val="00F114EC"/>
    <w:rsid w:val="00F617DB"/>
    <w:rsid w:val="00F62A26"/>
    <w:rsid w:val="00F64B65"/>
    <w:rsid w:val="00F92866"/>
    <w:rsid w:val="00FA1A81"/>
    <w:rsid w:val="00FC31EB"/>
    <w:rsid w:val="00FC57D5"/>
    <w:rsid w:val="00FF2340"/>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829FC2"/>
  <w15:docId w15:val="{1B98E291-F486-401C-B483-4133283C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4C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84F7A"/>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984F7A"/>
    <w:rPr>
      <w:color w:val="0000FF"/>
      <w:u w:val="single"/>
    </w:rPr>
  </w:style>
  <w:style w:type="paragraph" w:styleId="Testofumetto">
    <w:name w:val="Balloon Text"/>
    <w:basedOn w:val="Normale"/>
    <w:link w:val="TestofumettoCarattere"/>
    <w:uiPriority w:val="99"/>
    <w:semiHidden/>
    <w:unhideWhenUsed/>
    <w:rsid w:val="00984F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4F7A"/>
    <w:rPr>
      <w:rFonts w:ascii="Tahoma" w:hAnsi="Tahoma" w:cs="Tahoma"/>
      <w:sz w:val="16"/>
      <w:szCs w:val="16"/>
    </w:rPr>
  </w:style>
  <w:style w:type="paragraph" w:styleId="Intestazione">
    <w:name w:val="header"/>
    <w:basedOn w:val="Normale"/>
    <w:link w:val="IntestazioneCarattere"/>
    <w:uiPriority w:val="99"/>
    <w:unhideWhenUsed/>
    <w:rsid w:val="005B04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473"/>
    <w:rPr>
      <w:sz w:val="22"/>
      <w:szCs w:val="22"/>
      <w:lang w:eastAsia="en-US"/>
    </w:rPr>
  </w:style>
  <w:style w:type="paragraph" w:styleId="Pidipagina">
    <w:name w:val="footer"/>
    <w:basedOn w:val="Normale"/>
    <w:link w:val="PidipaginaCarattere"/>
    <w:uiPriority w:val="99"/>
    <w:unhideWhenUsed/>
    <w:rsid w:val="005B04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473"/>
    <w:rPr>
      <w:sz w:val="22"/>
      <w:szCs w:val="22"/>
      <w:lang w:eastAsia="en-US"/>
    </w:rPr>
  </w:style>
  <w:style w:type="paragraph" w:styleId="Paragrafoelenco">
    <w:name w:val="List Paragraph"/>
    <w:basedOn w:val="Normale"/>
    <w:uiPriority w:val="34"/>
    <w:qFormat/>
    <w:rsid w:val="00CE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043">
      <w:bodyDiv w:val="1"/>
      <w:marLeft w:val="0"/>
      <w:marRight w:val="0"/>
      <w:marTop w:val="0"/>
      <w:marBottom w:val="0"/>
      <w:divBdr>
        <w:top w:val="none" w:sz="0" w:space="0" w:color="auto"/>
        <w:left w:val="none" w:sz="0" w:space="0" w:color="auto"/>
        <w:bottom w:val="none" w:sz="0" w:space="0" w:color="auto"/>
        <w:right w:val="none" w:sz="0" w:space="0" w:color="auto"/>
      </w:divBdr>
    </w:div>
    <w:div w:id="344483412">
      <w:bodyDiv w:val="1"/>
      <w:marLeft w:val="0"/>
      <w:marRight w:val="0"/>
      <w:marTop w:val="0"/>
      <w:marBottom w:val="0"/>
      <w:divBdr>
        <w:top w:val="none" w:sz="0" w:space="0" w:color="auto"/>
        <w:left w:val="none" w:sz="0" w:space="0" w:color="auto"/>
        <w:bottom w:val="none" w:sz="0" w:space="0" w:color="auto"/>
        <w:right w:val="none" w:sz="0" w:space="0" w:color="auto"/>
      </w:divBdr>
    </w:div>
    <w:div w:id="557672860">
      <w:bodyDiv w:val="1"/>
      <w:marLeft w:val="0"/>
      <w:marRight w:val="0"/>
      <w:marTop w:val="0"/>
      <w:marBottom w:val="0"/>
      <w:divBdr>
        <w:top w:val="none" w:sz="0" w:space="0" w:color="auto"/>
        <w:left w:val="none" w:sz="0" w:space="0" w:color="auto"/>
        <w:bottom w:val="none" w:sz="0" w:space="0" w:color="auto"/>
        <w:right w:val="none" w:sz="0" w:space="0" w:color="auto"/>
      </w:divBdr>
    </w:div>
    <w:div w:id="618881087">
      <w:bodyDiv w:val="1"/>
      <w:marLeft w:val="0"/>
      <w:marRight w:val="0"/>
      <w:marTop w:val="0"/>
      <w:marBottom w:val="0"/>
      <w:divBdr>
        <w:top w:val="none" w:sz="0" w:space="0" w:color="auto"/>
        <w:left w:val="none" w:sz="0" w:space="0" w:color="auto"/>
        <w:bottom w:val="none" w:sz="0" w:space="0" w:color="auto"/>
        <w:right w:val="none" w:sz="0" w:space="0" w:color="auto"/>
      </w:divBdr>
    </w:div>
    <w:div w:id="920065302">
      <w:bodyDiv w:val="1"/>
      <w:marLeft w:val="0"/>
      <w:marRight w:val="0"/>
      <w:marTop w:val="0"/>
      <w:marBottom w:val="0"/>
      <w:divBdr>
        <w:top w:val="none" w:sz="0" w:space="0" w:color="auto"/>
        <w:left w:val="none" w:sz="0" w:space="0" w:color="auto"/>
        <w:bottom w:val="none" w:sz="0" w:space="0" w:color="auto"/>
        <w:right w:val="none" w:sz="0" w:space="0" w:color="auto"/>
      </w:divBdr>
    </w:div>
    <w:div w:id="1371612961">
      <w:bodyDiv w:val="1"/>
      <w:marLeft w:val="0"/>
      <w:marRight w:val="0"/>
      <w:marTop w:val="0"/>
      <w:marBottom w:val="0"/>
      <w:divBdr>
        <w:top w:val="none" w:sz="0" w:space="0" w:color="auto"/>
        <w:left w:val="none" w:sz="0" w:space="0" w:color="auto"/>
        <w:bottom w:val="none" w:sz="0" w:space="0" w:color="auto"/>
        <w:right w:val="none" w:sz="0" w:space="0" w:color="auto"/>
      </w:divBdr>
    </w:div>
    <w:div w:id="1380325503">
      <w:bodyDiv w:val="1"/>
      <w:marLeft w:val="0"/>
      <w:marRight w:val="0"/>
      <w:marTop w:val="0"/>
      <w:marBottom w:val="0"/>
      <w:divBdr>
        <w:top w:val="none" w:sz="0" w:space="0" w:color="auto"/>
        <w:left w:val="none" w:sz="0" w:space="0" w:color="auto"/>
        <w:bottom w:val="none" w:sz="0" w:space="0" w:color="auto"/>
        <w:right w:val="none" w:sz="0" w:space="0" w:color="auto"/>
      </w:divBdr>
    </w:div>
    <w:div w:id="1454401646">
      <w:bodyDiv w:val="1"/>
      <w:marLeft w:val="0"/>
      <w:marRight w:val="0"/>
      <w:marTop w:val="0"/>
      <w:marBottom w:val="0"/>
      <w:divBdr>
        <w:top w:val="none" w:sz="0" w:space="0" w:color="auto"/>
        <w:left w:val="none" w:sz="0" w:space="0" w:color="auto"/>
        <w:bottom w:val="none" w:sz="0" w:space="0" w:color="auto"/>
        <w:right w:val="none" w:sz="0" w:space="0" w:color="auto"/>
      </w:divBdr>
    </w:div>
    <w:div w:id="17232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1970</Words>
  <Characters>11233</Characters>
  <Application>Microsoft Office Word</Application>
  <DocSecurity>0</DocSecurity>
  <Lines>93</Lines>
  <Paragraphs>26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Manager/>
  <Company>.</Company>
  <LinksUpToDate>false</LinksUpToDate>
  <CharactersWithSpaces>13177</CharactersWithSpaces>
  <SharedDoc>false</SharedDoc>
  <HyperlinkBase/>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Rev. Dinh Anh Nhue Nguyen O.F.M. Conv.</cp:lastModifiedBy>
  <cp:revision>6</cp:revision>
  <dcterms:created xsi:type="dcterms:W3CDTF">2022-01-26T07:28:00Z</dcterms:created>
  <dcterms:modified xsi:type="dcterms:W3CDTF">2022-01-27T08:25:00Z</dcterms:modified>
  <cp:category/>
</cp:coreProperties>
</file>