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75B28A2C" w:rsidR="00E0139C" w:rsidRPr="00725C11" w:rsidRDefault="00C07766"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725C11">
        <w:rPr>
          <w:rFonts w:ascii="Times New Roman" w:hAnsi="Times New Roman"/>
          <w:b/>
          <w:bCs/>
          <w:color w:val="FF0000"/>
          <w:sz w:val="20"/>
          <w:szCs w:val="20"/>
        </w:rPr>
        <w:t>I</w:t>
      </w:r>
      <w:r w:rsidR="006C45CA" w:rsidRPr="00725C11">
        <w:rPr>
          <w:rFonts w:ascii="Times New Roman" w:hAnsi="Times New Roman"/>
          <w:b/>
          <w:bCs/>
          <w:color w:val="FF0000"/>
          <w:sz w:val="20"/>
          <w:szCs w:val="20"/>
        </w:rPr>
        <w:t>V</w:t>
      </w:r>
      <w:r w:rsidR="00E0139C" w:rsidRPr="00725C11">
        <w:rPr>
          <w:rFonts w:ascii="Times New Roman" w:hAnsi="Times New Roman"/>
          <w:b/>
          <w:bCs/>
          <w:color w:val="FF0000"/>
          <w:sz w:val="20"/>
          <w:szCs w:val="20"/>
        </w:rPr>
        <w:t xml:space="preserve"> DOMENICA </w:t>
      </w:r>
      <w:r w:rsidRPr="00725C11">
        <w:rPr>
          <w:rFonts w:ascii="Times New Roman" w:hAnsi="Times New Roman"/>
          <w:b/>
          <w:bCs/>
          <w:color w:val="FF0000"/>
          <w:sz w:val="20"/>
          <w:szCs w:val="20"/>
        </w:rPr>
        <w:t>DI AVVENTO</w:t>
      </w:r>
      <w:r w:rsidR="00E0139C" w:rsidRPr="00725C11">
        <w:rPr>
          <w:rFonts w:ascii="Times New Roman" w:hAnsi="Times New Roman"/>
          <w:b/>
          <w:bCs/>
          <w:color w:val="FF0000"/>
          <w:sz w:val="20"/>
          <w:szCs w:val="20"/>
        </w:rPr>
        <w:t xml:space="preserve"> (ANNO </w:t>
      </w:r>
      <w:r w:rsidRPr="00725C11">
        <w:rPr>
          <w:rFonts w:ascii="Times New Roman" w:hAnsi="Times New Roman"/>
          <w:b/>
          <w:bCs/>
          <w:color w:val="FF0000"/>
          <w:sz w:val="20"/>
          <w:szCs w:val="20"/>
        </w:rPr>
        <w:t>A</w:t>
      </w:r>
      <w:r w:rsidR="00E0139C" w:rsidRPr="00725C11">
        <w:rPr>
          <w:rFonts w:ascii="Times New Roman" w:hAnsi="Times New Roman"/>
          <w:b/>
          <w:bCs/>
          <w:color w:val="FF0000"/>
          <w:sz w:val="20"/>
          <w:szCs w:val="20"/>
        </w:rPr>
        <w:t xml:space="preserve">) </w:t>
      </w:r>
    </w:p>
    <w:p w14:paraId="30771959" w14:textId="77777777" w:rsidR="00BE4072" w:rsidRPr="00725C11" w:rsidRDefault="00BE4072" w:rsidP="003260DB">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725C11">
        <w:rPr>
          <w:rFonts w:ascii="Times New Roman" w:hAnsi="Times New Roman"/>
          <w:bCs/>
          <w:sz w:val="20"/>
          <w:szCs w:val="20"/>
        </w:rPr>
        <w:t>San Malachia, Profeta; San Vinebaldo di Heidenheim, Abate</w:t>
      </w:r>
    </w:p>
    <w:p w14:paraId="567A9A78" w14:textId="64143E47" w:rsidR="005F048B" w:rsidRPr="00725C11" w:rsidRDefault="005F048B" w:rsidP="003260DB">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725C11">
        <w:rPr>
          <w:rFonts w:ascii="Times New Roman" w:hAnsi="Times New Roman"/>
          <w:sz w:val="20"/>
          <w:szCs w:val="20"/>
        </w:rPr>
        <w:t>Is 7,10-14; Sal 23; Rm 1,1-7; Mt 1,18-24</w:t>
      </w:r>
    </w:p>
    <w:p w14:paraId="0354654C" w14:textId="74730745" w:rsidR="00E0139C" w:rsidRPr="00725C11" w:rsidRDefault="00805ABE" w:rsidP="00805ABE">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725C11">
        <w:rPr>
          <w:rFonts w:ascii="Times New Roman" w:hAnsi="Times New Roman"/>
          <w:i/>
          <w:sz w:val="20"/>
          <w:szCs w:val="20"/>
        </w:rPr>
        <w:t>Ecco, viene il Signore, re della gloria</w:t>
      </w:r>
    </w:p>
    <w:p w14:paraId="6789BEED" w14:textId="77777777" w:rsidR="00F67E41" w:rsidRPr="00725C11" w:rsidRDefault="00F67E41" w:rsidP="00F72F15">
      <w:pPr>
        <w:pStyle w:val="NormaleWeb"/>
        <w:spacing w:before="0" w:beforeAutospacing="0" w:after="0" w:afterAutospacing="0" w:line="276" w:lineRule="auto"/>
        <w:rPr>
          <w:sz w:val="20"/>
          <w:szCs w:val="20"/>
          <w:u w:val="single"/>
        </w:rPr>
      </w:pPr>
    </w:p>
    <w:p w14:paraId="2A6E8701" w14:textId="77777777" w:rsidR="00BE2D82" w:rsidRPr="00725C11" w:rsidRDefault="00BE2D82" w:rsidP="00BE2D82">
      <w:pPr>
        <w:pStyle w:val="NormaleWeb"/>
        <w:spacing w:before="0" w:beforeAutospacing="0" w:after="0" w:afterAutospacing="0"/>
        <w:jc w:val="both"/>
        <w:rPr>
          <w:sz w:val="20"/>
          <w:szCs w:val="20"/>
          <w:u w:val="single"/>
        </w:rPr>
      </w:pPr>
      <w:r w:rsidRPr="00725C11">
        <w:rPr>
          <w:b/>
          <w:bCs/>
          <w:sz w:val="20"/>
          <w:szCs w:val="20"/>
          <w:u w:val="single"/>
        </w:rPr>
        <w:t>COMMENTO</w:t>
      </w:r>
    </w:p>
    <w:p w14:paraId="57CC4B47" w14:textId="77777777" w:rsidR="00CD16A1" w:rsidRPr="00725C11" w:rsidRDefault="00CD16A1" w:rsidP="00BE2D82">
      <w:pPr>
        <w:pStyle w:val="NormaleWeb"/>
        <w:spacing w:before="0" w:beforeAutospacing="0" w:after="0" w:afterAutospacing="0"/>
        <w:jc w:val="both"/>
        <w:rPr>
          <w:sz w:val="20"/>
          <w:szCs w:val="20"/>
          <w:u w:val="single"/>
        </w:rPr>
      </w:pPr>
    </w:p>
    <w:p w14:paraId="60702F68" w14:textId="14176E1A" w:rsidR="00091EBF" w:rsidRPr="00725C11" w:rsidRDefault="008C7E61" w:rsidP="0014707A">
      <w:pPr>
        <w:pStyle w:val="NormaleWeb"/>
        <w:spacing w:before="0" w:beforeAutospacing="0" w:after="0" w:afterAutospacing="0"/>
        <w:jc w:val="both"/>
        <w:rPr>
          <w:i/>
          <w:iCs/>
          <w:color w:val="212121"/>
        </w:rPr>
      </w:pPr>
      <w:r w:rsidRPr="00725C11">
        <w:rPr>
          <w:i/>
          <w:iCs/>
          <w:color w:val="212121"/>
        </w:rPr>
        <w:t xml:space="preserve">La missione di </w:t>
      </w:r>
      <w:r w:rsidR="002B6CD9" w:rsidRPr="00725C11">
        <w:rPr>
          <w:i/>
          <w:iCs/>
          <w:color w:val="212121"/>
        </w:rPr>
        <w:t>s</w:t>
      </w:r>
      <w:r w:rsidRPr="00725C11">
        <w:rPr>
          <w:i/>
          <w:iCs/>
          <w:color w:val="212121"/>
        </w:rPr>
        <w:t>an Giuseppe, aspettando Gesù – Emmanuele “Dio con noi”</w:t>
      </w:r>
    </w:p>
    <w:p w14:paraId="39CC69BD" w14:textId="66D97F09" w:rsidR="00D73686" w:rsidRPr="00725C11" w:rsidRDefault="00165446" w:rsidP="003507E3">
      <w:pPr>
        <w:pStyle w:val="NormaleWeb"/>
        <w:jc w:val="both"/>
        <w:rPr>
          <w:color w:val="212121"/>
        </w:rPr>
      </w:pPr>
      <w:r w:rsidRPr="00725C11">
        <w:rPr>
          <w:color w:val="212121"/>
        </w:rPr>
        <w:t xml:space="preserve">Come il Direttorio omiletico </w:t>
      </w:r>
      <w:r w:rsidR="005262F4" w:rsidRPr="00725C11">
        <w:rPr>
          <w:color w:val="212121"/>
        </w:rPr>
        <w:t>rileva</w:t>
      </w:r>
      <w:r w:rsidRPr="00725C11">
        <w:rPr>
          <w:color w:val="212121"/>
        </w:rPr>
        <w:t xml:space="preserve">, </w:t>
      </w:r>
      <w:r w:rsidR="002B6CD9" w:rsidRPr="00725C11">
        <w:rPr>
          <w:color w:val="212121"/>
        </w:rPr>
        <w:t>«</w:t>
      </w:r>
      <w:r w:rsidRPr="00725C11">
        <w:rPr>
          <w:color w:val="212121"/>
        </w:rPr>
        <w:t>con la IV Domenica di Avvento, il Natale è ormai prossimo. L’atmosfera della liturgia, dagli accorati appelli alla conversione si sposta sugli eventi che circondano da vicino la nascita di Gesù</w:t>
      </w:r>
      <w:r w:rsidR="002B6CD9" w:rsidRPr="00725C11">
        <w:rPr>
          <w:color w:val="212121"/>
        </w:rPr>
        <w:t>»</w:t>
      </w:r>
      <w:r w:rsidRPr="00725C11">
        <w:rPr>
          <w:color w:val="212121"/>
        </w:rPr>
        <w:t xml:space="preserve"> (DO 96). Così, il Vangelo odierno ci propone di meditare </w:t>
      </w:r>
      <w:r w:rsidR="00864310" w:rsidRPr="00725C11">
        <w:rPr>
          <w:color w:val="212121"/>
        </w:rPr>
        <w:t>sul “sogno di Giuseppe”.</w:t>
      </w:r>
      <w:r w:rsidRPr="00725C11">
        <w:rPr>
          <w:color w:val="212121"/>
        </w:rPr>
        <w:t xml:space="preserve"> </w:t>
      </w:r>
      <w:r w:rsidR="00864310" w:rsidRPr="00725C11">
        <w:rPr>
          <w:color w:val="212121"/>
        </w:rPr>
        <w:t xml:space="preserve">Questo episodio, raccontato solo dall’evangelista Matteo, viene </w:t>
      </w:r>
      <w:r w:rsidRPr="00725C11">
        <w:rPr>
          <w:color w:val="212121"/>
        </w:rPr>
        <w:t>chiamato da molti “l’annunciazione a Giuseppe”</w:t>
      </w:r>
      <w:r w:rsidR="00864310" w:rsidRPr="00725C11">
        <w:rPr>
          <w:color w:val="212121"/>
        </w:rPr>
        <w:t>, in parallelo con quella a Maria nel Vangelo di Luca</w:t>
      </w:r>
      <w:r w:rsidRPr="00725C11">
        <w:rPr>
          <w:color w:val="212121"/>
        </w:rPr>
        <w:t>.</w:t>
      </w:r>
      <w:r w:rsidR="00864310" w:rsidRPr="00725C11">
        <w:rPr>
          <w:color w:val="212121"/>
        </w:rPr>
        <w:t xml:space="preserve"> </w:t>
      </w:r>
      <w:r w:rsidR="00DD1432" w:rsidRPr="00725C11">
        <w:rPr>
          <w:color w:val="212121"/>
        </w:rPr>
        <w:t xml:space="preserve">Ciò che l’angelo ha detto a Giuseppe sarà importante anche per noi oggi, nell’ultima tappa della nostra preparazione a celebrare il Natale del nostro Signore Gesù Cristo. </w:t>
      </w:r>
      <w:r w:rsidR="008F074A" w:rsidRPr="00725C11">
        <w:rPr>
          <w:color w:val="212121"/>
        </w:rPr>
        <w:t xml:space="preserve">Ci vengono </w:t>
      </w:r>
      <w:r w:rsidR="00DD1432" w:rsidRPr="00725C11">
        <w:rPr>
          <w:color w:val="212121"/>
        </w:rPr>
        <w:t>rivela</w:t>
      </w:r>
      <w:r w:rsidR="008F074A" w:rsidRPr="00725C11">
        <w:rPr>
          <w:color w:val="212121"/>
        </w:rPr>
        <w:t>ti</w:t>
      </w:r>
      <w:r w:rsidR="005262F4" w:rsidRPr="00725C11">
        <w:rPr>
          <w:color w:val="212121"/>
        </w:rPr>
        <w:t xml:space="preserve"> </w:t>
      </w:r>
      <w:r w:rsidR="008F074A" w:rsidRPr="00725C11">
        <w:rPr>
          <w:color w:val="212121"/>
        </w:rPr>
        <w:t>de</w:t>
      </w:r>
      <w:r w:rsidR="005262F4" w:rsidRPr="00725C11">
        <w:rPr>
          <w:color w:val="212121"/>
        </w:rPr>
        <w:t xml:space="preserve">gli spunti importanti sul mistero della </w:t>
      </w:r>
      <w:r w:rsidR="00DD1432" w:rsidRPr="00725C11">
        <w:rPr>
          <w:color w:val="212121"/>
        </w:rPr>
        <w:t>“generazione”</w:t>
      </w:r>
      <w:r w:rsidR="005262F4" w:rsidRPr="00725C11">
        <w:rPr>
          <w:color w:val="212121"/>
        </w:rPr>
        <w:t xml:space="preserve"> e </w:t>
      </w:r>
      <w:r w:rsidR="008F074A" w:rsidRPr="00725C11">
        <w:rPr>
          <w:color w:val="212121"/>
        </w:rPr>
        <w:t xml:space="preserve">sulla </w:t>
      </w:r>
      <w:r w:rsidR="005262F4" w:rsidRPr="00725C11">
        <w:rPr>
          <w:color w:val="212121"/>
        </w:rPr>
        <w:t xml:space="preserve">missione di Gesù, </w:t>
      </w:r>
      <w:r w:rsidR="00233BD6" w:rsidRPr="00725C11">
        <w:rPr>
          <w:color w:val="212121"/>
        </w:rPr>
        <w:t xml:space="preserve">e </w:t>
      </w:r>
      <w:r w:rsidR="003507E3" w:rsidRPr="00725C11">
        <w:rPr>
          <w:color w:val="212121"/>
        </w:rPr>
        <w:t>la Parola di Dio</w:t>
      </w:r>
      <w:r w:rsidR="00182EC2" w:rsidRPr="00725C11">
        <w:rPr>
          <w:color w:val="212121"/>
        </w:rPr>
        <w:t xml:space="preserve"> </w:t>
      </w:r>
      <w:r w:rsidR="008F074A" w:rsidRPr="00725C11">
        <w:rPr>
          <w:color w:val="212121"/>
        </w:rPr>
        <w:t xml:space="preserve">ci </w:t>
      </w:r>
      <w:r w:rsidR="00233BD6" w:rsidRPr="00725C11">
        <w:rPr>
          <w:color w:val="212121"/>
        </w:rPr>
        <w:t>suggerisce, di conseguenza, i giusti atteggiamenti pe</w:t>
      </w:r>
      <w:r w:rsidR="00DD1432" w:rsidRPr="00725C11">
        <w:rPr>
          <w:color w:val="212121"/>
        </w:rPr>
        <w:t xml:space="preserve">r accogliere il bambino divino, </w:t>
      </w:r>
      <w:r w:rsidR="00233BD6" w:rsidRPr="00725C11">
        <w:rPr>
          <w:color w:val="212121"/>
        </w:rPr>
        <w:t>“colui che viene”</w:t>
      </w:r>
      <w:r w:rsidR="00DD1432" w:rsidRPr="00725C11">
        <w:rPr>
          <w:color w:val="212121"/>
        </w:rPr>
        <w:t xml:space="preserve"> a salvare il mondo</w:t>
      </w:r>
      <w:r w:rsidR="00233BD6" w:rsidRPr="00725C11">
        <w:rPr>
          <w:color w:val="212121"/>
        </w:rPr>
        <w:t>.</w:t>
      </w:r>
      <w:r w:rsidR="00DD1432" w:rsidRPr="00725C11">
        <w:rPr>
          <w:color w:val="212121"/>
        </w:rPr>
        <w:t xml:space="preserve"> </w:t>
      </w:r>
    </w:p>
    <w:p w14:paraId="5F43AFFE" w14:textId="24CA46AE" w:rsidR="00CB75B4" w:rsidRPr="00725C11" w:rsidRDefault="00D73686" w:rsidP="00D73686">
      <w:pPr>
        <w:pStyle w:val="NormaleWeb"/>
        <w:jc w:val="both"/>
        <w:rPr>
          <w:color w:val="212121"/>
        </w:rPr>
      </w:pPr>
      <w:r w:rsidRPr="00725C11">
        <w:rPr>
          <w:color w:val="212121"/>
        </w:rPr>
        <w:t>Perciò, o</w:t>
      </w:r>
      <w:r w:rsidR="00CB75B4" w:rsidRPr="00725C11">
        <w:rPr>
          <w:color w:val="212121"/>
        </w:rPr>
        <w:t>ccorre necessariamente rientrare nel</w:t>
      </w:r>
      <w:r w:rsidRPr="00725C11">
        <w:rPr>
          <w:color w:val="212121"/>
        </w:rPr>
        <w:t xml:space="preserve"> mistero divinamente annunciato a Giuseppe e anche a noi nella liturgia</w:t>
      </w:r>
      <w:r w:rsidR="00CB75B4" w:rsidRPr="00725C11">
        <w:rPr>
          <w:color w:val="212121"/>
        </w:rPr>
        <w:t xml:space="preserve">, per una degna preparazione alla celebrazione del </w:t>
      </w:r>
      <w:r w:rsidR="00CB75B4" w:rsidRPr="00725C11">
        <w:rPr>
          <w:i/>
          <w:color w:val="212121"/>
        </w:rPr>
        <w:t>Suo</w:t>
      </w:r>
      <w:r w:rsidR="00CB75B4" w:rsidRPr="00725C11">
        <w:rPr>
          <w:color w:val="212121"/>
        </w:rPr>
        <w:t xml:space="preserve"> Natale! </w:t>
      </w:r>
      <w:r w:rsidR="0081797B" w:rsidRPr="00725C11">
        <w:rPr>
          <w:color w:val="212121"/>
        </w:rPr>
        <w:t>A tale</w:t>
      </w:r>
      <w:r w:rsidR="00CB75B4" w:rsidRPr="00725C11">
        <w:rPr>
          <w:color w:val="212121"/>
        </w:rPr>
        <w:t xml:space="preserve"> scopo, il Vangelo ci aiuta </w:t>
      </w:r>
      <w:r w:rsidR="0081797B" w:rsidRPr="00725C11">
        <w:rPr>
          <w:color w:val="212121"/>
        </w:rPr>
        <w:t xml:space="preserve">grazie ad </w:t>
      </w:r>
      <w:r w:rsidR="00CB75B4" w:rsidRPr="00725C11">
        <w:rPr>
          <w:color w:val="212121"/>
        </w:rPr>
        <w:t>alcune affermazioni su cui vale la pena soffermarci ancora.</w:t>
      </w:r>
    </w:p>
    <w:p w14:paraId="3AAA1033" w14:textId="357B9B5C" w:rsidR="00E84DD2" w:rsidRPr="00725C11" w:rsidRDefault="00233BD6" w:rsidP="007B0B06">
      <w:pPr>
        <w:pStyle w:val="NormaleWeb"/>
        <w:spacing w:before="0" w:beforeAutospacing="0" w:after="0" w:afterAutospacing="0"/>
        <w:jc w:val="both"/>
        <w:rPr>
          <w:i/>
          <w:color w:val="212121"/>
        </w:rPr>
      </w:pPr>
      <w:r w:rsidRPr="00725C11">
        <w:rPr>
          <w:i/>
          <w:color w:val="212121"/>
        </w:rPr>
        <w:t>1. “Così fu generato Gesù Cristo” – il mistero</w:t>
      </w:r>
      <w:r w:rsidR="00DD1432" w:rsidRPr="00725C11">
        <w:rPr>
          <w:i/>
          <w:color w:val="212121"/>
        </w:rPr>
        <w:t xml:space="preserve"> della “generazione” di Gesù</w:t>
      </w:r>
    </w:p>
    <w:p w14:paraId="0DD67CC1" w14:textId="6C601F26" w:rsidR="00042E20" w:rsidRPr="00725C11" w:rsidRDefault="00355ADD" w:rsidP="003F53C2">
      <w:pPr>
        <w:pStyle w:val="NormaleWeb"/>
        <w:jc w:val="both"/>
        <w:rPr>
          <w:color w:val="212121"/>
        </w:rPr>
      </w:pPr>
      <w:r w:rsidRPr="00725C11">
        <w:rPr>
          <w:color w:val="212121"/>
        </w:rPr>
        <w:t xml:space="preserve">In primo luogo, si sottolinea </w:t>
      </w:r>
      <w:r w:rsidR="004D548E" w:rsidRPr="00725C11">
        <w:rPr>
          <w:color w:val="212121"/>
        </w:rPr>
        <w:t xml:space="preserve">il carattere </w:t>
      </w:r>
      <w:r w:rsidRPr="00725C11">
        <w:rPr>
          <w:color w:val="212121"/>
        </w:rPr>
        <w:t xml:space="preserve">insondabile </w:t>
      </w:r>
      <w:r w:rsidR="004D548E" w:rsidRPr="00725C11">
        <w:rPr>
          <w:color w:val="212121"/>
        </w:rPr>
        <w:t xml:space="preserve">del mistero </w:t>
      </w:r>
      <w:r w:rsidRPr="00725C11">
        <w:rPr>
          <w:color w:val="212121"/>
        </w:rPr>
        <w:t xml:space="preserve">del concepimento di Gesù: «sua madre Maria, essendo promessa sposa di Giuseppe, prima che andassero a vivere insieme si trovò </w:t>
      </w:r>
      <w:r w:rsidRPr="00725C11">
        <w:rPr>
          <w:i/>
          <w:color w:val="212121"/>
        </w:rPr>
        <w:t>incinta per opera dello Spirito Santo</w:t>
      </w:r>
      <w:r w:rsidRPr="00725C11">
        <w:rPr>
          <w:color w:val="212121"/>
        </w:rPr>
        <w:t>». Si accentua così l’origine</w:t>
      </w:r>
      <w:r w:rsidR="008D6199" w:rsidRPr="00725C11">
        <w:rPr>
          <w:color w:val="212121"/>
        </w:rPr>
        <w:t xml:space="preserve"> divina del nascituro, </w:t>
      </w:r>
      <w:r w:rsidR="004D548E" w:rsidRPr="00725C11">
        <w:rPr>
          <w:color w:val="212121"/>
        </w:rPr>
        <w:t xml:space="preserve">che </w:t>
      </w:r>
      <w:r w:rsidR="008D045C" w:rsidRPr="00725C11">
        <w:rPr>
          <w:color w:val="212121"/>
        </w:rPr>
        <w:t xml:space="preserve">come tale </w:t>
      </w:r>
      <w:r w:rsidR="004D548E" w:rsidRPr="00725C11">
        <w:rPr>
          <w:color w:val="212121"/>
        </w:rPr>
        <w:t xml:space="preserve">sfugge a ogni legge o verifica umana. </w:t>
      </w:r>
      <w:r w:rsidR="008D045C" w:rsidRPr="00725C11">
        <w:rPr>
          <w:color w:val="212121"/>
        </w:rPr>
        <w:t xml:space="preserve">Questa </w:t>
      </w:r>
      <w:r w:rsidR="004D548E" w:rsidRPr="00725C11">
        <w:rPr>
          <w:color w:val="212121"/>
        </w:rPr>
        <w:t xml:space="preserve">origine peculiare, anzi unica, viene riaffermata </w:t>
      </w:r>
      <w:r w:rsidR="006D35BD" w:rsidRPr="00725C11">
        <w:rPr>
          <w:color w:val="212121"/>
        </w:rPr>
        <w:t>ancora</w:t>
      </w:r>
      <w:r w:rsidR="00AF7669" w:rsidRPr="00725C11">
        <w:rPr>
          <w:color w:val="212121"/>
        </w:rPr>
        <w:t>,</w:t>
      </w:r>
      <w:r w:rsidR="006D35BD" w:rsidRPr="00725C11">
        <w:rPr>
          <w:color w:val="212121"/>
        </w:rPr>
        <w:t xml:space="preserve"> </w:t>
      </w:r>
      <w:r w:rsidR="00AF7669" w:rsidRPr="00725C11">
        <w:rPr>
          <w:color w:val="212121"/>
        </w:rPr>
        <w:t xml:space="preserve">quando l’angelo del Signore, messaggero di Dio e suo inviato, </w:t>
      </w:r>
      <w:r w:rsidR="0079026E" w:rsidRPr="00725C11">
        <w:rPr>
          <w:color w:val="212121"/>
        </w:rPr>
        <w:t xml:space="preserve">comunica il messaggio di Dio stesso </w:t>
      </w:r>
      <w:r w:rsidR="00AF7669" w:rsidRPr="00725C11">
        <w:rPr>
          <w:color w:val="212121"/>
        </w:rPr>
        <w:t>a Giuseppe</w:t>
      </w:r>
      <w:r w:rsidR="0079026E" w:rsidRPr="00725C11">
        <w:rPr>
          <w:color w:val="212121"/>
        </w:rPr>
        <w:t>,</w:t>
      </w:r>
      <w:r w:rsidR="00AF7669" w:rsidRPr="00725C11">
        <w:rPr>
          <w:color w:val="212121"/>
        </w:rPr>
        <w:t xml:space="preserve"> ma anche a ogni lettore/ascoltatore moderno</w:t>
      </w:r>
      <w:r w:rsidR="004D548E" w:rsidRPr="00725C11">
        <w:rPr>
          <w:color w:val="212121"/>
        </w:rPr>
        <w:t xml:space="preserve">: «Infatti il bambino che è generato in lei </w:t>
      </w:r>
      <w:r w:rsidR="004D548E" w:rsidRPr="00725C11">
        <w:rPr>
          <w:i/>
          <w:color w:val="212121"/>
        </w:rPr>
        <w:t>viene dallo Spirito Santo</w:t>
      </w:r>
      <w:r w:rsidR="004D548E" w:rsidRPr="00725C11">
        <w:rPr>
          <w:color w:val="212121"/>
        </w:rPr>
        <w:t>».</w:t>
      </w:r>
      <w:r w:rsidR="00211C19" w:rsidRPr="00725C11">
        <w:rPr>
          <w:color w:val="212121"/>
        </w:rPr>
        <w:t xml:space="preserve"> </w:t>
      </w:r>
      <w:r w:rsidR="0081797B" w:rsidRPr="00725C11">
        <w:rPr>
          <w:color w:val="212121"/>
        </w:rPr>
        <w:t>Pertanto, q</w:t>
      </w:r>
      <w:r w:rsidR="00211C19" w:rsidRPr="00725C11">
        <w:rPr>
          <w:color w:val="212121"/>
        </w:rPr>
        <w:t xml:space="preserve">uesta generazione di Cristo </w:t>
      </w:r>
      <w:r w:rsidR="004F2215" w:rsidRPr="00725C11">
        <w:rPr>
          <w:color w:val="212121"/>
        </w:rPr>
        <w:t xml:space="preserve">dimostra che Egli è soprattutto il </w:t>
      </w:r>
      <w:r w:rsidR="00042E20" w:rsidRPr="00725C11">
        <w:rPr>
          <w:color w:val="212121"/>
        </w:rPr>
        <w:t>“</w:t>
      </w:r>
      <w:r w:rsidR="004F2215" w:rsidRPr="00725C11">
        <w:rPr>
          <w:color w:val="212121"/>
        </w:rPr>
        <w:t>Figlio di Dio</w:t>
      </w:r>
      <w:r w:rsidR="00042E20" w:rsidRPr="00725C11">
        <w:rPr>
          <w:color w:val="212121"/>
        </w:rPr>
        <w:t>”</w:t>
      </w:r>
      <w:r w:rsidR="004F2215" w:rsidRPr="00725C11">
        <w:rPr>
          <w:color w:val="212121"/>
        </w:rPr>
        <w:t xml:space="preserve"> per natura e </w:t>
      </w:r>
      <w:r w:rsidR="00211C19" w:rsidRPr="00725C11">
        <w:rPr>
          <w:color w:val="212121"/>
        </w:rPr>
        <w:t xml:space="preserve">richiede </w:t>
      </w:r>
      <w:r w:rsidR="00CE6B9D" w:rsidRPr="00725C11">
        <w:rPr>
          <w:color w:val="212121"/>
        </w:rPr>
        <w:t>«</w:t>
      </w:r>
      <w:r w:rsidR="00042E20" w:rsidRPr="00725C11">
        <w:rPr>
          <w:color w:val="212121"/>
        </w:rPr>
        <w:t>l’obbedienza della fede in tutte le genti</w:t>
      </w:r>
      <w:r w:rsidR="00CE6B9D" w:rsidRPr="00725C11">
        <w:rPr>
          <w:color w:val="212121"/>
        </w:rPr>
        <w:t>»</w:t>
      </w:r>
      <w:r w:rsidR="00042E20" w:rsidRPr="00725C11">
        <w:rPr>
          <w:color w:val="212121"/>
        </w:rPr>
        <w:t xml:space="preserve">, </w:t>
      </w:r>
      <w:r w:rsidR="008D045C" w:rsidRPr="00725C11">
        <w:rPr>
          <w:color w:val="212121"/>
        </w:rPr>
        <w:t>richiamando</w:t>
      </w:r>
      <w:r w:rsidR="00042E20" w:rsidRPr="00725C11">
        <w:rPr>
          <w:color w:val="212121"/>
        </w:rPr>
        <w:t xml:space="preserve"> il pensiero e l’espressione di san Paolo all’inizio della lettera ai romani (seconda lettura)</w:t>
      </w:r>
      <w:r w:rsidR="004F2215" w:rsidRPr="00725C11">
        <w:rPr>
          <w:color w:val="212121"/>
        </w:rPr>
        <w:t xml:space="preserve">. </w:t>
      </w:r>
    </w:p>
    <w:p w14:paraId="5CDB264D" w14:textId="49A6031A" w:rsidR="007E6136" w:rsidRPr="00725C11" w:rsidRDefault="004F2215" w:rsidP="007E6136">
      <w:pPr>
        <w:pStyle w:val="NormaleWeb"/>
        <w:jc w:val="both"/>
        <w:rPr>
          <w:color w:val="212121"/>
        </w:rPr>
      </w:pPr>
      <w:r w:rsidRPr="00725C11">
        <w:rPr>
          <w:color w:val="212121"/>
        </w:rPr>
        <w:t>D</w:t>
      </w:r>
      <w:r w:rsidR="000F4E75" w:rsidRPr="00725C11">
        <w:rPr>
          <w:color w:val="212121"/>
        </w:rPr>
        <w:t>all</w:t>
      </w:r>
      <w:r w:rsidRPr="00725C11">
        <w:rPr>
          <w:color w:val="212121"/>
        </w:rPr>
        <w:t>’altr</w:t>
      </w:r>
      <w:r w:rsidR="00BA0B87" w:rsidRPr="00725C11">
        <w:rPr>
          <w:color w:val="212121"/>
        </w:rPr>
        <w:t>o lato</w:t>
      </w:r>
      <w:r w:rsidRPr="00725C11">
        <w:rPr>
          <w:color w:val="212121"/>
        </w:rPr>
        <w:t xml:space="preserve">, </w:t>
      </w:r>
      <w:r w:rsidR="004845CD" w:rsidRPr="00725C11">
        <w:rPr>
          <w:color w:val="212121"/>
        </w:rPr>
        <w:t xml:space="preserve">spiritualmente parlando, </w:t>
      </w:r>
      <w:r w:rsidR="000F4E75" w:rsidRPr="00725C11">
        <w:rPr>
          <w:color w:val="212121"/>
        </w:rPr>
        <w:t>tale origine divina</w:t>
      </w:r>
      <w:r w:rsidR="004845CD" w:rsidRPr="00725C11">
        <w:rPr>
          <w:color w:val="212121"/>
        </w:rPr>
        <w:t xml:space="preserve"> invita noi</w:t>
      </w:r>
      <w:r w:rsidR="000F4E75" w:rsidRPr="00725C11">
        <w:rPr>
          <w:color w:val="212121"/>
        </w:rPr>
        <w:t>,</w:t>
      </w:r>
      <w:r w:rsidR="004845CD" w:rsidRPr="00725C11">
        <w:rPr>
          <w:color w:val="212121"/>
        </w:rPr>
        <w:t xml:space="preserve"> suoi discepoli</w:t>
      </w:r>
      <w:r w:rsidR="000F4E75" w:rsidRPr="00725C11">
        <w:rPr>
          <w:color w:val="212121"/>
        </w:rPr>
        <w:t>,</w:t>
      </w:r>
      <w:r w:rsidR="004845CD" w:rsidRPr="00725C11">
        <w:rPr>
          <w:color w:val="212121"/>
        </w:rPr>
        <w:t xml:space="preserve"> a </w:t>
      </w:r>
      <w:r w:rsidR="000F4E75" w:rsidRPr="00725C11">
        <w:rPr>
          <w:color w:val="212121"/>
        </w:rPr>
        <w:t xml:space="preserve">ricordarci </w:t>
      </w:r>
      <w:r w:rsidR="004845CD" w:rsidRPr="00725C11">
        <w:rPr>
          <w:color w:val="212121"/>
        </w:rPr>
        <w:t xml:space="preserve">della nostra partecipazione nella </w:t>
      </w:r>
      <w:r w:rsidR="003F53C2" w:rsidRPr="00725C11">
        <w:rPr>
          <w:color w:val="212121"/>
        </w:rPr>
        <w:t>stessa</w:t>
      </w:r>
      <w:r w:rsidR="004845CD" w:rsidRPr="00725C11">
        <w:rPr>
          <w:color w:val="212121"/>
        </w:rPr>
        <w:t xml:space="preserve"> </w:t>
      </w:r>
      <w:r w:rsidR="003F53C2" w:rsidRPr="00725C11">
        <w:rPr>
          <w:color w:val="212121"/>
        </w:rPr>
        <w:t xml:space="preserve">“generazione </w:t>
      </w:r>
      <w:r w:rsidR="00042E20" w:rsidRPr="00725C11">
        <w:rPr>
          <w:color w:val="212121"/>
        </w:rPr>
        <w:t>misteriosa</w:t>
      </w:r>
      <w:r w:rsidR="004845CD" w:rsidRPr="00725C11">
        <w:rPr>
          <w:color w:val="212121"/>
        </w:rPr>
        <w:t xml:space="preserve">” </w:t>
      </w:r>
      <w:r w:rsidR="003F53C2" w:rsidRPr="00725C11">
        <w:rPr>
          <w:color w:val="212121"/>
        </w:rPr>
        <w:t xml:space="preserve">da Dio </w:t>
      </w:r>
      <w:r w:rsidR="004845CD" w:rsidRPr="00725C11">
        <w:rPr>
          <w:color w:val="212121"/>
        </w:rPr>
        <w:t>in Lui</w:t>
      </w:r>
      <w:r w:rsidR="003F53C2" w:rsidRPr="00725C11">
        <w:rPr>
          <w:color w:val="212121"/>
        </w:rPr>
        <w:t xml:space="preserve">, per essere anche noi “figli di Dio”. San Giovanni evangelista, infatti, afferma </w:t>
      </w:r>
      <w:r w:rsidR="000F4E75" w:rsidRPr="00725C11">
        <w:rPr>
          <w:color w:val="212121"/>
        </w:rPr>
        <w:t>queste parole riferendosi ai</w:t>
      </w:r>
      <w:r w:rsidR="003F53C2" w:rsidRPr="00725C11">
        <w:rPr>
          <w:color w:val="212121"/>
        </w:rPr>
        <w:t xml:space="preserve"> cristiani: </w:t>
      </w:r>
      <w:r w:rsidR="007E6136" w:rsidRPr="00725C11">
        <w:rPr>
          <w:color w:val="212121"/>
        </w:rPr>
        <w:t>«</w:t>
      </w:r>
      <w:r w:rsidR="00025B55" w:rsidRPr="00725C11">
        <w:rPr>
          <w:color w:val="212121"/>
        </w:rPr>
        <w:t xml:space="preserve">A quanti però lo </w:t>
      </w:r>
      <w:r w:rsidR="003F53C2" w:rsidRPr="00725C11">
        <w:rPr>
          <w:color w:val="212121"/>
        </w:rPr>
        <w:t xml:space="preserve">hanno accolto, [Gesù-Verbo di Dio] ha dato potere di diventare figli di Dio: a quelli che credono nel suo nome, i quali, </w:t>
      </w:r>
      <w:r w:rsidR="003F53C2" w:rsidRPr="00725C11">
        <w:rPr>
          <w:i/>
          <w:color w:val="212121"/>
        </w:rPr>
        <w:t>non da sangue né da volere di carne né da volere di uomo, ma da Dio sono stati generati</w:t>
      </w:r>
      <w:r w:rsidR="007E6136" w:rsidRPr="00725C11">
        <w:rPr>
          <w:color w:val="212121"/>
        </w:rPr>
        <w:t>»</w:t>
      </w:r>
      <w:r w:rsidR="003F53C2" w:rsidRPr="00725C11">
        <w:rPr>
          <w:color w:val="212121"/>
        </w:rPr>
        <w:t xml:space="preserve"> (Gv 1,12-13). </w:t>
      </w:r>
      <w:r w:rsidR="007E6136" w:rsidRPr="00725C11">
        <w:rPr>
          <w:color w:val="212121"/>
        </w:rPr>
        <w:t xml:space="preserve">Questo pensiero evangelico viene sviluppato </w:t>
      </w:r>
      <w:r w:rsidR="000322F5" w:rsidRPr="00725C11">
        <w:rPr>
          <w:color w:val="212121"/>
        </w:rPr>
        <w:t xml:space="preserve">nei suoi discorsi </w:t>
      </w:r>
      <w:r w:rsidR="007E6136" w:rsidRPr="00725C11">
        <w:rPr>
          <w:color w:val="212121"/>
        </w:rPr>
        <w:t>dal beato Isacco della St</w:t>
      </w:r>
      <w:r w:rsidR="00D73686" w:rsidRPr="00725C11">
        <w:rPr>
          <w:color w:val="212121"/>
        </w:rPr>
        <w:t>ella, abate</w:t>
      </w:r>
      <w:r w:rsidR="007E6136" w:rsidRPr="00725C11">
        <w:rPr>
          <w:color w:val="212121"/>
        </w:rPr>
        <w:t xml:space="preserve">:  </w:t>
      </w:r>
    </w:p>
    <w:p w14:paraId="0A4FFB91" w14:textId="5E0C78EF" w:rsidR="007E6136" w:rsidRPr="00725C11" w:rsidRDefault="007E6136" w:rsidP="00E079A2">
      <w:pPr>
        <w:pStyle w:val="NormaleWeb"/>
        <w:ind w:left="708"/>
        <w:jc w:val="both"/>
        <w:rPr>
          <w:color w:val="212121"/>
          <w:sz w:val="20"/>
        </w:rPr>
      </w:pPr>
      <w:r w:rsidRPr="00725C11">
        <w:rPr>
          <w:color w:val="212121"/>
          <w:sz w:val="20"/>
        </w:rPr>
        <w:t>Il Figlio di Dio è il primogenito tra molti fratelli; essendo unico per natura, mediante la grazia si è associato molti, perché siano uno solo con lui. Infatti «a quanti l’hanno accolto, ha dato potere di diventare figli di Dio» (Gv 1,12). Divenuto perciò figlio dell’uomo, ha fatto diventare figli di Dio molti. Se ne è dunque associati molti, lui che è unico nel suo amore e nel suo potere; ed essi, pur essendo molti per generazione carnale, sono con lui uno solo per generazione divina. (Disc. 51; PL 194, 1862-1863. 1865).</w:t>
      </w:r>
      <w:r w:rsidR="00E079A2" w:rsidRPr="00725C11">
        <w:rPr>
          <w:color w:val="212121"/>
          <w:sz w:val="20"/>
        </w:rPr>
        <w:t xml:space="preserve"> </w:t>
      </w:r>
      <w:r w:rsidR="00D73686" w:rsidRPr="00725C11">
        <w:rPr>
          <w:color w:val="212121"/>
          <w:sz w:val="20"/>
        </w:rPr>
        <w:t>(II settimana di Avvento – Sabato - Ufficio delle letture)</w:t>
      </w:r>
    </w:p>
    <w:p w14:paraId="0927F9AF" w14:textId="6D0220D0" w:rsidR="00355ADD" w:rsidRPr="00725C11" w:rsidRDefault="007E6136" w:rsidP="00F34CA4">
      <w:pPr>
        <w:pStyle w:val="NormaleWeb"/>
        <w:jc w:val="both"/>
        <w:rPr>
          <w:color w:val="212121"/>
        </w:rPr>
      </w:pPr>
      <w:r w:rsidRPr="00725C11">
        <w:rPr>
          <w:color w:val="212121"/>
        </w:rPr>
        <w:lastRenderedPageBreak/>
        <w:t>Sulla stessa linea,</w:t>
      </w:r>
      <w:r w:rsidR="003F53C2" w:rsidRPr="00725C11">
        <w:rPr>
          <w:color w:val="212121"/>
        </w:rPr>
        <w:t xml:space="preserve"> san Paolo spiega: </w:t>
      </w:r>
      <w:r w:rsidRPr="00725C11">
        <w:rPr>
          <w:color w:val="212121"/>
        </w:rPr>
        <w:t>«</w:t>
      </w:r>
      <w:r w:rsidR="00042E20" w:rsidRPr="00725C11">
        <w:rPr>
          <w:color w:val="212121"/>
        </w:rPr>
        <w:t>In lui ci ha scelti prima della creazione del mondo, per essere santi e immacolati al suo cospetto nella carità, predestinandoci a essere suoi figli adottivi per opera di Gesù Cristo</w:t>
      </w:r>
      <w:r w:rsidRPr="00725C11">
        <w:rPr>
          <w:color w:val="212121"/>
        </w:rPr>
        <w:t>»</w:t>
      </w:r>
      <w:r w:rsidR="003F53C2" w:rsidRPr="00725C11">
        <w:rPr>
          <w:color w:val="212121"/>
        </w:rPr>
        <w:t xml:space="preserve"> (Ef 1,</w:t>
      </w:r>
      <w:r w:rsidR="00042E20" w:rsidRPr="00725C11">
        <w:rPr>
          <w:color w:val="212121"/>
        </w:rPr>
        <w:t>4-5</w:t>
      </w:r>
      <w:r w:rsidR="003F53C2" w:rsidRPr="00725C11">
        <w:rPr>
          <w:color w:val="212121"/>
        </w:rPr>
        <w:t>)</w:t>
      </w:r>
      <w:r w:rsidR="00BA0B87" w:rsidRPr="00725C11">
        <w:rPr>
          <w:color w:val="212121"/>
        </w:rPr>
        <w:t>.</w:t>
      </w:r>
      <w:r w:rsidR="003F53C2" w:rsidRPr="00725C11">
        <w:rPr>
          <w:color w:val="212121"/>
        </w:rPr>
        <w:t xml:space="preserve"> </w:t>
      </w:r>
      <w:r w:rsidR="00CC29DB" w:rsidRPr="00725C11">
        <w:rPr>
          <w:color w:val="212121"/>
        </w:rPr>
        <w:t xml:space="preserve">Perciò, si sottolinea nel Catechismo: </w:t>
      </w:r>
      <w:r w:rsidR="00CB7476" w:rsidRPr="00725C11">
        <w:rPr>
          <w:color w:val="212121"/>
        </w:rPr>
        <w:t>«</w:t>
      </w:r>
      <w:r w:rsidR="001C6C9D" w:rsidRPr="00725C11">
        <w:rPr>
          <w:color w:val="212121"/>
        </w:rPr>
        <w:t xml:space="preserve">Il Verbo si è fatto carne, </w:t>
      </w:r>
      <w:r w:rsidR="001C6C9D" w:rsidRPr="00725C11">
        <w:rPr>
          <w:i/>
          <w:iCs/>
          <w:color w:val="212121"/>
        </w:rPr>
        <w:t xml:space="preserve">perché diventassimo </w:t>
      </w:r>
      <w:r w:rsidR="00CB7476" w:rsidRPr="00725C11">
        <w:rPr>
          <w:i/>
          <w:iCs/>
          <w:color w:val="212121"/>
        </w:rPr>
        <w:t>“</w:t>
      </w:r>
      <w:r w:rsidR="001C6C9D" w:rsidRPr="00725C11">
        <w:rPr>
          <w:i/>
          <w:iCs/>
          <w:color w:val="212121"/>
        </w:rPr>
        <w:t>partecipi della natura divina</w:t>
      </w:r>
      <w:r w:rsidR="00CB7476" w:rsidRPr="00725C11">
        <w:rPr>
          <w:i/>
          <w:iCs/>
          <w:color w:val="212121"/>
        </w:rPr>
        <w:t>”</w:t>
      </w:r>
      <w:r w:rsidR="001C6C9D" w:rsidRPr="00725C11">
        <w:rPr>
          <w:color w:val="212121"/>
        </w:rPr>
        <w:t xml:space="preserve"> (</w:t>
      </w:r>
      <w:r w:rsidR="001C6C9D" w:rsidRPr="00725C11">
        <w:rPr>
          <w:iCs/>
          <w:color w:val="212121"/>
        </w:rPr>
        <w:t>2Pt</w:t>
      </w:r>
      <w:r w:rsidR="00D73686" w:rsidRPr="00725C11">
        <w:rPr>
          <w:iCs/>
          <w:color w:val="212121"/>
        </w:rPr>
        <w:t xml:space="preserve"> </w:t>
      </w:r>
      <w:r w:rsidR="001C6C9D" w:rsidRPr="00725C11">
        <w:rPr>
          <w:color w:val="212121"/>
        </w:rPr>
        <w:t>1,4)</w:t>
      </w:r>
      <w:r w:rsidR="00EA2044" w:rsidRPr="00725C11">
        <w:rPr>
          <w:color w:val="212121"/>
        </w:rPr>
        <w:t>»</w:t>
      </w:r>
      <w:r w:rsidR="00CC29DB" w:rsidRPr="00725C11">
        <w:rPr>
          <w:color w:val="212121"/>
        </w:rPr>
        <w:t xml:space="preserve"> (CCC 4</w:t>
      </w:r>
      <w:r w:rsidR="00F34CA4" w:rsidRPr="00725C11">
        <w:rPr>
          <w:color w:val="212121"/>
        </w:rPr>
        <w:t>6</w:t>
      </w:r>
      <w:r w:rsidR="00CC29DB" w:rsidRPr="00725C11">
        <w:rPr>
          <w:color w:val="212121"/>
        </w:rPr>
        <w:t xml:space="preserve">0). </w:t>
      </w:r>
      <w:r w:rsidR="00042E20" w:rsidRPr="00725C11">
        <w:rPr>
          <w:color w:val="212121"/>
        </w:rPr>
        <w:t xml:space="preserve">In una parola, </w:t>
      </w:r>
      <w:r w:rsidR="00CE6B9D" w:rsidRPr="00725C11">
        <w:rPr>
          <w:color w:val="212121"/>
        </w:rPr>
        <w:t xml:space="preserve">ricordiamoci che </w:t>
      </w:r>
      <w:r w:rsidRPr="00725C11">
        <w:rPr>
          <w:color w:val="212121"/>
        </w:rPr>
        <w:t>«di lui anche noi siamo stirpe»</w:t>
      </w:r>
      <w:r w:rsidR="00042E20" w:rsidRPr="00725C11">
        <w:rPr>
          <w:color w:val="212121"/>
        </w:rPr>
        <w:t>!</w:t>
      </w:r>
      <w:r w:rsidR="00CB75B4" w:rsidRPr="00725C11">
        <w:rPr>
          <w:color w:val="212121"/>
        </w:rPr>
        <w:t xml:space="preserve"> (cf. At 1</w:t>
      </w:r>
      <w:r w:rsidRPr="00725C11">
        <w:rPr>
          <w:color w:val="212121"/>
        </w:rPr>
        <w:t>7</w:t>
      </w:r>
      <w:r w:rsidR="00CB75B4" w:rsidRPr="00725C11">
        <w:rPr>
          <w:color w:val="212121"/>
        </w:rPr>
        <w:t>,</w:t>
      </w:r>
      <w:r w:rsidRPr="00725C11">
        <w:rPr>
          <w:color w:val="212121"/>
        </w:rPr>
        <w:t>28</w:t>
      </w:r>
      <w:r w:rsidR="00CB75B4" w:rsidRPr="00725C11">
        <w:rPr>
          <w:color w:val="212121"/>
        </w:rPr>
        <w:t>)</w:t>
      </w:r>
      <w:r w:rsidRPr="00725C11">
        <w:rPr>
          <w:color w:val="212121"/>
        </w:rPr>
        <w:t>.</w:t>
      </w:r>
      <w:r w:rsidR="00CB75B4" w:rsidRPr="00725C11">
        <w:rPr>
          <w:color w:val="212121"/>
        </w:rPr>
        <w:t xml:space="preserve"> Ricordare per rinnovare la nostra vita con Lui e in Lui che viene.</w:t>
      </w:r>
    </w:p>
    <w:p w14:paraId="7A7D44D5" w14:textId="2ADA13AC" w:rsidR="00E0282D" w:rsidRPr="00725C11" w:rsidRDefault="008568A6" w:rsidP="007B0B06">
      <w:pPr>
        <w:pStyle w:val="NormaleWeb"/>
        <w:spacing w:before="0" w:beforeAutospacing="0" w:after="0" w:afterAutospacing="0"/>
        <w:jc w:val="both"/>
        <w:rPr>
          <w:i/>
          <w:color w:val="212121"/>
        </w:rPr>
      </w:pPr>
      <w:r w:rsidRPr="00725C11">
        <w:rPr>
          <w:i/>
          <w:color w:val="212121"/>
        </w:rPr>
        <w:t>2</w:t>
      </w:r>
      <w:r w:rsidR="00E0282D" w:rsidRPr="00725C11">
        <w:rPr>
          <w:i/>
          <w:color w:val="212121"/>
        </w:rPr>
        <w:t xml:space="preserve">. </w:t>
      </w:r>
      <w:r w:rsidR="00CB75B4" w:rsidRPr="00725C11">
        <w:rPr>
          <w:i/>
          <w:color w:val="212121"/>
        </w:rPr>
        <w:t>Il mistero del nome e della</w:t>
      </w:r>
      <w:r w:rsidR="004A5A6D" w:rsidRPr="00725C11">
        <w:rPr>
          <w:i/>
          <w:color w:val="212121"/>
        </w:rPr>
        <w:t xml:space="preserve"> missione</w:t>
      </w:r>
      <w:r w:rsidR="00CB75B4" w:rsidRPr="00725C11">
        <w:rPr>
          <w:i/>
          <w:color w:val="212121"/>
        </w:rPr>
        <w:t xml:space="preserve"> di Gesù - Emmanuele “Dio con noi” </w:t>
      </w:r>
    </w:p>
    <w:p w14:paraId="38889C6B" w14:textId="77777777" w:rsidR="0014707A" w:rsidRPr="00725C11" w:rsidRDefault="0014707A" w:rsidP="007B0B06">
      <w:pPr>
        <w:pStyle w:val="NormaleWeb"/>
        <w:spacing w:before="0" w:beforeAutospacing="0" w:after="0" w:afterAutospacing="0"/>
        <w:jc w:val="both"/>
        <w:rPr>
          <w:color w:val="212121"/>
        </w:rPr>
      </w:pPr>
    </w:p>
    <w:p w14:paraId="1412C350" w14:textId="13F0B0AD" w:rsidR="004A5A6D" w:rsidRPr="00725C11" w:rsidRDefault="004A5A6D" w:rsidP="004A5A6D">
      <w:pPr>
        <w:pStyle w:val="NormaleWeb"/>
        <w:spacing w:before="0" w:beforeAutospacing="0" w:after="0" w:afterAutospacing="0"/>
        <w:jc w:val="both"/>
        <w:rPr>
          <w:color w:val="212121"/>
        </w:rPr>
      </w:pPr>
      <w:r w:rsidRPr="00725C11">
        <w:rPr>
          <w:color w:val="212121"/>
        </w:rPr>
        <w:t>In secondo luogo, è opportuno approfondire la rivelazione del nome del bambino e la menzione del compimento delle Scritture a</w:t>
      </w:r>
      <w:r w:rsidR="000322F5" w:rsidRPr="00725C11">
        <w:rPr>
          <w:color w:val="212121"/>
        </w:rPr>
        <w:t>l</w:t>
      </w:r>
      <w:r w:rsidRPr="00725C11">
        <w:rPr>
          <w:color w:val="212121"/>
        </w:rPr>
        <w:t xml:space="preserve"> riguardo. Come l’angelo </w:t>
      </w:r>
      <w:r w:rsidR="006A44DC" w:rsidRPr="00725C11">
        <w:rPr>
          <w:color w:val="212121"/>
        </w:rPr>
        <w:t>annunciò</w:t>
      </w:r>
      <w:r w:rsidRPr="00725C11">
        <w:rPr>
          <w:color w:val="212121"/>
        </w:rPr>
        <w:t xml:space="preserve"> a Giuseppe, sarà </w:t>
      </w:r>
      <w:r w:rsidR="006A44DC" w:rsidRPr="00725C11">
        <w:rPr>
          <w:color w:val="212121"/>
        </w:rPr>
        <w:t xml:space="preserve">proprio </w:t>
      </w:r>
      <w:r w:rsidRPr="00725C11">
        <w:rPr>
          <w:color w:val="212121"/>
        </w:rPr>
        <w:t xml:space="preserve">quest’ultimo a chiamarlo Gesù, perché «egli infatti salverà il suo popolo dai suoi peccati». La spiegazione dell’angelo si basa sull’etimologia della parola </w:t>
      </w:r>
      <w:r w:rsidR="000322F5" w:rsidRPr="00725C11">
        <w:rPr>
          <w:color w:val="212121"/>
        </w:rPr>
        <w:t xml:space="preserve">stessa </w:t>
      </w:r>
      <w:r w:rsidRPr="00725C11">
        <w:rPr>
          <w:color w:val="212121"/>
        </w:rPr>
        <w:t>“Gesù” che significa letteralmente “Dio salva” o “Dio è salvezza”. Si delinea così</w:t>
      </w:r>
      <w:r w:rsidR="000322F5" w:rsidRPr="00725C11">
        <w:rPr>
          <w:color w:val="212121"/>
        </w:rPr>
        <w:t>,</w:t>
      </w:r>
      <w:r w:rsidRPr="00725C11">
        <w:rPr>
          <w:color w:val="212121"/>
        </w:rPr>
        <w:t xml:space="preserve"> </w:t>
      </w:r>
      <w:r w:rsidR="000322F5" w:rsidRPr="00725C11">
        <w:rPr>
          <w:color w:val="212121"/>
        </w:rPr>
        <w:t>in maniera</w:t>
      </w:r>
      <w:r w:rsidRPr="00725C11">
        <w:rPr>
          <w:color w:val="212121"/>
        </w:rPr>
        <w:t xml:space="preserve"> precisa</w:t>
      </w:r>
      <w:r w:rsidR="000322F5" w:rsidRPr="00725C11">
        <w:rPr>
          <w:color w:val="212121"/>
        </w:rPr>
        <w:t>,</w:t>
      </w:r>
      <w:r w:rsidRPr="00725C11">
        <w:rPr>
          <w:color w:val="212121"/>
        </w:rPr>
        <w:t xml:space="preserve"> la missione particolarissima di Gesù, </w:t>
      </w:r>
      <w:r w:rsidR="009970A5" w:rsidRPr="00725C11">
        <w:rPr>
          <w:color w:val="212121"/>
        </w:rPr>
        <w:t xml:space="preserve">che è la </w:t>
      </w:r>
      <w:r w:rsidR="006A44DC" w:rsidRPr="00725C11">
        <w:rPr>
          <w:color w:val="212121"/>
        </w:rPr>
        <w:t xml:space="preserve">stessa </w:t>
      </w:r>
      <w:r w:rsidR="009970A5" w:rsidRPr="00725C11">
        <w:rPr>
          <w:color w:val="212121"/>
        </w:rPr>
        <w:t>missione di Dio:</w:t>
      </w:r>
      <w:r w:rsidRPr="00725C11">
        <w:rPr>
          <w:color w:val="212121"/>
        </w:rPr>
        <w:t xml:space="preserve"> “salvare” il popolo dai peccati. Egli incarna su di s</w:t>
      </w:r>
      <w:r w:rsidR="000322F5" w:rsidRPr="00725C11">
        <w:rPr>
          <w:color w:val="212121"/>
        </w:rPr>
        <w:t>é</w:t>
      </w:r>
      <w:r w:rsidRPr="00725C11">
        <w:rPr>
          <w:color w:val="212121"/>
        </w:rPr>
        <w:t xml:space="preserve"> ed </w:t>
      </w:r>
      <w:r w:rsidR="006A44DC" w:rsidRPr="00725C11">
        <w:rPr>
          <w:color w:val="212121"/>
        </w:rPr>
        <w:t xml:space="preserve">attua </w:t>
      </w:r>
      <w:r w:rsidRPr="00725C11">
        <w:rPr>
          <w:color w:val="212121"/>
        </w:rPr>
        <w:t>con la propria vita la salvezza di Dio per il suo popolo</w:t>
      </w:r>
      <w:r w:rsidR="009970A5" w:rsidRPr="00725C11">
        <w:rPr>
          <w:color w:val="212121"/>
        </w:rPr>
        <w:t>.</w:t>
      </w:r>
      <w:r w:rsidR="009A634E" w:rsidRPr="00725C11">
        <w:rPr>
          <w:color w:val="212121"/>
        </w:rPr>
        <w:t xml:space="preserve"> Il nome di Gesù già indica il compimento</w:t>
      </w:r>
      <w:r w:rsidR="00542F63" w:rsidRPr="00725C11">
        <w:rPr>
          <w:color w:val="212121"/>
        </w:rPr>
        <w:t xml:space="preserve"> delle promesse di Dio </w:t>
      </w:r>
      <w:r w:rsidR="006A44DC" w:rsidRPr="00725C11">
        <w:rPr>
          <w:color w:val="212121"/>
        </w:rPr>
        <w:t xml:space="preserve">ad Israele </w:t>
      </w:r>
      <w:r w:rsidR="002B6CD9" w:rsidRPr="00725C11">
        <w:rPr>
          <w:color w:val="212121"/>
        </w:rPr>
        <w:t>nelle Scritture.</w:t>
      </w:r>
    </w:p>
    <w:p w14:paraId="66FEF3A7" w14:textId="77777777" w:rsidR="009A634E" w:rsidRPr="00725C11" w:rsidRDefault="009A634E" w:rsidP="004A5A6D">
      <w:pPr>
        <w:pStyle w:val="NormaleWeb"/>
        <w:spacing w:before="0" w:beforeAutospacing="0" w:after="0" w:afterAutospacing="0"/>
        <w:jc w:val="both"/>
        <w:rPr>
          <w:color w:val="212121"/>
        </w:rPr>
      </w:pPr>
    </w:p>
    <w:p w14:paraId="5DD64B06" w14:textId="51A39235" w:rsidR="009A634E" w:rsidRPr="00725C11" w:rsidRDefault="006A44DC" w:rsidP="00D73686">
      <w:pPr>
        <w:pStyle w:val="NormaleWeb"/>
        <w:spacing w:before="0" w:beforeAutospacing="0" w:after="0" w:afterAutospacing="0"/>
        <w:jc w:val="both"/>
        <w:rPr>
          <w:color w:val="212121"/>
        </w:rPr>
      </w:pPr>
      <w:r w:rsidRPr="00725C11">
        <w:rPr>
          <w:color w:val="212121"/>
        </w:rPr>
        <w:t>Riguardo alla</w:t>
      </w:r>
      <w:r w:rsidR="00306F78" w:rsidRPr="00725C11">
        <w:rPr>
          <w:color w:val="212121"/>
        </w:rPr>
        <w:t xml:space="preserve"> nascita e </w:t>
      </w:r>
      <w:r w:rsidRPr="00725C11">
        <w:rPr>
          <w:color w:val="212121"/>
        </w:rPr>
        <w:t xml:space="preserve">al </w:t>
      </w:r>
      <w:r w:rsidR="00306F78" w:rsidRPr="00725C11">
        <w:rPr>
          <w:color w:val="212121"/>
        </w:rPr>
        <w:t xml:space="preserve">nome del bambino divino, l’evangelista Matteo afferma: </w:t>
      </w:r>
      <w:r w:rsidR="00A12829" w:rsidRPr="00725C11">
        <w:rPr>
          <w:color w:val="212121"/>
        </w:rPr>
        <w:t>«Tutto questo è avvenuto perché si compisse ciò che era stato detto dal Signore per mezzo del profeta: “Ecco, la vergine concepirà e darà alla luce un figlio: a lui sarà dato il nome di Emmanuele”». In quest</w:t>
      </w:r>
      <w:r w:rsidR="00306F78" w:rsidRPr="00725C11">
        <w:rPr>
          <w:color w:val="212121"/>
        </w:rPr>
        <w:t>’affermazione del compimento</w:t>
      </w:r>
      <w:r w:rsidR="00A12829" w:rsidRPr="00725C11">
        <w:rPr>
          <w:color w:val="212121"/>
        </w:rPr>
        <w:t xml:space="preserve">, </w:t>
      </w:r>
      <w:r w:rsidR="0009054E" w:rsidRPr="00725C11">
        <w:rPr>
          <w:color w:val="212121"/>
        </w:rPr>
        <w:t xml:space="preserve">che è </w:t>
      </w:r>
      <w:r w:rsidR="00A12829" w:rsidRPr="00725C11">
        <w:rPr>
          <w:color w:val="212121"/>
        </w:rPr>
        <w:t xml:space="preserve">la prima di una serie di simili “formule” che san Matteo scrive nel suo vangelo per dimostrare che tutta la vita e </w:t>
      </w:r>
      <w:r w:rsidR="0009054E" w:rsidRPr="00725C11">
        <w:rPr>
          <w:color w:val="212121"/>
        </w:rPr>
        <w:t xml:space="preserve">la </w:t>
      </w:r>
      <w:r w:rsidR="00A12829" w:rsidRPr="00725C11">
        <w:rPr>
          <w:color w:val="212121"/>
        </w:rPr>
        <w:t xml:space="preserve">missione di Gesù </w:t>
      </w:r>
      <w:r w:rsidR="0009054E" w:rsidRPr="00725C11">
        <w:rPr>
          <w:color w:val="212121"/>
        </w:rPr>
        <w:t xml:space="preserve">sono </w:t>
      </w:r>
      <w:r w:rsidR="00A12829" w:rsidRPr="00725C11">
        <w:rPr>
          <w:color w:val="212121"/>
        </w:rPr>
        <w:t xml:space="preserve">un compimento continuo e fedele della Parola di Dio nelle Scritture, </w:t>
      </w:r>
      <w:r w:rsidR="008C26DC" w:rsidRPr="00725C11">
        <w:rPr>
          <w:color w:val="212121"/>
        </w:rPr>
        <w:t xml:space="preserve">si nota facilmente l’avverarsi del fatto della vergine che concepisce e partorisce. Tuttavia, </w:t>
      </w:r>
      <w:r w:rsidR="007550DD" w:rsidRPr="00725C11">
        <w:rPr>
          <w:color w:val="212121"/>
        </w:rPr>
        <w:t>si nota</w:t>
      </w:r>
      <w:r w:rsidR="00542F63" w:rsidRPr="00725C11">
        <w:rPr>
          <w:color w:val="212121"/>
        </w:rPr>
        <w:t xml:space="preserve"> una </w:t>
      </w:r>
      <w:r w:rsidR="00A12829" w:rsidRPr="00725C11">
        <w:rPr>
          <w:color w:val="212121"/>
        </w:rPr>
        <w:t xml:space="preserve">curiosa </w:t>
      </w:r>
      <w:r w:rsidR="00542F63" w:rsidRPr="00725C11">
        <w:rPr>
          <w:color w:val="212121"/>
        </w:rPr>
        <w:t>discordanza riguardante il nome del bambino.</w:t>
      </w:r>
      <w:r w:rsidR="00C27F45" w:rsidRPr="00725C11">
        <w:rPr>
          <w:color w:val="212121"/>
        </w:rPr>
        <w:t xml:space="preserve"> In effetti, dalle parole </w:t>
      </w:r>
      <w:r w:rsidR="007550DD" w:rsidRPr="00725C11">
        <w:rPr>
          <w:color w:val="212121"/>
        </w:rPr>
        <w:t xml:space="preserve">riportate </w:t>
      </w:r>
      <w:r w:rsidR="00C27F45" w:rsidRPr="00725C11">
        <w:rPr>
          <w:color w:val="212121"/>
        </w:rPr>
        <w:t xml:space="preserve">di Dio “per mezzo del profeta” (cioè di Isaia, come sappiamo dalla prima lettura), viene indicato «a lui sarà dato il nome di Emmanuele». Ma come? Poco fa nel brano, l’angelo parlava di un altro nome per il bambino, precisamente di Gesù, e adesso </w:t>
      </w:r>
      <w:r w:rsidR="0009054E" w:rsidRPr="00725C11">
        <w:rPr>
          <w:color w:val="212121"/>
        </w:rPr>
        <w:t xml:space="preserve">invece </w:t>
      </w:r>
      <w:r w:rsidR="00C27F45" w:rsidRPr="00725C11">
        <w:rPr>
          <w:color w:val="212121"/>
        </w:rPr>
        <w:t xml:space="preserve">si afferma che il suo nome </w:t>
      </w:r>
      <w:r w:rsidR="006E1D2D" w:rsidRPr="00725C11">
        <w:rPr>
          <w:color w:val="212121"/>
        </w:rPr>
        <w:t>sarà</w:t>
      </w:r>
      <w:r w:rsidR="00C27F45" w:rsidRPr="00725C11">
        <w:rPr>
          <w:color w:val="212121"/>
        </w:rPr>
        <w:t xml:space="preserve"> Emmanuele</w:t>
      </w:r>
      <w:r w:rsidR="006E1D2D" w:rsidRPr="00725C11">
        <w:rPr>
          <w:color w:val="212121"/>
        </w:rPr>
        <w:t xml:space="preserve"> per </w:t>
      </w:r>
      <w:r w:rsidR="0009054E" w:rsidRPr="00725C11">
        <w:rPr>
          <w:color w:val="212121"/>
        </w:rPr>
        <w:t xml:space="preserve">il </w:t>
      </w:r>
      <w:r w:rsidR="006E1D2D" w:rsidRPr="00725C11">
        <w:rPr>
          <w:color w:val="212121"/>
        </w:rPr>
        <w:t>compimento delle Scritture</w:t>
      </w:r>
      <w:r w:rsidR="00D73686" w:rsidRPr="00725C11">
        <w:rPr>
          <w:color w:val="212121"/>
        </w:rPr>
        <w:t>!</w:t>
      </w:r>
      <w:r w:rsidR="006E1D2D" w:rsidRPr="00725C11">
        <w:rPr>
          <w:color w:val="212121"/>
        </w:rPr>
        <w:t xml:space="preserve"> </w:t>
      </w:r>
      <w:r w:rsidR="0009054E" w:rsidRPr="00725C11">
        <w:rPr>
          <w:color w:val="212121"/>
        </w:rPr>
        <w:t>Che vuol dire</w:t>
      </w:r>
      <w:r w:rsidR="006E1D2D" w:rsidRPr="00725C11">
        <w:rPr>
          <w:color w:val="212121"/>
        </w:rPr>
        <w:t>? Il nascituro avrà un duplice nome Gesù-Emmanuele? Ma sappiamo che a Lui sarà dato il nome Gesù nel giorno della sua circoncisione (cf. Lc 2,21)</w:t>
      </w:r>
      <w:r w:rsidR="0009054E" w:rsidRPr="00725C11">
        <w:rPr>
          <w:color w:val="212121"/>
        </w:rPr>
        <w:t>,</w:t>
      </w:r>
      <w:r w:rsidR="006E1D2D" w:rsidRPr="00725C11">
        <w:rPr>
          <w:color w:val="212121"/>
        </w:rPr>
        <w:t xml:space="preserve"> </w:t>
      </w:r>
      <w:r w:rsidR="00F26AE2" w:rsidRPr="00725C11">
        <w:rPr>
          <w:color w:val="212121"/>
        </w:rPr>
        <w:t xml:space="preserve">e </w:t>
      </w:r>
      <w:r w:rsidR="006E1D2D" w:rsidRPr="00725C11">
        <w:rPr>
          <w:color w:val="212121"/>
        </w:rPr>
        <w:t>sarà successivamente chiamato solo così.</w:t>
      </w:r>
    </w:p>
    <w:p w14:paraId="060A18C6" w14:textId="77777777" w:rsidR="006E1D2D" w:rsidRPr="00725C11" w:rsidRDefault="006E1D2D" w:rsidP="004A5A6D">
      <w:pPr>
        <w:pStyle w:val="NormaleWeb"/>
        <w:spacing w:before="0" w:beforeAutospacing="0" w:after="0" w:afterAutospacing="0"/>
        <w:jc w:val="both"/>
        <w:rPr>
          <w:color w:val="212121"/>
        </w:rPr>
      </w:pPr>
    </w:p>
    <w:p w14:paraId="4C652079" w14:textId="555CA085" w:rsidR="006E1D2D" w:rsidRPr="00725C11" w:rsidRDefault="006E1D2D" w:rsidP="004A5A6D">
      <w:pPr>
        <w:pStyle w:val="NormaleWeb"/>
        <w:spacing w:before="0" w:beforeAutospacing="0" w:after="0" w:afterAutospacing="0"/>
        <w:jc w:val="both"/>
        <w:rPr>
          <w:color w:val="212121"/>
        </w:rPr>
      </w:pPr>
      <w:r w:rsidRPr="00725C11">
        <w:rPr>
          <w:color w:val="212121"/>
        </w:rPr>
        <w:t>Una riflessione su questo dettaglio ci porta ad una comprensione più approfondita del</w:t>
      </w:r>
      <w:r w:rsidR="008C26DC" w:rsidRPr="00725C11">
        <w:rPr>
          <w:color w:val="212121"/>
        </w:rPr>
        <w:t>la missione di Gesù che si rivela già nel nome o meglio nei nomi indicati.</w:t>
      </w:r>
      <w:r w:rsidR="00F27F10" w:rsidRPr="00725C11">
        <w:rPr>
          <w:color w:val="212121"/>
        </w:rPr>
        <w:t xml:space="preserve"> I due nomi, in effetti, si completano a vicenda e insieme fanno intravedere la piena identità di “colui che viene”. Da un lato</w:t>
      </w:r>
      <w:r w:rsidR="008C26DC" w:rsidRPr="00725C11">
        <w:rPr>
          <w:color w:val="212121"/>
        </w:rPr>
        <w:t xml:space="preserve">, </w:t>
      </w:r>
      <w:r w:rsidR="00F27F10" w:rsidRPr="00725C11">
        <w:rPr>
          <w:color w:val="212121"/>
        </w:rPr>
        <w:t xml:space="preserve">egli è Gesù, che significa “Dio salva”, come </w:t>
      </w:r>
      <w:r w:rsidR="008C26DC" w:rsidRPr="00725C11">
        <w:rPr>
          <w:color w:val="212121"/>
        </w:rPr>
        <w:t xml:space="preserve">Giuseppe e altri </w:t>
      </w:r>
      <w:r w:rsidR="00F26AE2" w:rsidRPr="00725C11">
        <w:rPr>
          <w:color w:val="212121"/>
        </w:rPr>
        <w:t xml:space="preserve">poi </w:t>
      </w:r>
      <w:r w:rsidR="008C26DC" w:rsidRPr="00725C11">
        <w:rPr>
          <w:color w:val="212121"/>
        </w:rPr>
        <w:t>lo chiameranno</w:t>
      </w:r>
      <w:r w:rsidR="00F27F10" w:rsidRPr="00725C11">
        <w:rPr>
          <w:color w:val="212121"/>
        </w:rPr>
        <w:t>;</w:t>
      </w:r>
      <w:r w:rsidR="008C26DC" w:rsidRPr="00725C11">
        <w:rPr>
          <w:color w:val="212121"/>
        </w:rPr>
        <w:t xml:space="preserve"> </w:t>
      </w:r>
      <w:r w:rsidR="00F27F10" w:rsidRPr="00725C11">
        <w:rPr>
          <w:color w:val="212121"/>
        </w:rPr>
        <w:t xml:space="preserve">dall’altro, egli è anche Emmanuele, che significa “Dio con noi”, come san Matteo stesso esplicita, perché </w:t>
      </w:r>
      <w:r w:rsidR="008C26DC" w:rsidRPr="00725C11">
        <w:rPr>
          <w:color w:val="212121"/>
        </w:rPr>
        <w:t xml:space="preserve">proprio nella sua persona </w:t>
      </w:r>
      <w:r w:rsidR="00F27F10" w:rsidRPr="00725C11">
        <w:rPr>
          <w:color w:val="212121"/>
        </w:rPr>
        <w:t xml:space="preserve">si rende visibile la presenza di Dio in mezzo al suo popolo. </w:t>
      </w:r>
      <w:r w:rsidR="0009054E" w:rsidRPr="00725C11">
        <w:rPr>
          <w:color w:val="212121"/>
        </w:rPr>
        <w:t>Inoltre</w:t>
      </w:r>
      <w:r w:rsidR="00F27F10" w:rsidRPr="00725C11">
        <w:rPr>
          <w:color w:val="212121"/>
        </w:rPr>
        <w:t xml:space="preserve">, da questo si comprende che </w:t>
      </w:r>
      <w:r w:rsidR="008456FD" w:rsidRPr="00725C11">
        <w:rPr>
          <w:color w:val="212121"/>
        </w:rPr>
        <w:t>nel bambino Gesù-Emmanuele che Dio darà al suo popolo</w:t>
      </w:r>
      <w:r w:rsidR="00F26AE2" w:rsidRPr="00725C11">
        <w:rPr>
          <w:color w:val="212121"/>
        </w:rPr>
        <w:t>,</w:t>
      </w:r>
      <w:r w:rsidR="008456FD" w:rsidRPr="00725C11">
        <w:rPr>
          <w:color w:val="212121"/>
        </w:rPr>
        <w:t xml:space="preserve"> tramite la vergine-madre, Dio salverà l’umanità </w:t>
      </w:r>
      <w:r w:rsidR="00F26AE2" w:rsidRPr="00725C11">
        <w:rPr>
          <w:color w:val="212121"/>
        </w:rPr>
        <w:t>attraverso lo stare</w:t>
      </w:r>
      <w:r w:rsidR="008456FD" w:rsidRPr="00725C11">
        <w:rPr>
          <w:color w:val="212121"/>
        </w:rPr>
        <w:t xml:space="preserve"> con essa, vale a dire non come uno che sta sopra e fuori </w:t>
      </w:r>
      <w:r w:rsidR="00F26AE2" w:rsidRPr="00725C11">
        <w:rPr>
          <w:color w:val="212121"/>
        </w:rPr>
        <w:t xml:space="preserve">dalla </w:t>
      </w:r>
      <w:r w:rsidR="008456FD" w:rsidRPr="00725C11">
        <w:rPr>
          <w:color w:val="212121"/>
        </w:rPr>
        <w:t>realtà umana (Dio poteva salvare gli uomi</w:t>
      </w:r>
      <w:r w:rsidR="00B42258" w:rsidRPr="00725C11">
        <w:rPr>
          <w:color w:val="212121"/>
        </w:rPr>
        <w:t>ni anche così nella sua onnipotenza</w:t>
      </w:r>
      <w:r w:rsidR="00D7711C" w:rsidRPr="00725C11">
        <w:rPr>
          <w:color w:val="212121"/>
        </w:rPr>
        <w:t>!</w:t>
      </w:r>
      <w:r w:rsidR="00B42258" w:rsidRPr="00725C11">
        <w:rPr>
          <w:color w:val="212121"/>
        </w:rPr>
        <w:t>)</w:t>
      </w:r>
      <w:r w:rsidR="00A91978" w:rsidRPr="00725C11">
        <w:rPr>
          <w:color w:val="212121"/>
        </w:rPr>
        <w:t>. Egli salverà l’umanità</w:t>
      </w:r>
      <w:r w:rsidR="008456FD" w:rsidRPr="00725C11">
        <w:rPr>
          <w:color w:val="212121"/>
        </w:rPr>
        <w:t xml:space="preserve"> come uno che cammina con il popolo</w:t>
      </w:r>
      <w:r w:rsidR="00A91978" w:rsidRPr="00725C11">
        <w:rPr>
          <w:color w:val="212121"/>
        </w:rPr>
        <w:t xml:space="preserve"> per portarlo alla Terra promessa definitiva</w:t>
      </w:r>
      <w:r w:rsidR="008456FD" w:rsidRPr="00725C11">
        <w:rPr>
          <w:color w:val="212121"/>
        </w:rPr>
        <w:t>, condividendo</w:t>
      </w:r>
      <w:r w:rsidR="0009054E" w:rsidRPr="00725C11">
        <w:rPr>
          <w:color w:val="212121"/>
        </w:rPr>
        <w:t>ne</w:t>
      </w:r>
      <w:r w:rsidR="008456FD" w:rsidRPr="00725C11">
        <w:rPr>
          <w:color w:val="212121"/>
        </w:rPr>
        <w:t xml:space="preserve"> gioie e dolori, fatiche e preoccupazioni</w:t>
      </w:r>
      <w:r w:rsidR="0009054E" w:rsidRPr="00725C11">
        <w:rPr>
          <w:color w:val="212121"/>
        </w:rPr>
        <w:t xml:space="preserve">, </w:t>
      </w:r>
      <w:r w:rsidR="00D73686" w:rsidRPr="00725C11">
        <w:rPr>
          <w:color w:val="212121"/>
        </w:rPr>
        <w:t>quelle di</w:t>
      </w:r>
      <w:r w:rsidR="008456FD" w:rsidRPr="00725C11">
        <w:rPr>
          <w:color w:val="212121"/>
        </w:rPr>
        <w:t xml:space="preserve"> ogni giorno</w:t>
      </w:r>
      <w:r w:rsidR="00A91978" w:rsidRPr="00725C11">
        <w:rPr>
          <w:color w:val="212121"/>
        </w:rPr>
        <w:t xml:space="preserve"> del cammino. </w:t>
      </w:r>
      <w:r w:rsidR="007C10A2" w:rsidRPr="00725C11">
        <w:rPr>
          <w:color w:val="212121"/>
        </w:rPr>
        <w:t>Proprio in questa prospettiva</w:t>
      </w:r>
      <w:r w:rsidR="00A91978" w:rsidRPr="00725C11">
        <w:rPr>
          <w:color w:val="212121"/>
        </w:rPr>
        <w:t xml:space="preserve"> si affermerà </w:t>
      </w:r>
      <w:r w:rsidR="00012ABE" w:rsidRPr="00725C11">
        <w:rPr>
          <w:sz w:val="20"/>
          <w:szCs w:val="20"/>
        </w:rPr>
        <w:t>«</w:t>
      </w:r>
      <w:r w:rsidR="00A91978" w:rsidRPr="00725C11">
        <w:rPr>
          <w:color w:val="212121"/>
        </w:rPr>
        <w:t>Il Verbo si è fatto carne, e venne ad abitare (letteralmente: a mettere la tenda) in mezzo a noi</w:t>
      </w:r>
      <w:r w:rsidR="00012ABE" w:rsidRPr="00725C11">
        <w:rPr>
          <w:color w:val="212121"/>
        </w:rPr>
        <w:t>»</w:t>
      </w:r>
      <w:r w:rsidR="00A91978" w:rsidRPr="00725C11">
        <w:rPr>
          <w:color w:val="212121"/>
        </w:rPr>
        <w:t xml:space="preserve"> (Gv 1,14)</w:t>
      </w:r>
      <w:r w:rsidR="008456FD" w:rsidRPr="00725C11">
        <w:rPr>
          <w:color w:val="212121"/>
        </w:rPr>
        <w:t>.</w:t>
      </w:r>
      <w:r w:rsidR="00A91978" w:rsidRPr="00725C11">
        <w:rPr>
          <w:color w:val="212121"/>
        </w:rPr>
        <w:t xml:space="preserve"> </w:t>
      </w:r>
      <w:r w:rsidR="00D7711C" w:rsidRPr="00725C11">
        <w:rPr>
          <w:color w:val="212121"/>
        </w:rPr>
        <w:t xml:space="preserve">E Gesù stesso, il Figlio di Dio, nato da Maria Vergine, vero Dio e vero uomo, compirà </w:t>
      </w:r>
      <w:r w:rsidR="00A11B4C" w:rsidRPr="00725C11">
        <w:rPr>
          <w:color w:val="212121"/>
        </w:rPr>
        <w:t xml:space="preserve">fedelmente </w:t>
      </w:r>
      <w:r w:rsidR="00012ABE" w:rsidRPr="00725C11">
        <w:rPr>
          <w:color w:val="212121"/>
        </w:rPr>
        <w:t>tale</w:t>
      </w:r>
      <w:r w:rsidR="00D7711C" w:rsidRPr="00725C11">
        <w:rPr>
          <w:color w:val="212121"/>
        </w:rPr>
        <w:t xml:space="preserve"> missione della salvezza divina per l’umanità</w:t>
      </w:r>
      <w:r w:rsidR="006B6A1B" w:rsidRPr="00725C11">
        <w:rPr>
          <w:color w:val="212121"/>
        </w:rPr>
        <w:t>,</w:t>
      </w:r>
      <w:r w:rsidR="00D7711C" w:rsidRPr="00725C11">
        <w:rPr>
          <w:color w:val="212121"/>
        </w:rPr>
        <w:t xml:space="preserve"> </w:t>
      </w:r>
      <w:r w:rsidR="00012ABE" w:rsidRPr="00725C11">
        <w:rPr>
          <w:color w:val="212121"/>
        </w:rPr>
        <w:t xml:space="preserve">addirittura </w:t>
      </w:r>
      <w:r w:rsidR="00D7711C" w:rsidRPr="00725C11">
        <w:rPr>
          <w:color w:val="212121"/>
        </w:rPr>
        <w:t>anche dopo la sua vita terrena</w:t>
      </w:r>
      <w:r w:rsidR="00012ABE" w:rsidRPr="00725C11">
        <w:rPr>
          <w:color w:val="212121"/>
        </w:rPr>
        <w:t>, affidandola</w:t>
      </w:r>
      <w:r w:rsidR="00D7711C" w:rsidRPr="00725C11">
        <w:rPr>
          <w:color w:val="212121"/>
        </w:rPr>
        <w:t xml:space="preserve"> </w:t>
      </w:r>
      <w:r w:rsidR="00012ABE" w:rsidRPr="00725C11">
        <w:rPr>
          <w:color w:val="212121"/>
        </w:rPr>
        <w:t>a</w:t>
      </w:r>
      <w:r w:rsidR="00D7711C" w:rsidRPr="00725C11">
        <w:rPr>
          <w:color w:val="212121"/>
        </w:rPr>
        <w:t>i suoi discepoli</w:t>
      </w:r>
      <w:r w:rsidR="00012ABE" w:rsidRPr="00725C11">
        <w:rPr>
          <w:color w:val="212121"/>
        </w:rPr>
        <w:t xml:space="preserve"> proprio con l’affermazione </w:t>
      </w:r>
      <w:r w:rsidR="006B6A1B" w:rsidRPr="00725C11">
        <w:rPr>
          <w:color w:val="212121"/>
        </w:rPr>
        <w:t>r</w:t>
      </w:r>
      <w:r w:rsidR="00012ABE" w:rsidRPr="00725C11">
        <w:rPr>
          <w:color w:val="212121"/>
        </w:rPr>
        <w:t xml:space="preserve">assicurante sul suo accompagnamento divino: </w:t>
      </w:r>
      <w:r w:rsidR="00012ABE" w:rsidRPr="00725C11">
        <w:rPr>
          <w:sz w:val="20"/>
          <w:szCs w:val="20"/>
        </w:rPr>
        <w:t>«</w:t>
      </w:r>
      <w:r w:rsidR="00012ABE" w:rsidRPr="00725C11">
        <w:rPr>
          <w:color w:val="212121"/>
        </w:rPr>
        <w:t>Ed ecco, io sono con voi tutti i gi</w:t>
      </w:r>
      <w:r w:rsidR="007C10A2" w:rsidRPr="00725C11">
        <w:rPr>
          <w:color w:val="212121"/>
        </w:rPr>
        <w:t xml:space="preserve">orni, fino alla fine del mondo» </w:t>
      </w:r>
      <w:r w:rsidR="00012ABE" w:rsidRPr="00725C11">
        <w:rPr>
          <w:color w:val="212121"/>
        </w:rPr>
        <w:t>(Mt 28,</w:t>
      </w:r>
      <w:r w:rsidR="009D4E4B" w:rsidRPr="00725C11">
        <w:rPr>
          <w:color w:val="212121"/>
        </w:rPr>
        <w:t>20</w:t>
      </w:r>
      <w:r w:rsidR="00012ABE" w:rsidRPr="00725C11">
        <w:rPr>
          <w:color w:val="212121"/>
        </w:rPr>
        <w:t>).</w:t>
      </w:r>
    </w:p>
    <w:p w14:paraId="1447E8F2" w14:textId="77777777" w:rsidR="00E0282D" w:rsidRPr="00725C11" w:rsidRDefault="00E0282D" w:rsidP="007B0B06">
      <w:pPr>
        <w:pStyle w:val="NormaleWeb"/>
        <w:spacing w:before="0" w:beforeAutospacing="0" w:after="0" w:afterAutospacing="0"/>
        <w:jc w:val="both"/>
        <w:rPr>
          <w:color w:val="212121"/>
        </w:rPr>
      </w:pPr>
    </w:p>
    <w:p w14:paraId="094C2407" w14:textId="3ACE6A5D" w:rsidR="008568A6" w:rsidRPr="00725C11" w:rsidRDefault="008568A6" w:rsidP="008568A6">
      <w:pPr>
        <w:pStyle w:val="NormaleWeb"/>
        <w:spacing w:before="0" w:beforeAutospacing="0" w:after="0" w:afterAutospacing="0"/>
        <w:jc w:val="both"/>
        <w:rPr>
          <w:i/>
          <w:color w:val="212121"/>
        </w:rPr>
      </w:pPr>
      <w:r w:rsidRPr="00725C11">
        <w:rPr>
          <w:i/>
          <w:color w:val="212121"/>
        </w:rPr>
        <w:lastRenderedPageBreak/>
        <w:t xml:space="preserve">3. </w:t>
      </w:r>
      <w:r w:rsidR="00CB75B4" w:rsidRPr="00725C11">
        <w:rPr>
          <w:i/>
          <w:color w:val="212121"/>
        </w:rPr>
        <w:t>Il dramma di Giuseppe e la sua missione</w:t>
      </w:r>
    </w:p>
    <w:p w14:paraId="0BF2774F" w14:textId="77777777" w:rsidR="006B6A1B" w:rsidRPr="00725C11" w:rsidRDefault="006B6A1B" w:rsidP="008568A6">
      <w:pPr>
        <w:pStyle w:val="NormaleWeb"/>
        <w:spacing w:before="0" w:beforeAutospacing="0" w:after="0" w:afterAutospacing="0"/>
        <w:jc w:val="both"/>
        <w:rPr>
          <w:i/>
          <w:color w:val="212121"/>
        </w:rPr>
      </w:pPr>
    </w:p>
    <w:p w14:paraId="775A7DB6" w14:textId="7EAB98DA" w:rsidR="009970A5" w:rsidRPr="00725C11" w:rsidRDefault="00672D1A" w:rsidP="007B0B06">
      <w:pPr>
        <w:pStyle w:val="NormaleWeb"/>
        <w:spacing w:before="0" w:beforeAutospacing="0" w:after="0" w:afterAutospacing="0"/>
        <w:jc w:val="both"/>
        <w:rPr>
          <w:color w:val="212121"/>
        </w:rPr>
      </w:pPr>
      <w:r w:rsidRPr="00725C11">
        <w:rPr>
          <w:color w:val="212121"/>
        </w:rPr>
        <w:t xml:space="preserve">San Giuseppe è chiamato alla collaborazione particolare </w:t>
      </w:r>
      <w:r w:rsidR="006B6A1B" w:rsidRPr="00725C11">
        <w:rPr>
          <w:color w:val="212121"/>
        </w:rPr>
        <w:t xml:space="preserve">con il </w:t>
      </w:r>
      <w:r w:rsidRPr="00725C11">
        <w:rPr>
          <w:color w:val="212121"/>
        </w:rPr>
        <w:t>piano divino per la missione di Gesù Salvatore.</w:t>
      </w:r>
      <w:r w:rsidR="00780965" w:rsidRPr="00725C11">
        <w:rPr>
          <w:color w:val="212121"/>
        </w:rPr>
        <w:t xml:space="preserve"> </w:t>
      </w:r>
      <w:r w:rsidR="006B6A1B" w:rsidRPr="00725C11">
        <w:rPr>
          <w:color w:val="212121"/>
        </w:rPr>
        <w:t>Così come</w:t>
      </w:r>
      <w:r w:rsidR="00D73686" w:rsidRPr="00725C11">
        <w:rPr>
          <w:color w:val="212121"/>
        </w:rPr>
        <w:t xml:space="preserve"> </w:t>
      </w:r>
      <w:r w:rsidR="006B6A1B" w:rsidRPr="00725C11">
        <w:rPr>
          <w:color w:val="212121"/>
        </w:rPr>
        <w:t xml:space="preserve">è </w:t>
      </w:r>
      <w:r w:rsidR="00780965" w:rsidRPr="00725C11">
        <w:rPr>
          <w:color w:val="212121"/>
        </w:rPr>
        <w:t>capitato a</w:t>
      </w:r>
      <w:r w:rsidR="00DE227A" w:rsidRPr="00725C11">
        <w:rPr>
          <w:color w:val="212121"/>
        </w:rPr>
        <w:t>i migliori</w:t>
      </w:r>
      <w:r w:rsidR="006B6A1B" w:rsidRPr="00725C11">
        <w:rPr>
          <w:color w:val="212121"/>
        </w:rPr>
        <w:t>,</w:t>
      </w:r>
      <w:r w:rsidR="00DE227A" w:rsidRPr="00725C11">
        <w:rPr>
          <w:color w:val="212121"/>
        </w:rPr>
        <w:t xml:space="preserve"> come </w:t>
      </w:r>
      <w:r w:rsidR="00780965" w:rsidRPr="00725C11">
        <w:rPr>
          <w:color w:val="212121"/>
        </w:rPr>
        <w:t>Giovanni Battista (che abbiamo visto domenica scorsa), anche Giuseppe, uomo giusto, ha dovuto passare qualche momento di crisi a causa dell’incomprensione delle novità di Dio riguardanti la faccenda di Gesù, suo Figlio. Tuttavia, egli ha prestato</w:t>
      </w:r>
      <w:r w:rsidRPr="00725C11">
        <w:rPr>
          <w:color w:val="212121"/>
        </w:rPr>
        <w:t xml:space="preserve"> </w:t>
      </w:r>
      <w:r w:rsidR="00780965" w:rsidRPr="00725C11">
        <w:rPr>
          <w:color w:val="212121"/>
        </w:rPr>
        <w:t>l’</w:t>
      </w:r>
      <w:r w:rsidR="009970A5" w:rsidRPr="00725C11">
        <w:rPr>
          <w:color w:val="212121"/>
        </w:rPr>
        <w:t>obbedienza della fede</w:t>
      </w:r>
      <w:r w:rsidR="00780965" w:rsidRPr="00725C11">
        <w:rPr>
          <w:color w:val="212121"/>
        </w:rPr>
        <w:t xml:space="preserve"> alla parola dell’angelo, anche se, storicamente parlando, non aveva forse capito </w:t>
      </w:r>
      <w:r w:rsidR="00044916" w:rsidRPr="00725C11">
        <w:rPr>
          <w:color w:val="212121"/>
        </w:rPr>
        <w:t xml:space="preserve">fino </w:t>
      </w:r>
      <w:r w:rsidR="00780965" w:rsidRPr="00725C11">
        <w:rPr>
          <w:color w:val="212121"/>
        </w:rPr>
        <w:t>in fondo il mistero inaudito dell’origine del bambino nel grembo di Maria, sua “promessa sposa”</w:t>
      </w:r>
      <w:r w:rsidR="009970A5" w:rsidRPr="00725C11">
        <w:rPr>
          <w:color w:val="212121"/>
        </w:rPr>
        <w:t xml:space="preserve">: </w:t>
      </w:r>
      <w:r w:rsidR="006B6A1B" w:rsidRPr="00725C11">
        <w:rPr>
          <w:color w:val="212121"/>
        </w:rPr>
        <w:t>«</w:t>
      </w:r>
      <w:r w:rsidR="009970A5" w:rsidRPr="00725C11">
        <w:rPr>
          <w:color w:val="212121"/>
        </w:rPr>
        <w:t>Giuseppe fece come gli aveva ordinato l’angelo del Signore e prese con sé la sua sposa</w:t>
      </w:r>
      <w:r w:rsidR="006B6A1B" w:rsidRPr="00725C11">
        <w:rPr>
          <w:color w:val="212121"/>
        </w:rPr>
        <w:t>» (Mt 1,24)</w:t>
      </w:r>
      <w:r w:rsidR="00780965" w:rsidRPr="00725C11">
        <w:rPr>
          <w:color w:val="212121"/>
        </w:rPr>
        <w:t>.</w:t>
      </w:r>
      <w:r w:rsidR="002A07BA" w:rsidRPr="00725C11">
        <w:rPr>
          <w:color w:val="212121"/>
        </w:rPr>
        <w:t xml:space="preserve"> </w:t>
      </w:r>
    </w:p>
    <w:p w14:paraId="52FC82CC" w14:textId="4C1E28E4" w:rsidR="00722B46" w:rsidRPr="00725C11" w:rsidRDefault="00044916" w:rsidP="00CF30E4">
      <w:pPr>
        <w:pStyle w:val="NormaleWeb"/>
        <w:spacing w:before="0" w:beforeAutospacing="0" w:after="0" w:afterAutospacing="0"/>
        <w:jc w:val="both"/>
        <w:rPr>
          <w:color w:val="212121"/>
        </w:rPr>
      </w:pPr>
      <w:r w:rsidRPr="00725C11">
        <w:rPr>
          <w:color w:val="212121"/>
        </w:rPr>
        <w:t>A tal riguardo</w:t>
      </w:r>
      <w:r w:rsidR="00780965" w:rsidRPr="00725C11">
        <w:rPr>
          <w:color w:val="212121"/>
        </w:rPr>
        <w:t xml:space="preserve">, </w:t>
      </w:r>
      <w:r w:rsidR="009B2F1C" w:rsidRPr="00725C11">
        <w:rPr>
          <w:color w:val="212121"/>
        </w:rPr>
        <w:t>oltre all’importanza di accettare Maria come sposa</w:t>
      </w:r>
      <w:r w:rsidR="006B6A1B" w:rsidRPr="00725C11">
        <w:rPr>
          <w:color w:val="212121"/>
        </w:rPr>
        <w:t>,</w:t>
      </w:r>
      <w:r w:rsidR="009B2F1C" w:rsidRPr="00725C11">
        <w:rPr>
          <w:color w:val="212121"/>
        </w:rPr>
        <w:t xml:space="preserve"> malgrado quanto </w:t>
      </w:r>
      <w:r w:rsidR="005C3C30" w:rsidRPr="00725C11">
        <w:rPr>
          <w:color w:val="212121"/>
        </w:rPr>
        <w:t>accaduto</w:t>
      </w:r>
      <w:r w:rsidR="009B2F1C" w:rsidRPr="00725C11">
        <w:rPr>
          <w:color w:val="212121"/>
        </w:rPr>
        <w:t xml:space="preserve">, </w:t>
      </w:r>
      <w:r w:rsidR="00780965" w:rsidRPr="00725C11">
        <w:rPr>
          <w:color w:val="212121"/>
        </w:rPr>
        <w:t>v</w:t>
      </w:r>
      <w:r w:rsidR="00CB75B4" w:rsidRPr="00725C11">
        <w:rPr>
          <w:color w:val="212121"/>
        </w:rPr>
        <w:t xml:space="preserve">a </w:t>
      </w:r>
      <w:r w:rsidR="006B6A1B" w:rsidRPr="00725C11">
        <w:rPr>
          <w:color w:val="212121"/>
        </w:rPr>
        <w:t>posta enfasi</w:t>
      </w:r>
      <w:r w:rsidR="00CB75B4" w:rsidRPr="00725C11">
        <w:rPr>
          <w:color w:val="212121"/>
        </w:rPr>
        <w:t xml:space="preserve"> sull’atto richiesto a Giuseppe di dare il nome di Gesù. </w:t>
      </w:r>
      <w:r w:rsidR="009970A5" w:rsidRPr="00725C11">
        <w:rPr>
          <w:color w:val="212121"/>
        </w:rPr>
        <w:t xml:space="preserve">Si tratta </w:t>
      </w:r>
      <w:r w:rsidR="006B6A1B" w:rsidRPr="00725C11">
        <w:rPr>
          <w:color w:val="212121"/>
        </w:rPr>
        <w:t xml:space="preserve">di un gesto </w:t>
      </w:r>
      <w:r w:rsidR="009970A5" w:rsidRPr="00725C11">
        <w:rPr>
          <w:color w:val="212121"/>
        </w:rPr>
        <w:t>importante</w:t>
      </w:r>
      <w:r w:rsidR="003B54B5" w:rsidRPr="00725C11">
        <w:rPr>
          <w:color w:val="212121"/>
        </w:rPr>
        <w:t>, quello</w:t>
      </w:r>
      <w:r w:rsidR="009970A5" w:rsidRPr="00725C11">
        <w:rPr>
          <w:color w:val="212121"/>
        </w:rPr>
        <w:t xml:space="preserve"> di riconoscere il bambino come proprio figlio legittimo nella tradizione giudaica. </w:t>
      </w:r>
      <w:r w:rsidR="00635B4B" w:rsidRPr="00725C11">
        <w:rPr>
          <w:color w:val="212121"/>
        </w:rPr>
        <w:t xml:space="preserve">Offrendo in questo modo la sua paternità legale, </w:t>
      </w:r>
      <w:r w:rsidR="009970A5" w:rsidRPr="00725C11">
        <w:rPr>
          <w:color w:val="212121"/>
        </w:rPr>
        <w:t>Giuseppe, chiamato “figlio di Davide” dall’angelo, trasmetterà quindi anche a Gesù quest’appartenenza alla stirpe regale di Davide</w:t>
      </w:r>
      <w:r w:rsidR="00542F63" w:rsidRPr="00725C11">
        <w:rPr>
          <w:color w:val="212121"/>
        </w:rPr>
        <w:t>.</w:t>
      </w:r>
      <w:r w:rsidR="00DE227A" w:rsidRPr="00725C11">
        <w:rPr>
          <w:color w:val="212121"/>
        </w:rPr>
        <w:t xml:space="preserve"> Diventa così formalmente </w:t>
      </w:r>
      <w:r w:rsidR="00762BEA" w:rsidRPr="00725C11">
        <w:rPr>
          <w:color w:val="212121"/>
        </w:rPr>
        <w:t>ed effettivamente</w:t>
      </w:r>
      <w:r w:rsidR="003E4A93" w:rsidRPr="00725C11">
        <w:rPr>
          <w:color w:val="212121"/>
        </w:rPr>
        <w:t>,</w:t>
      </w:r>
      <w:r w:rsidR="00762BEA" w:rsidRPr="00725C11">
        <w:rPr>
          <w:color w:val="212121"/>
        </w:rPr>
        <w:t xml:space="preserve"> </w:t>
      </w:r>
      <w:r w:rsidR="003E4A93" w:rsidRPr="00725C11">
        <w:rPr>
          <w:color w:val="212121"/>
        </w:rPr>
        <w:t xml:space="preserve">nella società giudaica patriarcale d’allora, </w:t>
      </w:r>
      <w:r w:rsidR="003B54B5" w:rsidRPr="00725C11">
        <w:rPr>
          <w:color w:val="212121"/>
        </w:rPr>
        <w:t xml:space="preserve">una </w:t>
      </w:r>
      <w:r w:rsidR="002A07BA" w:rsidRPr="00725C11">
        <w:rPr>
          <w:color w:val="212121"/>
        </w:rPr>
        <w:t>roccia</w:t>
      </w:r>
      <w:r w:rsidR="003B54B5" w:rsidRPr="00725C11">
        <w:rPr>
          <w:color w:val="212121"/>
        </w:rPr>
        <w:t xml:space="preserve"> su cui appoggiarsi</w:t>
      </w:r>
      <w:r w:rsidR="00CF30E4" w:rsidRPr="00725C11">
        <w:rPr>
          <w:color w:val="212121"/>
        </w:rPr>
        <w:t xml:space="preserve"> sia per il bambino che per sua madre</w:t>
      </w:r>
      <w:r w:rsidR="003B54B5" w:rsidRPr="00725C11">
        <w:rPr>
          <w:color w:val="212121"/>
        </w:rPr>
        <w:t>,</w:t>
      </w:r>
      <w:r w:rsidR="002A07BA" w:rsidRPr="00725C11">
        <w:rPr>
          <w:color w:val="212121"/>
        </w:rPr>
        <w:t xml:space="preserve"> </w:t>
      </w:r>
      <w:r w:rsidR="003B54B5" w:rsidRPr="00725C11">
        <w:rPr>
          <w:color w:val="212121"/>
        </w:rPr>
        <w:t>in mezzo alle v</w:t>
      </w:r>
      <w:r w:rsidR="00CF30E4" w:rsidRPr="00725C11">
        <w:rPr>
          <w:color w:val="212121"/>
        </w:rPr>
        <w:t>arie peripezie della vita umana</w:t>
      </w:r>
      <w:r w:rsidR="00D73686" w:rsidRPr="00725C11">
        <w:rPr>
          <w:color w:val="212121"/>
        </w:rPr>
        <w:t>.</w:t>
      </w:r>
      <w:r w:rsidR="00762BEA" w:rsidRPr="00725C11">
        <w:rPr>
          <w:color w:val="212121"/>
        </w:rPr>
        <w:t xml:space="preserve"> </w:t>
      </w:r>
    </w:p>
    <w:p w14:paraId="59FF4000" w14:textId="4ADA96FD" w:rsidR="00E0282D" w:rsidRPr="00725C11" w:rsidRDefault="00762BEA" w:rsidP="007B0B06">
      <w:pPr>
        <w:pStyle w:val="NormaleWeb"/>
        <w:spacing w:before="0" w:beforeAutospacing="0" w:after="0" w:afterAutospacing="0"/>
        <w:jc w:val="both"/>
        <w:rPr>
          <w:color w:val="212121"/>
        </w:rPr>
      </w:pPr>
      <w:r w:rsidRPr="00725C11">
        <w:rPr>
          <w:color w:val="212121"/>
        </w:rPr>
        <w:t xml:space="preserve">Occorre ricordare che l’obbedienza della fede all’angelo di Dio e la pronta collaborazione con il piano divino per la vita e </w:t>
      </w:r>
      <w:r w:rsidR="003B54B5" w:rsidRPr="00725C11">
        <w:rPr>
          <w:color w:val="212121"/>
        </w:rPr>
        <w:t xml:space="preserve">la </w:t>
      </w:r>
      <w:r w:rsidRPr="00725C11">
        <w:rPr>
          <w:color w:val="212121"/>
        </w:rPr>
        <w:t xml:space="preserve">missione di Gesù si troveranno in Giuseppe ancora </w:t>
      </w:r>
      <w:r w:rsidR="003B54B5" w:rsidRPr="00725C11">
        <w:rPr>
          <w:color w:val="212121"/>
        </w:rPr>
        <w:t xml:space="preserve">in </w:t>
      </w:r>
      <w:r w:rsidRPr="00725C11">
        <w:rPr>
          <w:color w:val="212121"/>
        </w:rPr>
        <w:t xml:space="preserve">altre circostanze difficili, </w:t>
      </w:r>
      <w:r w:rsidR="009B2F1C" w:rsidRPr="00725C11">
        <w:rPr>
          <w:color w:val="212121"/>
        </w:rPr>
        <w:t>come</w:t>
      </w:r>
      <w:r w:rsidRPr="00725C11">
        <w:rPr>
          <w:color w:val="212121"/>
        </w:rPr>
        <w:t xml:space="preserve"> sappiamo dai racconti evangelici e anche da quanto </w:t>
      </w:r>
      <w:r w:rsidR="009B2F1C" w:rsidRPr="00725C11">
        <w:rPr>
          <w:color w:val="212121"/>
        </w:rPr>
        <w:t xml:space="preserve">si </w:t>
      </w:r>
      <w:r w:rsidR="003B54B5" w:rsidRPr="00725C11">
        <w:rPr>
          <w:color w:val="212121"/>
        </w:rPr>
        <w:t xml:space="preserve">può </w:t>
      </w:r>
      <w:r w:rsidRPr="00725C11">
        <w:rPr>
          <w:color w:val="212121"/>
        </w:rPr>
        <w:t xml:space="preserve">intuire al di fuori </w:t>
      </w:r>
      <w:r w:rsidR="003B54B5" w:rsidRPr="00725C11">
        <w:rPr>
          <w:color w:val="212121"/>
        </w:rPr>
        <w:t>di ciò che è scritto</w:t>
      </w:r>
      <w:r w:rsidRPr="00725C11">
        <w:rPr>
          <w:color w:val="212121"/>
        </w:rPr>
        <w:t>.</w:t>
      </w:r>
      <w:r w:rsidR="00C42C96" w:rsidRPr="00725C11">
        <w:rPr>
          <w:color w:val="212121"/>
        </w:rPr>
        <w:t xml:space="preserve"> Tale fede, basata sulla Parola di Dio rivelata tramite i suoi messaggeri, </w:t>
      </w:r>
      <w:r w:rsidR="00722B46" w:rsidRPr="00725C11">
        <w:rPr>
          <w:color w:val="212121"/>
        </w:rPr>
        <w:t xml:space="preserve">e l’amore fedele incondizionato per Gesù, Figlio di Dio e per Maria sua madre, </w:t>
      </w:r>
      <w:r w:rsidR="00030692" w:rsidRPr="00725C11">
        <w:rPr>
          <w:color w:val="212121"/>
        </w:rPr>
        <w:t>rimar</w:t>
      </w:r>
      <w:r w:rsidR="00722B46" w:rsidRPr="00725C11">
        <w:rPr>
          <w:color w:val="212121"/>
        </w:rPr>
        <w:t>ranno</w:t>
      </w:r>
      <w:r w:rsidR="00030692" w:rsidRPr="00725C11">
        <w:rPr>
          <w:color w:val="212121"/>
        </w:rPr>
        <w:t xml:space="preserve"> sempre un esempio</w:t>
      </w:r>
      <w:r w:rsidR="00722B46" w:rsidRPr="00725C11">
        <w:rPr>
          <w:color w:val="212121"/>
        </w:rPr>
        <w:t xml:space="preserve"> per tutti </w:t>
      </w:r>
      <w:r w:rsidR="0020555A" w:rsidRPr="00725C11">
        <w:rPr>
          <w:color w:val="212121"/>
        </w:rPr>
        <w:t xml:space="preserve">nella </w:t>
      </w:r>
      <w:r w:rsidR="00B517F0" w:rsidRPr="00725C11">
        <w:rPr>
          <w:color w:val="212121"/>
        </w:rPr>
        <w:t xml:space="preserve">nostra </w:t>
      </w:r>
      <w:r w:rsidR="0020555A" w:rsidRPr="00725C11">
        <w:rPr>
          <w:color w:val="212121"/>
        </w:rPr>
        <w:t xml:space="preserve">vita e </w:t>
      </w:r>
      <w:r w:rsidR="003B54B5" w:rsidRPr="00725C11">
        <w:rPr>
          <w:color w:val="212121"/>
        </w:rPr>
        <w:t xml:space="preserve">nella </w:t>
      </w:r>
      <w:r w:rsidR="0020555A" w:rsidRPr="00725C11">
        <w:rPr>
          <w:color w:val="212121"/>
        </w:rPr>
        <w:t xml:space="preserve">missione </w:t>
      </w:r>
      <w:r w:rsidR="00B517F0" w:rsidRPr="00725C11">
        <w:rPr>
          <w:color w:val="212121"/>
        </w:rPr>
        <w:t xml:space="preserve">cristiana </w:t>
      </w:r>
      <w:r w:rsidR="00722B46" w:rsidRPr="00725C11">
        <w:rPr>
          <w:color w:val="212121"/>
        </w:rPr>
        <w:t>(Tant’è vero che il Venerabile Cardinale vietnamita Francesco Saverio Van Thuan chiamava san Giuseppe patrono degli ascoltatori della Parola di Dio).</w:t>
      </w:r>
      <w:r w:rsidR="00B517F0" w:rsidRPr="00725C11">
        <w:rPr>
          <w:color w:val="212121"/>
        </w:rPr>
        <w:t xml:space="preserve"> Che egli interceda per i discepoli-missionari di Cristo oggi e che ci aiuti a rinnovare la fede e l’amore fedele a Gesù e </w:t>
      </w:r>
      <w:r w:rsidR="003B54B5" w:rsidRPr="00725C11">
        <w:rPr>
          <w:color w:val="212121"/>
        </w:rPr>
        <w:t xml:space="preserve">a </w:t>
      </w:r>
      <w:r w:rsidR="00B517F0" w:rsidRPr="00725C11">
        <w:rPr>
          <w:color w:val="212121"/>
        </w:rPr>
        <w:t xml:space="preserve">sua madre, </w:t>
      </w:r>
      <w:r w:rsidR="00190CEA" w:rsidRPr="00725C11">
        <w:rPr>
          <w:color w:val="212121"/>
        </w:rPr>
        <w:t>per celebrare degnamente anche quest’anno il Natale del nostro Salvatore, “Dio con noi”.</w:t>
      </w:r>
    </w:p>
    <w:p w14:paraId="6E6C8D7F" w14:textId="57EAD6FE" w:rsidR="007C10A2" w:rsidRPr="00725C11" w:rsidRDefault="007C10A2" w:rsidP="007C10A2">
      <w:pPr>
        <w:pStyle w:val="NormaleWeb"/>
        <w:rPr>
          <w:i/>
          <w:color w:val="212121"/>
          <w:lang w:val="pt-BR"/>
        </w:rPr>
      </w:pPr>
      <w:r w:rsidRPr="00725C11">
        <w:rPr>
          <w:i/>
          <w:iCs/>
          <w:color w:val="212121"/>
          <w:lang w:val="pt-BR"/>
        </w:rPr>
        <w:t>O Emmanuel</w:t>
      </w:r>
      <w:r w:rsidRPr="00725C11">
        <w:rPr>
          <w:i/>
          <w:color w:val="212121"/>
          <w:lang w:val="pt-BR"/>
        </w:rPr>
        <w:t>, Rex et legifer noster,</w:t>
      </w:r>
      <w:r w:rsidRPr="00725C11">
        <w:rPr>
          <w:i/>
          <w:color w:val="212121"/>
          <w:lang w:val="pt-BR"/>
        </w:rPr>
        <w:br/>
        <w:t>expectatio gentium, et Salvator earum:</w:t>
      </w:r>
      <w:r w:rsidRPr="00725C11">
        <w:rPr>
          <w:i/>
          <w:color w:val="212121"/>
          <w:lang w:val="pt-BR"/>
        </w:rPr>
        <w:br/>
        <w:t>veni ad salvandum nos, Domine, Deus noster.</w:t>
      </w:r>
    </w:p>
    <w:p w14:paraId="20553833" w14:textId="6746A5F0" w:rsidR="007C10A2" w:rsidRPr="00725C11" w:rsidRDefault="007C10A2" w:rsidP="007C10A2">
      <w:pPr>
        <w:pStyle w:val="NormaleWeb"/>
        <w:rPr>
          <w:color w:val="212121"/>
        </w:rPr>
      </w:pPr>
      <w:r w:rsidRPr="00725C11">
        <w:rPr>
          <w:iCs/>
          <w:color w:val="212121"/>
        </w:rPr>
        <w:t>O Emmanuele</w:t>
      </w:r>
      <w:r w:rsidRPr="00725C11">
        <w:rPr>
          <w:color w:val="212121"/>
        </w:rPr>
        <w:t>, nostro re e legislatore,</w:t>
      </w:r>
      <w:r w:rsidRPr="00725C11">
        <w:rPr>
          <w:color w:val="212121"/>
        </w:rPr>
        <w:br/>
        <w:t>speranza delle genti, e loro Salvatore:</w:t>
      </w:r>
      <w:r w:rsidRPr="00725C11">
        <w:rPr>
          <w:color w:val="212121"/>
        </w:rPr>
        <w:br/>
        <w:t>vieni e salvaci, Signore, nostro Dio.</w:t>
      </w:r>
    </w:p>
    <w:p w14:paraId="4CF9D9E5" w14:textId="77777777" w:rsidR="00F00C43" w:rsidRPr="00725C11" w:rsidRDefault="00F00C43" w:rsidP="00F00C4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2"/>
          <w:szCs w:val="22"/>
          <w:lang w:eastAsia="it-IT"/>
        </w:rPr>
      </w:pPr>
      <w:r w:rsidRPr="00725C11">
        <w:rPr>
          <w:rFonts w:ascii="Times New Roman" w:eastAsia="Times New Roman" w:hAnsi="Times New Roman"/>
          <w:i/>
          <w:iCs/>
          <w:sz w:val="22"/>
          <w:szCs w:val="22"/>
          <w:lang w:eastAsia="it-IT"/>
        </w:rPr>
        <w:t>Spunti utili:</w:t>
      </w:r>
    </w:p>
    <w:p w14:paraId="55BB79F3" w14:textId="77777777" w:rsidR="00F00C43" w:rsidRPr="00725C11" w:rsidRDefault="00F00C43" w:rsidP="00F00C4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mallCaps/>
          <w:sz w:val="20"/>
          <w:szCs w:val="20"/>
          <w:lang w:eastAsia="it-IT"/>
        </w:rPr>
      </w:pPr>
      <w:r w:rsidRPr="00725C11">
        <w:rPr>
          <w:rFonts w:ascii="Times New Roman" w:eastAsia="Times New Roman" w:hAnsi="Times New Roman"/>
          <w:b/>
          <w:smallCaps/>
          <w:sz w:val="20"/>
          <w:szCs w:val="20"/>
          <w:lang w:eastAsia="it-IT"/>
        </w:rPr>
        <w:t>Catechismo della Chiesa Cattolica</w:t>
      </w:r>
    </w:p>
    <w:p w14:paraId="619F13B6" w14:textId="7184603B" w:rsidR="005513CF" w:rsidRPr="00725C11" w:rsidRDefault="005513CF" w:rsidP="00F00C4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eastAsia="it-IT"/>
        </w:rPr>
      </w:pPr>
      <w:r w:rsidRPr="00725C11">
        <w:rPr>
          <w:rFonts w:ascii="Times New Roman" w:eastAsia="Times New Roman" w:hAnsi="Times New Roman"/>
          <w:b/>
          <w:bCs/>
          <w:sz w:val="20"/>
          <w:szCs w:val="20"/>
          <w:lang w:eastAsia="it-IT"/>
        </w:rPr>
        <w:t>460</w:t>
      </w:r>
      <w:r w:rsidRPr="00725C11">
        <w:rPr>
          <w:rFonts w:ascii="Times New Roman" w:eastAsia="Times New Roman" w:hAnsi="Times New Roman"/>
          <w:sz w:val="20"/>
          <w:szCs w:val="20"/>
          <w:lang w:eastAsia="it-IT"/>
        </w:rPr>
        <w:t xml:space="preserve"> Il Verbo si è fatto carne </w:t>
      </w:r>
      <w:r w:rsidRPr="00725C11">
        <w:rPr>
          <w:rFonts w:ascii="Times New Roman" w:eastAsia="Times New Roman" w:hAnsi="Times New Roman"/>
          <w:i/>
          <w:iCs/>
          <w:sz w:val="20"/>
          <w:szCs w:val="20"/>
          <w:lang w:eastAsia="it-IT"/>
        </w:rPr>
        <w:t>perché diventassimo «partecipi della natura divina</w:t>
      </w:r>
      <w:r w:rsidRPr="00725C11">
        <w:rPr>
          <w:rFonts w:ascii="Times New Roman" w:eastAsia="Times New Roman" w:hAnsi="Times New Roman"/>
          <w:sz w:val="20"/>
          <w:szCs w:val="20"/>
          <w:lang w:eastAsia="it-IT"/>
        </w:rPr>
        <w:t>» (</w:t>
      </w:r>
      <w:r w:rsidRPr="00725C11">
        <w:rPr>
          <w:rFonts w:ascii="Times New Roman" w:eastAsia="Times New Roman" w:hAnsi="Times New Roman"/>
          <w:i/>
          <w:iCs/>
          <w:sz w:val="20"/>
          <w:szCs w:val="20"/>
          <w:lang w:eastAsia="it-IT"/>
        </w:rPr>
        <w:t xml:space="preserve">2 Pt </w:t>
      </w:r>
      <w:r w:rsidRPr="00725C11">
        <w:rPr>
          <w:rFonts w:ascii="Times New Roman" w:eastAsia="Times New Roman" w:hAnsi="Times New Roman"/>
          <w:sz w:val="20"/>
          <w:szCs w:val="20"/>
          <w:lang w:eastAsia="it-IT"/>
        </w:rPr>
        <w:t>1,4): «Infatti, questo è il motivo per cui il Verbo si è fatto uomo, e il Figlio di Dio, Figlio dell</w:t>
      </w:r>
      <w:r w:rsidR="00725C11">
        <w:rPr>
          <w:rFonts w:ascii="Times New Roman" w:eastAsia="Times New Roman" w:hAnsi="Times New Roman"/>
          <w:sz w:val="20"/>
          <w:szCs w:val="20"/>
          <w:lang w:eastAsia="it-IT"/>
        </w:rPr>
        <w:t>’</w:t>
      </w:r>
      <w:r w:rsidRPr="00725C11">
        <w:rPr>
          <w:rFonts w:ascii="Times New Roman" w:eastAsia="Times New Roman" w:hAnsi="Times New Roman"/>
          <w:sz w:val="20"/>
          <w:szCs w:val="20"/>
          <w:lang w:eastAsia="it-IT"/>
        </w:rPr>
        <w:t>uomo: perché l</w:t>
      </w:r>
      <w:r w:rsidR="00725C11">
        <w:rPr>
          <w:rFonts w:ascii="Times New Roman" w:eastAsia="Times New Roman" w:hAnsi="Times New Roman"/>
          <w:sz w:val="20"/>
          <w:szCs w:val="20"/>
          <w:lang w:eastAsia="it-IT"/>
        </w:rPr>
        <w:t>’</w:t>
      </w:r>
      <w:r w:rsidRPr="00725C11">
        <w:rPr>
          <w:rFonts w:ascii="Times New Roman" w:eastAsia="Times New Roman" w:hAnsi="Times New Roman"/>
          <w:sz w:val="20"/>
          <w:szCs w:val="20"/>
          <w:lang w:eastAsia="it-IT"/>
        </w:rPr>
        <w:t xml:space="preserve">uomo, entrando in comunione con il Verbo e ricevendo così la filiazione divina, diventasse figlio di Dio». «Infatti il Figlio di Dio si è fatto uomo per farci Dio». </w:t>
      </w:r>
      <w:r w:rsidRPr="00725C11">
        <w:rPr>
          <w:rFonts w:ascii="Times New Roman" w:eastAsia="Times New Roman" w:hAnsi="Times New Roman"/>
          <w:sz w:val="20"/>
          <w:szCs w:val="20"/>
          <w:lang w:val="pt-PT" w:eastAsia="it-IT"/>
        </w:rPr>
        <w:t>«Unigenitus [...] Dei Filius, Suae divinitatis volens nos esse participes, naturam nostram assumpsit, ut homines deos faceret factus homo – L</w:t>
      </w:r>
      <w:r w:rsidR="00725C11">
        <w:rPr>
          <w:rFonts w:ascii="Times New Roman" w:eastAsia="Times New Roman" w:hAnsi="Times New Roman"/>
          <w:sz w:val="20"/>
          <w:szCs w:val="20"/>
          <w:lang w:val="pt-PT" w:eastAsia="it-IT"/>
        </w:rPr>
        <w:t>’</w:t>
      </w:r>
      <w:r w:rsidRPr="00725C11">
        <w:rPr>
          <w:rFonts w:ascii="Times New Roman" w:eastAsia="Times New Roman" w:hAnsi="Times New Roman"/>
          <w:sz w:val="20"/>
          <w:szCs w:val="20"/>
          <w:lang w:val="pt-PT" w:eastAsia="it-IT"/>
        </w:rPr>
        <w:t xml:space="preserve">unigenito [...] </w:t>
      </w:r>
      <w:r w:rsidRPr="00725C11">
        <w:rPr>
          <w:rFonts w:ascii="Times New Roman" w:eastAsia="Times New Roman" w:hAnsi="Times New Roman"/>
          <w:sz w:val="20"/>
          <w:szCs w:val="20"/>
          <w:lang w:eastAsia="it-IT"/>
        </w:rPr>
        <w:t>Figlio di Dio, volendo che noi fossimo partecipi della sua divinità, assunse la nostra natura, affinché, fatto uomo, facesse gli uomini dei».</w:t>
      </w:r>
    </w:p>
    <w:p w14:paraId="2828FB76" w14:textId="71A62F92" w:rsidR="00F00C43" w:rsidRPr="00725C11" w:rsidRDefault="00F00C43" w:rsidP="00F00C43">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iCs/>
          <w:sz w:val="20"/>
          <w:szCs w:val="20"/>
          <w:lang w:eastAsia="it-IT"/>
        </w:rPr>
      </w:pPr>
      <w:r w:rsidRPr="00725C11">
        <w:rPr>
          <w:rFonts w:ascii="Times New Roman" w:eastAsia="Times New Roman" w:hAnsi="Times New Roman"/>
          <w:b/>
          <w:bCs/>
          <w:iCs/>
          <w:smallCaps/>
          <w:sz w:val="20"/>
          <w:szCs w:val="20"/>
          <w:lang w:eastAsia="it-IT"/>
        </w:rPr>
        <w:t>Papa Francesco</w:t>
      </w:r>
      <w:r w:rsidRPr="00725C11">
        <w:rPr>
          <w:rFonts w:ascii="Times New Roman" w:eastAsia="Times New Roman" w:hAnsi="Times New Roman"/>
          <w:b/>
          <w:bCs/>
          <w:i/>
          <w:iCs/>
          <w:sz w:val="20"/>
          <w:szCs w:val="20"/>
          <w:lang w:eastAsia="it-IT"/>
        </w:rPr>
        <w:t xml:space="preserve">, </w:t>
      </w:r>
      <w:r w:rsidRPr="00725C11">
        <w:rPr>
          <w:rFonts w:ascii="Times New Roman" w:eastAsia="Times New Roman" w:hAnsi="Times New Roman"/>
          <w:bCs/>
          <w:i/>
          <w:iCs/>
          <w:sz w:val="20"/>
          <w:szCs w:val="20"/>
          <w:lang w:eastAsia="it-IT"/>
        </w:rPr>
        <w:t>Lettera Apostolica in occasione del 150° anniversario della dichiarazione di san Giuseppe quale patrono della Chiesa universale</w:t>
      </w:r>
      <w:r w:rsidRPr="00725C11">
        <w:rPr>
          <w:rFonts w:ascii="Times New Roman" w:eastAsia="Times New Roman" w:hAnsi="Times New Roman"/>
          <w:bCs/>
          <w:iCs/>
          <w:sz w:val="20"/>
          <w:szCs w:val="20"/>
          <w:lang w:eastAsia="it-IT"/>
        </w:rPr>
        <w:t xml:space="preserve">, </w:t>
      </w:r>
      <w:r w:rsidRPr="00725C11">
        <w:rPr>
          <w:rFonts w:ascii="Times New Roman" w:eastAsia="Times New Roman" w:hAnsi="Times New Roman"/>
          <w:b/>
          <w:bCs/>
          <w:i/>
          <w:iCs/>
          <w:sz w:val="20"/>
          <w:szCs w:val="20"/>
          <w:lang w:eastAsia="it-IT"/>
        </w:rPr>
        <w:t>Patris Corde</w:t>
      </w:r>
    </w:p>
    <w:p w14:paraId="0979A4A7" w14:textId="77777777"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t xml:space="preserve">1. </w:t>
      </w:r>
      <w:r w:rsidRPr="00725C11">
        <w:rPr>
          <w:rFonts w:ascii="Times New Roman" w:eastAsia="Times New Roman" w:hAnsi="Times New Roman"/>
          <w:i/>
          <w:iCs/>
          <w:sz w:val="20"/>
          <w:szCs w:val="20"/>
          <w:lang w:eastAsia="it-IT"/>
        </w:rPr>
        <w:t>Padre amato</w:t>
      </w:r>
      <w:bookmarkStart w:id="0" w:name="_GoBack"/>
      <w:bookmarkEnd w:id="0"/>
    </w:p>
    <w:p w14:paraId="1AAE6347" w14:textId="28BCFD58"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t>La grandezza di San Giuseppe consiste nel fatto che egli fu lo sposo di Maria e il padre di Gesù. In quanto tale, «si pose al servizio dell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intero disegno salvifico», come afferma San Giovanni Crisostomo.</w:t>
      </w:r>
    </w:p>
    <w:p w14:paraId="2F234EA5" w14:textId="7A2DA699"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lastRenderedPageBreak/>
        <w:t>San Paolo VI osserva che la sua paternità si è espressa concretamente «nell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aver fatto della sua vita un servizio, un sacrificio, al mistero dell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incarnazione e alla missione redentrice che vi è congiunta; nell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aver usato dell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autorità legale, che a lui spettava sulla sacra Famiglia, per farle totale dono di sé, della sua vita, del suo lavoro; nell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aver convertito la sua umana vocazione all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amore domestico nella sovrumana oblazione di sé, del suo cuore e di ogni capacità, nell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amore posto a servizio del Messia germinato nella sua casa».</w:t>
      </w:r>
    </w:p>
    <w:p w14:paraId="788CDE17" w14:textId="77777777"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t>[…]</w:t>
      </w:r>
    </w:p>
    <w:p w14:paraId="7787BFF1" w14:textId="77777777" w:rsidR="003C73DB" w:rsidRPr="00725C11" w:rsidRDefault="003C73DB"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p>
    <w:p w14:paraId="26603C1D" w14:textId="45F9B4B8"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t xml:space="preserve">3. </w:t>
      </w:r>
      <w:r w:rsidRPr="00725C11">
        <w:rPr>
          <w:rFonts w:ascii="Times New Roman" w:eastAsia="Times New Roman" w:hAnsi="Times New Roman"/>
          <w:i/>
          <w:iCs/>
          <w:sz w:val="20"/>
          <w:szCs w:val="20"/>
          <w:lang w:eastAsia="it-IT"/>
        </w:rPr>
        <w:t>Padre nell</w:t>
      </w:r>
      <w:r w:rsidR="00725C11">
        <w:rPr>
          <w:rFonts w:ascii="Times New Roman" w:eastAsia="Times New Roman" w:hAnsi="Times New Roman"/>
          <w:i/>
          <w:iCs/>
          <w:sz w:val="20"/>
          <w:szCs w:val="20"/>
          <w:lang w:eastAsia="it-IT"/>
        </w:rPr>
        <w:t>’</w:t>
      </w:r>
      <w:r w:rsidRPr="00725C11">
        <w:rPr>
          <w:rFonts w:ascii="Times New Roman" w:eastAsia="Times New Roman" w:hAnsi="Times New Roman"/>
          <w:i/>
          <w:iCs/>
          <w:sz w:val="20"/>
          <w:szCs w:val="20"/>
          <w:lang w:eastAsia="it-IT"/>
        </w:rPr>
        <w:t>obbedienza</w:t>
      </w:r>
    </w:p>
    <w:p w14:paraId="54EEEC9D" w14:textId="77777777"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p>
    <w:p w14:paraId="6CF83932" w14:textId="16A3E428"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t>Analogamente a ciò che Dio ha fatto con Maria, quando le ha manifestato il suo piano di salvezza, così anche a Giuseppe ha rivelato i suoi disegni; e lo ha fatto tramite i sogni, che nella Bibbia, come presso tutti i popoli antichi, venivano considerati come uno dei mezzi con i quali Dio manifesta la sua volontà.</w:t>
      </w:r>
    </w:p>
    <w:p w14:paraId="09B71E2A" w14:textId="77777777"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p>
    <w:p w14:paraId="510CF36B" w14:textId="00D07B06"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t>Giuseppe è fortemente angustiato davanti all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incomprensibile gravidanza di Maria: non vuole «accusarla pubblicamente», ma decide di «ripudiarla in segreto» (Mt 1,19). Nel primo sogno 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angelo lo aiuta a risolvere il suo grave dilemma: «Non temere di prendere con te Maria, tua sposa. Infatti, il bambino che è generato in lei viene dallo Spirito Santo; ella darà alla luce un figlio e tu lo chiamerai Gesù: egli infatti salverà il suo popolo dai suoi peccati» (Mt 1,20-21). La sua risposta fu immediata: «Quando si destò dal sonno, fece come gli aveva ordinato 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angelo» (Mt 1,24). Con 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obbedienza egli superò il suo dramma e salvò Maria.</w:t>
      </w:r>
    </w:p>
    <w:p w14:paraId="78E3389E" w14:textId="77777777" w:rsidR="00F00C43" w:rsidRPr="00725C11"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t>[…]</w:t>
      </w:r>
    </w:p>
    <w:p w14:paraId="4000030E" w14:textId="446967F1" w:rsidR="00F00C43" w:rsidRPr="00F00C43" w:rsidRDefault="00F00C43" w:rsidP="00F00C43">
      <w:pPr>
        <w:pBdr>
          <w:top w:val="single" w:sz="4" w:space="0" w:color="auto"/>
          <w:left w:val="single" w:sz="4" w:space="4" w:color="auto"/>
          <w:bottom w:val="single" w:sz="4" w:space="1" w:color="auto"/>
          <w:right w:val="single" w:sz="4" w:space="4" w:color="auto"/>
        </w:pBdr>
        <w:jc w:val="both"/>
        <w:rPr>
          <w:rFonts w:ascii="Times New Roman" w:eastAsia="Times New Roman" w:hAnsi="Times New Roman"/>
          <w:iCs/>
          <w:sz w:val="20"/>
          <w:szCs w:val="20"/>
          <w:lang w:eastAsia="it-IT"/>
        </w:rPr>
      </w:pPr>
      <w:r w:rsidRPr="00725C11">
        <w:rPr>
          <w:rFonts w:ascii="Times New Roman" w:eastAsia="Times New Roman" w:hAnsi="Times New Roman"/>
          <w:iCs/>
          <w:sz w:val="20"/>
          <w:szCs w:val="20"/>
          <w:lang w:eastAsia="it-IT"/>
        </w:rPr>
        <w:t>Da tutte queste vicende risulta che Giuseppe «è stato chiamato da Dio a servire direttamente la persona e la missione di Gesù mediante l</w:t>
      </w:r>
      <w:r w:rsid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 xml:space="preserve">esercizio della sua paternità: proprio in tal modo egli coopera nella pienezza dei tempi al grande mistero della Redenzione ed è veramente ministro della salvezza». (S. Giovanni Paolo II, Esort. ap. </w:t>
      </w:r>
      <w:r w:rsidRPr="00725C11">
        <w:rPr>
          <w:rFonts w:ascii="Times New Roman" w:eastAsia="Times New Roman" w:hAnsi="Times New Roman"/>
          <w:i/>
          <w:iCs/>
          <w:sz w:val="20"/>
          <w:szCs w:val="20"/>
          <w:lang w:eastAsia="it-IT"/>
        </w:rPr>
        <w:t>Redemptoris custos</w:t>
      </w:r>
      <w:r w:rsidR="003C73DB" w:rsidRPr="00725C11">
        <w:rPr>
          <w:rFonts w:ascii="Times New Roman" w:eastAsia="Times New Roman" w:hAnsi="Times New Roman"/>
          <w:iCs/>
          <w:sz w:val="20"/>
          <w:szCs w:val="20"/>
          <w:lang w:eastAsia="it-IT"/>
        </w:rPr>
        <w:t xml:space="preserve"> [15 agosto 1989], 8: AAS 82 [</w:t>
      </w:r>
      <w:r w:rsidRPr="00725C11">
        <w:rPr>
          <w:rFonts w:ascii="Times New Roman" w:eastAsia="Times New Roman" w:hAnsi="Times New Roman"/>
          <w:iCs/>
          <w:sz w:val="20"/>
          <w:szCs w:val="20"/>
          <w:lang w:eastAsia="it-IT"/>
        </w:rPr>
        <w:t>1990</w:t>
      </w:r>
      <w:r w:rsidR="003C73DB" w:rsidRPr="00725C11">
        <w:rPr>
          <w:rFonts w:ascii="Times New Roman" w:eastAsia="Times New Roman" w:hAnsi="Times New Roman"/>
          <w:iCs/>
          <w:sz w:val="20"/>
          <w:szCs w:val="20"/>
          <w:lang w:eastAsia="it-IT"/>
        </w:rPr>
        <w:t>]</w:t>
      </w:r>
      <w:r w:rsidRPr="00725C11">
        <w:rPr>
          <w:rFonts w:ascii="Times New Roman" w:eastAsia="Times New Roman" w:hAnsi="Times New Roman"/>
          <w:iCs/>
          <w:sz w:val="20"/>
          <w:szCs w:val="20"/>
          <w:lang w:eastAsia="it-IT"/>
        </w:rPr>
        <w:t>, 14)</w:t>
      </w:r>
    </w:p>
    <w:sectPr w:rsidR="00F00C43" w:rsidRPr="00F00C43"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CC29DB" w:rsidRDefault="00CC29DB" w:rsidP="00D33376">
      <w:r>
        <w:separator/>
      </w:r>
    </w:p>
  </w:endnote>
  <w:endnote w:type="continuationSeparator" w:id="0">
    <w:p w14:paraId="7B39E254" w14:textId="77777777" w:rsidR="00CC29DB" w:rsidRDefault="00CC29DB"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CC29DB" w:rsidRDefault="00CC29DB" w:rsidP="00D33376">
      <w:r>
        <w:separator/>
      </w:r>
    </w:p>
  </w:footnote>
  <w:footnote w:type="continuationSeparator" w:id="0">
    <w:p w14:paraId="764E4D69" w14:textId="77777777" w:rsidR="00CC29DB" w:rsidRDefault="00CC29DB"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4B3235C0" w:rsidR="00CC29DB" w:rsidRPr="00D33376" w:rsidRDefault="00CC29DB" w:rsidP="00D46A32">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w:t>
    </w:r>
    <w:r>
      <w:rPr>
        <w:rFonts w:ascii="Times New Roman" w:eastAsia="Times New Roman" w:hAnsi="Times New Roman"/>
        <w:i/>
        <w:sz w:val="16"/>
        <w:szCs w:val="16"/>
        <w:lang w:eastAsia="it-IT"/>
      </w:rPr>
      <w:t>A</w:t>
    </w:r>
    <w:r w:rsidRPr="00D33376">
      <w:rPr>
        <w:rFonts w:ascii="Times New Roman" w:eastAsia="Times New Roman" w:hAnsi="Times New Roman"/>
        <w:i/>
        <w:sz w:val="16"/>
        <w:szCs w:val="16"/>
        <w:lang w:eastAsia="it-IT"/>
      </w:rPr>
      <w:t xml:space="preserve"> – Commento </w:t>
    </w:r>
    <w:r>
      <w:rPr>
        <w:rFonts w:ascii="Times New Roman" w:eastAsia="Times New Roman" w:hAnsi="Times New Roman"/>
        <w:i/>
        <w:sz w:val="16"/>
        <w:szCs w:val="16"/>
        <w:lang w:eastAsia="it-IT"/>
      </w:rPr>
      <w:t>IV Domenica di Avvento</w:t>
    </w:r>
    <w:r>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725C11">
          <w:rPr>
            <w:rFonts w:ascii="Times New Roman" w:eastAsia="Times New Roman" w:hAnsi="Times New Roman"/>
            <w:noProof/>
            <w:sz w:val="20"/>
            <w:szCs w:val="20"/>
            <w:lang w:eastAsia="it-IT"/>
          </w:rPr>
          <w:t>3</w:t>
        </w:r>
        <w:r w:rsidRPr="00D33376">
          <w:rPr>
            <w:rFonts w:ascii="Times New Roman" w:eastAsia="Times New Roman" w:hAnsi="Times New Roman"/>
            <w:sz w:val="20"/>
            <w:szCs w:val="20"/>
            <w:lang w:eastAsia="it-IT"/>
          </w:rPr>
          <w:fldChar w:fldCharType="end"/>
        </w:r>
      </w:sdtContent>
    </w:sdt>
  </w:p>
  <w:p w14:paraId="2ABB403D" w14:textId="77777777" w:rsidR="00CC29DB" w:rsidRDefault="00CC29D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pt-BR" w:vendorID="64" w:dllVersion="131078" w:nlCheck="1" w:checkStyle="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2ABE"/>
    <w:rsid w:val="00016EEB"/>
    <w:rsid w:val="00017D18"/>
    <w:rsid w:val="0002342F"/>
    <w:rsid w:val="00025B55"/>
    <w:rsid w:val="00030692"/>
    <w:rsid w:val="000322F5"/>
    <w:rsid w:val="000428A3"/>
    <w:rsid w:val="00042E20"/>
    <w:rsid w:val="00044916"/>
    <w:rsid w:val="000552FC"/>
    <w:rsid w:val="00057A0B"/>
    <w:rsid w:val="000606C5"/>
    <w:rsid w:val="0006713D"/>
    <w:rsid w:val="00075C20"/>
    <w:rsid w:val="00077613"/>
    <w:rsid w:val="000838BF"/>
    <w:rsid w:val="00086B0F"/>
    <w:rsid w:val="0009054E"/>
    <w:rsid w:val="00090BD8"/>
    <w:rsid w:val="000911BD"/>
    <w:rsid w:val="00091EBF"/>
    <w:rsid w:val="000A0D84"/>
    <w:rsid w:val="000B54DB"/>
    <w:rsid w:val="000B637F"/>
    <w:rsid w:val="000C0227"/>
    <w:rsid w:val="000C3E3A"/>
    <w:rsid w:val="000D1A5D"/>
    <w:rsid w:val="000D4624"/>
    <w:rsid w:val="000E0998"/>
    <w:rsid w:val="000F004D"/>
    <w:rsid w:val="000F071B"/>
    <w:rsid w:val="000F4E75"/>
    <w:rsid w:val="000F7732"/>
    <w:rsid w:val="0010093B"/>
    <w:rsid w:val="00102AB4"/>
    <w:rsid w:val="00102E8D"/>
    <w:rsid w:val="00103F37"/>
    <w:rsid w:val="00122CE1"/>
    <w:rsid w:val="001262B4"/>
    <w:rsid w:val="001266C6"/>
    <w:rsid w:val="00134669"/>
    <w:rsid w:val="0014707A"/>
    <w:rsid w:val="00154A82"/>
    <w:rsid w:val="00165446"/>
    <w:rsid w:val="00182EC2"/>
    <w:rsid w:val="00183592"/>
    <w:rsid w:val="0018414B"/>
    <w:rsid w:val="00185620"/>
    <w:rsid w:val="00186FBC"/>
    <w:rsid w:val="0019024B"/>
    <w:rsid w:val="00190CEA"/>
    <w:rsid w:val="00192C69"/>
    <w:rsid w:val="001A00B4"/>
    <w:rsid w:val="001A0547"/>
    <w:rsid w:val="001B2519"/>
    <w:rsid w:val="001B2CC3"/>
    <w:rsid w:val="001C1F6A"/>
    <w:rsid w:val="001C4B8D"/>
    <w:rsid w:val="001C6C9D"/>
    <w:rsid w:val="001D5009"/>
    <w:rsid w:val="001E0186"/>
    <w:rsid w:val="001E3788"/>
    <w:rsid w:val="001E3D87"/>
    <w:rsid w:val="001E5A99"/>
    <w:rsid w:val="001F187E"/>
    <w:rsid w:val="001F47C8"/>
    <w:rsid w:val="001F4F5B"/>
    <w:rsid w:val="001F5A3F"/>
    <w:rsid w:val="002001E0"/>
    <w:rsid w:val="0020555A"/>
    <w:rsid w:val="0020650F"/>
    <w:rsid w:val="00206D57"/>
    <w:rsid w:val="0021069A"/>
    <w:rsid w:val="00211C19"/>
    <w:rsid w:val="00217FED"/>
    <w:rsid w:val="002239B4"/>
    <w:rsid w:val="002305C5"/>
    <w:rsid w:val="00230C95"/>
    <w:rsid w:val="00232D27"/>
    <w:rsid w:val="00233BD6"/>
    <w:rsid w:val="002358E8"/>
    <w:rsid w:val="002359B5"/>
    <w:rsid w:val="00242988"/>
    <w:rsid w:val="00242EA6"/>
    <w:rsid w:val="002435A2"/>
    <w:rsid w:val="00254D12"/>
    <w:rsid w:val="002613AD"/>
    <w:rsid w:val="0026453B"/>
    <w:rsid w:val="00265C67"/>
    <w:rsid w:val="002702B3"/>
    <w:rsid w:val="002855AC"/>
    <w:rsid w:val="00286234"/>
    <w:rsid w:val="0029230D"/>
    <w:rsid w:val="002948F7"/>
    <w:rsid w:val="00297D9F"/>
    <w:rsid w:val="002A07BA"/>
    <w:rsid w:val="002A0E2B"/>
    <w:rsid w:val="002B1CE9"/>
    <w:rsid w:val="002B6CD9"/>
    <w:rsid w:val="002D17A9"/>
    <w:rsid w:val="002D43DC"/>
    <w:rsid w:val="002E214C"/>
    <w:rsid w:val="002E4A53"/>
    <w:rsid w:val="002F5C63"/>
    <w:rsid w:val="00306F78"/>
    <w:rsid w:val="00317B4C"/>
    <w:rsid w:val="00324155"/>
    <w:rsid w:val="003260DB"/>
    <w:rsid w:val="003340E4"/>
    <w:rsid w:val="00341ABC"/>
    <w:rsid w:val="003442EF"/>
    <w:rsid w:val="003507E3"/>
    <w:rsid w:val="00351478"/>
    <w:rsid w:val="00355ADD"/>
    <w:rsid w:val="00356860"/>
    <w:rsid w:val="0036266F"/>
    <w:rsid w:val="0037266E"/>
    <w:rsid w:val="00384B08"/>
    <w:rsid w:val="003A127F"/>
    <w:rsid w:val="003B408D"/>
    <w:rsid w:val="003B54B5"/>
    <w:rsid w:val="003C0D32"/>
    <w:rsid w:val="003C65BF"/>
    <w:rsid w:val="003C6A68"/>
    <w:rsid w:val="003C73DB"/>
    <w:rsid w:val="003E1C69"/>
    <w:rsid w:val="003E1D80"/>
    <w:rsid w:val="003E2EE2"/>
    <w:rsid w:val="003E4A93"/>
    <w:rsid w:val="003F23E3"/>
    <w:rsid w:val="003F53C2"/>
    <w:rsid w:val="003F78F3"/>
    <w:rsid w:val="00402778"/>
    <w:rsid w:val="004041EE"/>
    <w:rsid w:val="00416225"/>
    <w:rsid w:val="00416960"/>
    <w:rsid w:val="00421BBB"/>
    <w:rsid w:val="004229FD"/>
    <w:rsid w:val="00422B25"/>
    <w:rsid w:val="00433B99"/>
    <w:rsid w:val="004455C6"/>
    <w:rsid w:val="0047076A"/>
    <w:rsid w:val="0047347F"/>
    <w:rsid w:val="004830E2"/>
    <w:rsid w:val="004845CD"/>
    <w:rsid w:val="00486BA7"/>
    <w:rsid w:val="00486DC2"/>
    <w:rsid w:val="00491009"/>
    <w:rsid w:val="004A5A6D"/>
    <w:rsid w:val="004A6EB1"/>
    <w:rsid w:val="004B6E18"/>
    <w:rsid w:val="004C6931"/>
    <w:rsid w:val="004D548E"/>
    <w:rsid w:val="004E3F29"/>
    <w:rsid w:val="004F2215"/>
    <w:rsid w:val="004F36DA"/>
    <w:rsid w:val="0050194E"/>
    <w:rsid w:val="00515888"/>
    <w:rsid w:val="00520102"/>
    <w:rsid w:val="00522E29"/>
    <w:rsid w:val="005262F4"/>
    <w:rsid w:val="00526650"/>
    <w:rsid w:val="00526EB6"/>
    <w:rsid w:val="00530BC9"/>
    <w:rsid w:val="00531189"/>
    <w:rsid w:val="00533EF8"/>
    <w:rsid w:val="005404FC"/>
    <w:rsid w:val="00542F63"/>
    <w:rsid w:val="005466C8"/>
    <w:rsid w:val="005513CF"/>
    <w:rsid w:val="0055662A"/>
    <w:rsid w:val="005566A3"/>
    <w:rsid w:val="00557EE4"/>
    <w:rsid w:val="00571695"/>
    <w:rsid w:val="00574C73"/>
    <w:rsid w:val="0057574E"/>
    <w:rsid w:val="00581DA6"/>
    <w:rsid w:val="0058394E"/>
    <w:rsid w:val="005A3D4E"/>
    <w:rsid w:val="005A53AC"/>
    <w:rsid w:val="005B1597"/>
    <w:rsid w:val="005B634F"/>
    <w:rsid w:val="005C1EFA"/>
    <w:rsid w:val="005C2400"/>
    <w:rsid w:val="005C3C30"/>
    <w:rsid w:val="005D0F1A"/>
    <w:rsid w:val="005D3FD8"/>
    <w:rsid w:val="005E44A9"/>
    <w:rsid w:val="005F048B"/>
    <w:rsid w:val="005F39EB"/>
    <w:rsid w:val="005F3FAB"/>
    <w:rsid w:val="005F43BF"/>
    <w:rsid w:val="006012BC"/>
    <w:rsid w:val="006042DB"/>
    <w:rsid w:val="0061298A"/>
    <w:rsid w:val="00613F2E"/>
    <w:rsid w:val="00616534"/>
    <w:rsid w:val="006211BD"/>
    <w:rsid w:val="00632F39"/>
    <w:rsid w:val="00635B4B"/>
    <w:rsid w:val="00642F75"/>
    <w:rsid w:val="006472AB"/>
    <w:rsid w:val="00660A6B"/>
    <w:rsid w:val="00662D38"/>
    <w:rsid w:val="00665CF2"/>
    <w:rsid w:val="00672D1A"/>
    <w:rsid w:val="00675A39"/>
    <w:rsid w:val="00681D64"/>
    <w:rsid w:val="00683F7B"/>
    <w:rsid w:val="00694153"/>
    <w:rsid w:val="006959DD"/>
    <w:rsid w:val="006964BA"/>
    <w:rsid w:val="006A1744"/>
    <w:rsid w:val="006A3064"/>
    <w:rsid w:val="006A44DC"/>
    <w:rsid w:val="006B6A1B"/>
    <w:rsid w:val="006B7F7F"/>
    <w:rsid w:val="006C45CA"/>
    <w:rsid w:val="006C49E3"/>
    <w:rsid w:val="006C7638"/>
    <w:rsid w:val="006D3584"/>
    <w:rsid w:val="006D35BD"/>
    <w:rsid w:val="006D5F72"/>
    <w:rsid w:val="006E1D2D"/>
    <w:rsid w:val="006E3669"/>
    <w:rsid w:val="006E7021"/>
    <w:rsid w:val="006F34EE"/>
    <w:rsid w:val="006F4EE7"/>
    <w:rsid w:val="007074E8"/>
    <w:rsid w:val="00722B46"/>
    <w:rsid w:val="00723509"/>
    <w:rsid w:val="00725C11"/>
    <w:rsid w:val="00731CC6"/>
    <w:rsid w:val="007328B3"/>
    <w:rsid w:val="00732C97"/>
    <w:rsid w:val="00743248"/>
    <w:rsid w:val="0075134B"/>
    <w:rsid w:val="007520D9"/>
    <w:rsid w:val="007550DD"/>
    <w:rsid w:val="007570A4"/>
    <w:rsid w:val="007572CD"/>
    <w:rsid w:val="00760494"/>
    <w:rsid w:val="00762BEA"/>
    <w:rsid w:val="007751F2"/>
    <w:rsid w:val="007768F0"/>
    <w:rsid w:val="00780965"/>
    <w:rsid w:val="0079026E"/>
    <w:rsid w:val="00792466"/>
    <w:rsid w:val="00796A57"/>
    <w:rsid w:val="00797C2D"/>
    <w:rsid w:val="007B0B06"/>
    <w:rsid w:val="007B5B65"/>
    <w:rsid w:val="007B5EAA"/>
    <w:rsid w:val="007C10A2"/>
    <w:rsid w:val="007C62FD"/>
    <w:rsid w:val="007D1C17"/>
    <w:rsid w:val="007D2711"/>
    <w:rsid w:val="007D2B00"/>
    <w:rsid w:val="007D6222"/>
    <w:rsid w:val="007E5DC7"/>
    <w:rsid w:val="007E6136"/>
    <w:rsid w:val="007F5C16"/>
    <w:rsid w:val="007F7166"/>
    <w:rsid w:val="008009BE"/>
    <w:rsid w:val="00800DEE"/>
    <w:rsid w:val="00800FC1"/>
    <w:rsid w:val="008058EE"/>
    <w:rsid w:val="00805ABE"/>
    <w:rsid w:val="008114B4"/>
    <w:rsid w:val="0081797B"/>
    <w:rsid w:val="00825C84"/>
    <w:rsid w:val="00830B02"/>
    <w:rsid w:val="00837FBC"/>
    <w:rsid w:val="00844656"/>
    <w:rsid w:val="00844D76"/>
    <w:rsid w:val="008456FD"/>
    <w:rsid w:val="008459E5"/>
    <w:rsid w:val="00850C7D"/>
    <w:rsid w:val="008568A6"/>
    <w:rsid w:val="00856CA1"/>
    <w:rsid w:val="008579C0"/>
    <w:rsid w:val="00860F19"/>
    <w:rsid w:val="00863809"/>
    <w:rsid w:val="00864310"/>
    <w:rsid w:val="0088009A"/>
    <w:rsid w:val="008850DE"/>
    <w:rsid w:val="00885C31"/>
    <w:rsid w:val="008903A5"/>
    <w:rsid w:val="0089623D"/>
    <w:rsid w:val="008A203A"/>
    <w:rsid w:val="008A4F0B"/>
    <w:rsid w:val="008B3402"/>
    <w:rsid w:val="008B66D5"/>
    <w:rsid w:val="008C26DC"/>
    <w:rsid w:val="008C4228"/>
    <w:rsid w:val="008C7E35"/>
    <w:rsid w:val="008C7E61"/>
    <w:rsid w:val="008D045C"/>
    <w:rsid w:val="008D6199"/>
    <w:rsid w:val="008E47AE"/>
    <w:rsid w:val="008E636A"/>
    <w:rsid w:val="008F074A"/>
    <w:rsid w:val="00900BDC"/>
    <w:rsid w:val="00903BB0"/>
    <w:rsid w:val="009049F5"/>
    <w:rsid w:val="00910655"/>
    <w:rsid w:val="00910C63"/>
    <w:rsid w:val="00914313"/>
    <w:rsid w:val="009146D0"/>
    <w:rsid w:val="00916261"/>
    <w:rsid w:val="00917222"/>
    <w:rsid w:val="00924B86"/>
    <w:rsid w:val="00927BF3"/>
    <w:rsid w:val="00930C28"/>
    <w:rsid w:val="00944FD1"/>
    <w:rsid w:val="009467C3"/>
    <w:rsid w:val="009468D1"/>
    <w:rsid w:val="00961C3A"/>
    <w:rsid w:val="00962D0F"/>
    <w:rsid w:val="00975D8B"/>
    <w:rsid w:val="009836C6"/>
    <w:rsid w:val="0099215F"/>
    <w:rsid w:val="009970A5"/>
    <w:rsid w:val="009A634E"/>
    <w:rsid w:val="009A6AD9"/>
    <w:rsid w:val="009B2F1C"/>
    <w:rsid w:val="009B629C"/>
    <w:rsid w:val="009C3FF9"/>
    <w:rsid w:val="009C79E0"/>
    <w:rsid w:val="009D4E4B"/>
    <w:rsid w:val="009E48A2"/>
    <w:rsid w:val="009F10A1"/>
    <w:rsid w:val="009F18E9"/>
    <w:rsid w:val="009F218A"/>
    <w:rsid w:val="00A11B4C"/>
    <w:rsid w:val="00A12829"/>
    <w:rsid w:val="00A332B0"/>
    <w:rsid w:val="00A4698F"/>
    <w:rsid w:val="00A46DA9"/>
    <w:rsid w:val="00A50C98"/>
    <w:rsid w:val="00A565D7"/>
    <w:rsid w:val="00A658A3"/>
    <w:rsid w:val="00A70E60"/>
    <w:rsid w:val="00A718F6"/>
    <w:rsid w:val="00A72BD4"/>
    <w:rsid w:val="00A77F24"/>
    <w:rsid w:val="00A804DF"/>
    <w:rsid w:val="00A91978"/>
    <w:rsid w:val="00A94564"/>
    <w:rsid w:val="00A95EB8"/>
    <w:rsid w:val="00A97D71"/>
    <w:rsid w:val="00AB0FFC"/>
    <w:rsid w:val="00AB3ACA"/>
    <w:rsid w:val="00AB677C"/>
    <w:rsid w:val="00AC5732"/>
    <w:rsid w:val="00AD037A"/>
    <w:rsid w:val="00AF7669"/>
    <w:rsid w:val="00B00B53"/>
    <w:rsid w:val="00B042D4"/>
    <w:rsid w:val="00B0664E"/>
    <w:rsid w:val="00B068CA"/>
    <w:rsid w:val="00B07A9B"/>
    <w:rsid w:val="00B14412"/>
    <w:rsid w:val="00B162CA"/>
    <w:rsid w:val="00B21E9F"/>
    <w:rsid w:val="00B25C91"/>
    <w:rsid w:val="00B37119"/>
    <w:rsid w:val="00B42258"/>
    <w:rsid w:val="00B45B56"/>
    <w:rsid w:val="00B517F0"/>
    <w:rsid w:val="00B549C2"/>
    <w:rsid w:val="00B55DF4"/>
    <w:rsid w:val="00B605FA"/>
    <w:rsid w:val="00B641C5"/>
    <w:rsid w:val="00B767FD"/>
    <w:rsid w:val="00B804BB"/>
    <w:rsid w:val="00B808CF"/>
    <w:rsid w:val="00B81558"/>
    <w:rsid w:val="00B82B82"/>
    <w:rsid w:val="00B86517"/>
    <w:rsid w:val="00B91B41"/>
    <w:rsid w:val="00B93A5B"/>
    <w:rsid w:val="00B978B7"/>
    <w:rsid w:val="00BA0B87"/>
    <w:rsid w:val="00BA3B9A"/>
    <w:rsid w:val="00BA5554"/>
    <w:rsid w:val="00BD6D32"/>
    <w:rsid w:val="00BE2D82"/>
    <w:rsid w:val="00BE3FEA"/>
    <w:rsid w:val="00BE4072"/>
    <w:rsid w:val="00BE7E2A"/>
    <w:rsid w:val="00BF411A"/>
    <w:rsid w:val="00C07766"/>
    <w:rsid w:val="00C10214"/>
    <w:rsid w:val="00C141AE"/>
    <w:rsid w:val="00C14702"/>
    <w:rsid w:val="00C27F45"/>
    <w:rsid w:val="00C42C96"/>
    <w:rsid w:val="00C44016"/>
    <w:rsid w:val="00C54B29"/>
    <w:rsid w:val="00C5719A"/>
    <w:rsid w:val="00C60879"/>
    <w:rsid w:val="00C6666A"/>
    <w:rsid w:val="00C86572"/>
    <w:rsid w:val="00C86A0C"/>
    <w:rsid w:val="00C87503"/>
    <w:rsid w:val="00C96183"/>
    <w:rsid w:val="00CB7476"/>
    <w:rsid w:val="00CB75B4"/>
    <w:rsid w:val="00CC06E7"/>
    <w:rsid w:val="00CC29DB"/>
    <w:rsid w:val="00CC2D2C"/>
    <w:rsid w:val="00CC55F9"/>
    <w:rsid w:val="00CC5A9E"/>
    <w:rsid w:val="00CC778C"/>
    <w:rsid w:val="00CD16A1"/>
    <w:rsid w:val="00CD19E9"/>
    <w:rsid w:val="00CD1DD8"/>
    <w:rsid w:val="00CD2E8B"/>
    <w:rsid w:val="00CE04FB"/>
    <w:rsid w:val="00CE0815"/>
    <w:rsid w:val="00CE6B9D"/>
    <w:rsid w:val="00CF30E4"/>
    <w:rsid w:val="00CF6A0B"/>
    <w:rsid w:val="00D036BA"/>
    <w:rsid w:val="00D03A2D"/>
    <w:rsid w:val="00D108BA"/>
    <w:rsid w:val="00D10C1E"/>
    <w:rsid w:val="00D1126B"/>
    <w:rsid w:val="00D21A3A"/>
    <w:rsid w:val="00D25A40"/>
    <w:rsid w:val="00D31030"/>
    <w:rsid w:val="00D33376"/>
    <w:rsid w:val="00D339FC"/>
    <w:rsid w:val="00D34DCB"/>
    <w:rsid w:val="00D35370"/>
    <w:rsid w:val="00D362D3"/>
    <w:rsid w:val="00D46A32"/>
    <w:rsid w:val="00D4718C"/>
    <w:rsid w:val="00D5685D"/>
    <w:rsid w:val="00D619B8"/>
    <w:rsid w:val="00D73686"/>
    <w:rsid w:val="00D7711C"/>
    <w:rsid w:val="00D83B9B"/>
    <w:rsid w:val="00D919A0"/>
    <w:rsid w:val="00D969A6"/>
    <w:rsid w:val="00DA0E8F"/>
    <w:rsid w:val="00DB2887"/>
    <w:rsid w:val="00DB387D"/>
    <w:rsid w:val="00DC0FAE"/>
    <w:rsid w:val="00DD07E3"/>
    <w:rsid w:val="00DD1432"/>
    <w:rsid w:val="00DD2252"/>
    <w:rsid w:val="00DD36B3"/>
    <w:rsid w:val="00DE227A"/>
    <w:rsid w:val="00DE33E3"/>
    <w:rsid w:val="00DE7CFA"/>
    <w:rsid w:val="00E0139C"/>
    <w:rsid w:val="00E0282D"/>
    <w:rsid w:val="00E03A5C"/>
    <w:rsid w:val="00E04C32"/>
    <w:rsid w:val="00E079A2"/>
    <w:rsid w:val="00E101ED"/>
    <w:rsid w:val="00E10FB6"/>
    <w:rsid w:val="00E223E1"/>
    <w:rsid w:val="00E360BC"/>
    <w:rsid w:val="00E363AE"/>
    <w:rsid w:val="00E37CA4"/>
    <w:rsid w:val="00E44823"/>
    <w:rsid w:val="00E44B23"/>
    <w:rsid w:val="00E4523C"/>
    <w:rsid w:val="00E50563"/>
    <w:rsid w:val="00E50B00"/>
    <w:rsid w:val="00E53774"/>
    <w:rsid w:val="00E53E43"/>
    <w:rsid w:val="00E5755E"/>
    <w:rsid w:val="00E60330"/>
    <w:rsid w:val="00E61531"/>
    <w:rsid w:val="00E62BA4"/>
    <w:rsid w:val="00E6405D"/>
    <w:rsid w:val="00E67813"/>
    <w:rsid w:val="00E73159"/>
    <w:rsid w:val="00E74A55"/>
    <w:rsid w:val="00E83900"/>
    <w:rsid w:val="00E846B3"/>
    <w:rsid w:val="00E84DD2"/>
    <w:rsid w:val="00E92D0A"/>
    <w:rsid w:val="00EA2044"/>
    <w:rsid w:val="00EA3678"/>
    <w:rsid w:val="00EA51F2"/>
    <w:rsid w:val="00EB0DDB"/>
    <w:rsid w:val="00EB2F9E"/>
    <w:rsid w:val="00EB5728"/>
    <w:rsid w:val="00ED37C3"/>
    <w:rsid w:val="00ED4487"/>
    <w:rsid w:val="00ED5994"/>
    <w:rsid w:val="00EE0A50"/>
    <w:rsid w:val="00EE48CE"/>
    <w:rsid w:val="00EE5EA1"/>
    <w:rsid w:val="00EE785A"/>
    <w:rsid w:val="00EF4B16"/>
    <w:rsid w:val="00EF769F"/>
    <w:rsid w:val="00F00C43"/>
    <w:rsid w:val="00F123A0"/>
    <w:rsid w:val="00F23A81"/>
    <w:rsid w:val="00F26AE2"/>
    <w:rsid w:val="00F27E4A"/>
    <w:rsid w:val="00F27F10"/>
    <w:rsid w:val="00F34CA4"/>
    <w:rsid w:val="00F54F56"/>
    <w:rsid w:val="00F67E41"/>
    <w:rsid w:val="00F72F15"/>
    <w:rsid w:val="00F8010B"/>
    <w:rsid w:val="00F81D9A"/>
    <w:rsid w:val="00F8444B"/>
    <w:rsid w:val="00F935D2"/>
    <w:rsid w:val="00FB36BC"/>
    <w:rsid w:val="00FB71A5"/>
    <w:rsid w:val="00FC2B35"/>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1B1E64"/>
  <w15:docId w15:val="{D6C666EF-E2E0-4588-B448-6FA7A1F2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92">
      <w:bodyDiv w:val="1"/>
      <w:marLeft w:val="0"/>
      <w:marRight w:val="0"/>
      <w:marTop w:val="0"/>
      <w:marBottom w:val="0"/>
      <w:divBdr>
        <w:top w:val="none" w:sz="0" w:space="0" w:color="auto"/>
        <w:left w:val="none" w:sz="0" w:space="0" w:color="auto"/>
        <w:bottom w:val="none" w:sz="0" w:space="0" w:color="auto"/>
        <w:right w:val="none" w:sz="0" w:space="0" w:color="auto"/>
      </w:divBdr>
    </w:div>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96604982">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254214279">
      <w:bodyDiv w:val="1"/>
      <w:marLeft w:val="0"/>
      <w:marRight w:val="0"/>
      <w:marTop w:val="0"/>
      <w:marBottom w:val="0"/>
      <w:divBdr>
        <w:top w:val="none" w:sz="0" w:space="0" w:color="auto"/>
        <w:left w:val="none" w:sz="0" w:space="0" w:color="auto"/>
        <w:bottom w:val="none" w:sz="0" w:space="0" w:color="auto"/>
        <w:right w:val="none" w:sz="0" w:space="0" w:color="auto"/>
      </w:divBdr>
    </w:div>
    <w:div w:id="343089734">
      <w:bodyDiv w:val="1"/>
      <w:marLeft w:val="0"/>
      <w:marRight w:val="0"/>
      <w:marTop w:val="0"/>
      <w:marBottom w:val="0"/>
      <w:divBdr>
        <w:top w:val="none" w:sz="0" w:space="0" w:color="auto"/>
        <w:left w:val="none" w:sz="0" w:space="0" w:color="auto"/>
        <w:bottom w:val="none" w:sz="0" w:space="0" w:color="auto"/>
        <w:right w:val="none" w:sz="0" w:space="0" w:color="auto"/>
      </w:divBdr>
    </w:div>
    <w:div w:id="418720918">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64024902">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88327006">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46303655">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61260783">
      <w:bodyDiv w:val="1"/>
      <w:marLeft w:val="0"/>
      <w:marRight w:val="0"/>
      <w:marTop w:val="0"/>
      <w:marBottom w:val="0"/>
      <w:divBdr>
        <w:top w:val="none" w:sz="0" w:space="0" w:color="auto"/>
        <w:left w:val="none" w:sz="0" w:space="0" w:color="auto"/>
        <w:bottom w:val="none" w:sz="0" w:space="0" w:color="auto"/>
        <w:right w:val="none" w:sz="0" w:space="0" w:color="auto"/>
      </w:divBdr>
    </w:div>
    <w:div w:id="1316225220">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3831393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9998575">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6179160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681660529">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22500727">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619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56A2-0541-47A3-B63C-8A9EDDAD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2004</Words>
  <Characters>11428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13406</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7</cp:revision>
  <dcterms:created xsi:type="dcterms:W3CDTF">2022-12-12T10:38:00Z</dcterms:created>
  <dcterms:modified xsi:type="dcterms:W3CDTF">2022-12-15T08:21:00Z</dcterms:modified>
</cp:coreProperties>
</file>