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FC60B" w14:textId="44090B70" w:rsidR="00DF227D" w:rsidRPr="00E37D80" w:rsidRDefault="00437F7D" w:rsidP="00DF227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0"/>
          <w:szCs w:val="20"/>
        </w:rPr>
        <w:t>2-a DOMENICA DI PASQUA “</w:t>
      </w:r>
      <w:r w:rsidRPr="00437F7D">
        <w:rPr>
          <w:rFonts w:ascii="Times New Roman" w:hAnsi="Times New Roman"/>
          <w:b/>
          <w:bCs/>
          <w:color w:val="FF0000"/>
          <w:sz w:val="20"/>
          <w:szCs w:val="20"/>
        </w:rPr>
        <w:t>della Divina Misericordia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>”</w:t>
      </w:r>
    </w:p>
    <w:p w14:paraId="75AD56AE" w14:textId="30A212BF" w:rsidR="00D92671" w:rsidRPr="00E37D80" w:rsidRDefault="001772AF" w:rsidP="00D92671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At 5,</w:t>
      </w:r>
      <w:r w:rsidR="00437F7D" w:rsidRPr="00437F7D">
        <w:rPr>
          <w:rFonts w:ascii="Times New Roman" w:hAnsi="Times New Roman"/>
          <w:bCs/>
          <w:sz w:val="20"/>
          <w:szCs w:val="20"/>
        </w:rPr>
        <w:t xml:space="preserve">12-16; </w:t>
      </w:r>
      <w:r w:rsidR="00437F7D">
        <w:rPr>
          <w:rFonts w:ascii="Times New Roman" w:hAnsi="Times New Roman"/>
          <w:bCs/>
          <w:sz w:val="20"/>
          <w:szCs w:val="20"/>
        </w:rPr>
        <w:t>Ap 1,9-11.12-13.17.19; Gv 20,</w:t>
      </w:r>
      <w:r w:rsidR="00437F7D" w:rsidRPr="00437F7D">
        <w:rPr>
          <w:rFonts w:ascii="Times New Roman" w:hAnsi="Times New Roman"/>
          <w:bCs/>
          <w:sz w:val="20"/>
          <w:szCs w:val="20"/>
        </w:rPr>
        <w:t>19-31</w:t>
      </w:r>
    </w:p>
    <w:p w14:paraId="4CEADEED" w14:textId="77777777" w:rsidR="00DF227D" w:rsidRPr="00E37D80" w:rsidRDefault="00DF227D" w:rsidP="00431505">
      <w:pPr>
        <w:pStyle w:val="NormaleWeb"/>
        <w:spacing w:before="0" w:beforeAutospacing="0" w:after="0" w:afterAutospacing="0"/>
        <w:rPr>
          <w:b/>
          <w:bCs/>
        </w:rPr>
      </w:pPr>
    </w:p>
    <w:p w14:paraId="173AB037" w14:textId="6CD1BD2A" w:rsidR="00D92671" w:rsidRPr="00E37D80" w:rsidRDefault="004250B1" w:rsidP="005B6429">
      <w:pPr>
        <w:pStyle w:val="NormaleWeb"/>
        <w:spacing w:before="0" w:beforeAutospacing="0" w:after="0" w:afterAutospacing="0"/>
        <w:rPr>
          <w:i/>
          <w:iCs/>
        </w:rPr>
      </w:pPr>
      <w:r w:rsidRPr="00E37D80">
        <w:rPr>
          <w:b/>
          <w:bCs/>
          <w:sz w:val="20"/>
          <w:szCs w:val="20"/>
          <w:u w:val="single"/>
        </w:rPr>
        <w:t>COMMENTO</w:t>
      </w:r>
      <w:r w:rsidRPr="00E37D80">
        <w:rPr>
          <w:sz w:val="20"/>
          <w:szCs w:val="20"/>
          <w:u w:val="single"/>
        </w:rPr>
        <w:br/>
      </w:r>
      <w:r w:rsidR="00AB3ED6">
        <w:rPr>
          <w:i/>
          <w:iCs/>
        </w:rPr>
        <w:t xml:space="preserve">Risorgere per la Missione: </w:t>
      </w:r>
      <w:r w:rsidR="00437F7D">
        <w:rPr>
          <w:i/>
          <w:iCs/>
        </w:rPr>
        <w:t>La</w:t>
      </w:r>
      <w:r w:rsidR="005348DB" w:rsidRPr="00E37D80">
        <w:rPr>
          <w:i/>
          <w:iCs/>
        </w:rPr>
        <w:t xml:space="preserve"> </w:t>
      </w:r>
      <w:r w:rsidR="00437F7D">
        <w:rPr>
          <w:i/>
          <w:iCs/>
        </w:rPr>
        <w:t>Missione d</w:t>
      </w:r>
      <w:r w:rsidR="00C13884">
        <w:rPr>
          <w:i/>
          <w:iCs/>
        </w:rPr>
        <w:t>ell’Inviato e degli inviati</w:t>
      </w:r>
    </w:p>
    <w:p w14:paraId="4186E115" w14:textId="77777777" w:rsidR="00D92671" w:rsidRPr="00E37D80" w:rsidRDefault="00D92671" w:rsidP="00AD2A66">
      <w:pPr>
        <w:pStyle w:val="NormaleWeb"/>
        <w:spacing w:before="0" w:beforeAutospacing="0" w:after="0" w:afterAutospacing="0"/>
      </w:pPr>
    </w:p>
    <w:p w14:paraId="461BDC8B" w14:textId="4F035106" w:rsidR="00BD724A" w:rsidRDefault="00437F7D" w:rsidP="001A31C1">
      <w:pPr>
        <w:pStyle w:val="NormaleWeb"/>
        <w:spacing w:before="0" w:beforeAutospacing="0" w:after="0" w:afterAutospacing="0"/>
        <w:jc w:val="both"/>
      </w:pPr>
      <w:r w:rsidRPr="00437F7D">
        <w:t>«Pace a voi!»</w:t>
      </w:r>
      <w:r w:rsidR="005348DB" w:rsidRPr="00E37D80">
        <w:t xml:space="preserve"> </w:t>
      </w:r>
      <w:r w:rsidR="0061373D">
        <w:t xml:space="preserve">Sono queste le prime parole di Gesù </w:t>
      </w:r>
      <w:r w:rsidR="00CA51E1" w:rsidRPr="00437F7D">
        <w:t>«</w:t>
      </w:r>
      <w:r w:rsidR="00CA51E1">
        <w:t>l</w:t>
      </w:r>
      <w:r w:rsidR="00CA51E1" w:rsidRPr="00CA51E1">
        <w:t>a sera di quel giorno, il primo della settimana</w:t>
      </w:r>
      <w:r w:rsidR="00CA51E1" w:rsidRPr="00437F7D">
        <w:t>»</w:t>
      </w:r>
      <w:r w:rsidR="0008620D">
        <w:t>.</w:t>
      </w:r>
      <w:r w:rsidR="00CA51E1">
        <w:t xml:space="preserve"> </w:t>
      </w:r>
      <w:r w:rsidR="0061373D">
        <w:t xml:space="preserve">Egli apparve </w:t>
      </w:r>
      <w:r w:rsidR="00CA51E1">
        <w:t xml:space="preserve">ai suoi discepoli </w:t>
      </w:r>
      <w:r w:rsidR="0061373D">
        <w:t>per la prima volta</w:t>
      </w:r>
      <w:r w:rsidR="00CA51E1">
        <w:t xml:space="preserve"> nello stesso giorno della risurrezione</w:t>
      </w:r>
      <w:r w:rsidR="0061373D">
        <w:t xml:space="preserve">, </w:t>
      </w:r>
      <w:r w:rsidR="00CA51E1">
        <w:t xml:space="preserve">come ci racconta il Vangelo di Giovanni oggi. </w:t>
      </w:r>
      <w:r w:rsidR="00F6221D">
        <w:t xml:space="preserve">Sempre secondo il brano evangelico ascoltato, </w:t>
      </w:r>
      <w:r w:rsidR="00CA51E1">
        <w:t xml:space="preserve">il Risorto ha salutato i suoi discepoli </w:t>
      </w:r>
      <w:r w:rsidR="00CA51E1" w:rsidRPr="00437F7D">
        <w:t>«</w:t>
      </w:r>
      <w:r w:rsidR="00CA51E1">
        <w:t>o</w:t>
      </w:r>
      <w:r w:rsidR="00CA51E1" w:rsidRPr="00CA51E1">
        <w:t>tto giorni dopo</w:t>
      </w:r>
      <w:r w:rsidR="00CA51E1" w:rsidRPr="00437F7D">
        <w:t>»</w:t>
      </w:r>
      <w:r w:rsidR="00F6221D">
        <w:t xml:space="preserve"> con le stesse parole, quando apparve a loro la seconda volta nello stesso luogo</w:t>
      </w:r>
      <w:r w:rsidR="00CA51E1">
        <w:t xml:space="preserve">. </w:t>
      </w:r>
      <w:r w:rsidR="00F6221D">
        <w:t xml:space="preserve">Questo </w:t>
      </w:r>
      <w:r w:rsidR="00F6221D" w:rsidRPr="00437F7D">
        <w:t>«Pace a voi!»</w:t>
      </w:r>
      <w:r w:rsidR="00F6221D">
        <w:t xml:space="preserve"> diventa così il segno caratteristico </w:t>
      </w:r>
      <w:r w:rsidR="008A4F77">
        <w:t>che, come visto anche dagli altri vangeli, accomuna</w:t>
      </w:r>
      <w:r w:rsidR="00F6221D" w:rsidRPr="00F6221D">
        <w:t xml:space="preserve"> </w:t>
      </w:r>
      <w:r w:rsidR="00F6221D">
        <w:t xml:space="preserve">le apparizioni </w:t>
      </w:r>
      <w:r w:rsidR="008A4F77">
        <w:t xml:space="preserve">del Risorto e le unisce tutte </w:t>
      </w:r>
      <w:r w:rsidR="00587C1F">
        <w:t>in modo misterioso e mistico</w:t>
      </w:r>
      <w:r w:rsidR="008A4F77">
        <w:t xml:space="preserve"> in </w:t>
      </w:r>
      <w:r w:rsidR="008A4F77" w:rsidRPr="00BE59F1">
        <w:t>un</w:t>
      </w:r>
      <w:r w:rsidR="008A4F77" w:rsidRPr="00587C1F">
        <w:rPr>
          <w:i/>
        </w:rPr>
        <w:t xml:space="preserve"> unico </w:t>
      </w:r>
      <w:r w:rsidR="00BE59F1" w:rsidRPr="00BE59F1">
        <w:t>grande</w:t>
      </w:r>
      <w:r w:rsidR="00BE59F1">
        <w:rPr>
          <w:i/>
        </w:rPr>
        <w:t xml:space="preserve"> </w:t>
      </w:r>
      <w:r w:rsidR="008A4F77" w:rsidRPr="00BE59F1">
        <w:t>Evento</w:t>
      </w:r>
      <w:r w:rsidR="00BE59F1" w:rsidRPr="00BE59F1">
        <w:t>-Mistero</w:t>
      </w:r>
      <w:r w:rsidR="00587C1F">
        <w:t xml:space="preserve"> </w:t>
      </w:r>
      <w:r w:rsidR="00C53EA6">
        <w:t xml:space="preserve">Pasquale </w:t>
      </w:r>
      <w:r w:rsidR="00BE59F1">
        <w:t xml:space="preserve">che i primi apostoli hanno vissuto nel periodo da quel </w:t>
      </w:r>
      <w:r w:rsidR="00C53EA6">
        <w:t>memorabile “</w:t>
      </w:r>
      <w:r w:rsidR="00BE59F1">
        <w:t>primo giorno</w:t>
      </w:r>
      <w:r w:rsidR="00C53EA6">
        <w:t>”</w:t>
      </w:r>
      <w:r w:rsidR="00BE59F1">
        <w:t xml:space="preserve"> </w:t>
      </w:r>
      <w:r w:rsidR="00587C1F">
        <w:t xml:space="preserve">fino al </w:t>
      </w:r>
      <w:r w:rsidR="00BE59F1">
        <w:t xml:space="preserve">ritorno definitivo </w:t>
      </w:r>
      <w:r w:rsidR="00C53EA6">
        <w:t xml:space="preserve">di Gesù </w:t>
      </w:r>
      <w:r w:rsidR="00BE59F1">
        <w:t>al Padre</w:t>
      </w:r>
      <w:r w:rsidR="00F6221D">
        <w:t xml:space="preserve">. </w:t>
      </w:r>
      <w:r w:rsidR="002D0906">
        <w:t xml:space="preserve">Così, un’apparizione si ripete, si collega e si completa con l’altra. </w:t>
      </w:r>
      <w:r w:rsidR="00946F9A">
        <w:t xml:space="preserve">Si tratta dei giorni intensi in cui il Cristo risorto </w:t>
      </w:r>
      <w:r w:rsidR="00CB5BF5">
        <w:t xml:space="preserve">ha </w:t>
      </w:r>
      <w:r w:rsidR="00946F9A">
        <w:t>comunica</w:t>
      </w:r>
      <w:r w:rsidR="00CB5BF5">
        <w:t>to</w:t>
      </w:r>
      <w:r w:rsidR="00AB3ED6">
        <w:t>/donato</w:t>
      </w:r>
      <w:r w:rsidR="00946F9A">
        <w:t xml:space="preserve"> ai suoi discepoli le “primizie” della risurrezione, </w:t>
      </w:r>
      <w:r w:rsidR="00CB5BF5">
        <w:t xml:space="preserve">guidandoli nell’ultima preparazione per la </w:t>
      </w:r>
      <w:r w:rsidR="00CB5BF5" w:rsidRPr="00CB5BF5">
        <w:rPr>
          <w:i/>
        </w:rPr>
        <w:t>loro</w:t>
      </w:r>
      <w:r w:rsidR="00CB5BF5">
        <w:t xml:space="preserve"> missione</w:t>
      </w:r>
      <w:r w:rsidR="000A10C0">
        <w:t xml:space="preserve"> e </w:t>
      </w:r>
      <w:r w:rsidR="0008620D">
        <w:t xml:space="preserve">tutto questo </w:t>
      </w:r>
      <w:r w:rsidR="000A10C0">
        <w:t>pazientemente</w:t>
      </w:r>
      <w:r w:rsidR="003070B4">
        <w:t>,</w:t>
      </w:r>
      <w:r w:rsidR="000A10C0">
        <w:t xml:space="preserve"> soprattutto con i dubbiosi </w:t>
      </w:r>
      <w:r w:rsidR="003070B4">
        <w:t xml:space="preserve">e </w:t>
      </w:r>
      <w:r w:rsidR="0008620D">
        <w:t xml:space="preserve">i </w:t>
      </w:r>
      <w:r w:rsidR="003070B4">
        <w:t>“duri</w:t>
      </w:r>
      <w:r w:rsidR="00877B0F">
        <w:t xml:space="preserve"> di cuore</w:t>
      </w:r>
      <w:r w:rsidR="003070B4">
        <w:t>”</w:t>
      </w:r>
      <w:r w:rsidR="0008620D">
        <w:t>,</w:t>
      </w:r>
      <w:r w:rsidR="003070B4">
        <w:t xml:space="preserve"> come </w:t>
      </w:r>
      <w:r w:rsidR="00877B0F">
        <w:t xml:space="preserve">i due di Emmaus o </w:t>
      </w:r>
      <w:r w:rsidR="003070B4">
        <w:t>Tommaso Didimo!</w:t>
      </w:r>
      <w:r w:rsidR="00CB5BF5">
        <w:t xml:space="preserve"> </w:t>
      </w:r>
    </w:p>
    <w:p w14:paraId="3D4B1364" w14:textId="3B43A971" w:rsidR="00BE59F1" w:rsidRDefault="00CB5BF5" w:rsidP="001A31C1">
      <w:pPr>
        <w:pStyle w:val="NormaleWeb"/>
        <w:spacing w:before="0" w:beforeAutospacing="0" w:after="0" w:afterAutospacing="0"/>
        <w:jc w:val="both"/>
      </w:pPr>
      <w:r>
        <w:t xml:space="preserve">È </w:t>
      </w:r>
      <w:r w:rsidR="00B32127">
        <w:t xml:space="preserve">stato un </w:t>
      </w:r>
      <w:r w:rsidR="00AB3ED6">
        <w:t>tempo</w:t>
      </w:r>
      <w:r w:rsidR="00B32127">
        <w:t xml:space="preserve"> </w:t>
      </w:r>
      <w:r w:rsidR="00EC265A">
        <w:t xml:space="preserve">di </w:t>
      </w:r>
      <w:r>
        <w:t xml:space="preserve">intensa </w:t>
      </w:r>
      <w:r w:rsidR="00B32127">
        <w:t>“</w:t>
      </w:r>
      <w:r>
        <w:t xml:space="preserve">formazione </w:t>
      </w:r>
      <w:r w:rsidR="00B32127">
        <w:t>missionaria” per i primi discepoli, e così s</w:t>
      </w:r>
      <w:r>
        <w:t>arà anche per noi, i suoi discepoli di oggi</w:t>
      </w:r>
      <w:r w:rsidR="002D0906">
        <w:t xml:space="preserve">, </w:t>
      </w:r>
      <w:r w:rsidR="00B32127">
        <w:t>chiamati a vivere</w:t>
      </w:r>
      <w:r w:rsidR="00AD00D1">
        <w:t xml:space="preserve"> sempre più intensamente e profondamente</w:t>
      </w:r>
      <w:r w:rsidR="00B32127">
        <w:t xml:space="preserve"> il Mistero Pasquale ogni giorno </w:t>
      </w:r>
      <w:r w:rsidR="00AD00D1">
        <w:t xml:space="preserve">di questo </w:t>
      </w:r>
      <w:r w:rsidR="002D0906">
        <w:t>periodo</w:t>
      </w:r>
      <w:r w:rsidR="00AD00D1">
        <w:t>, particolarmente ogni domenica</w:t>
      </w:r>
      <w:r w:rsidR="00AB3ED6">
        <w:t>, vale a dire ogni “ottavo giorno”</w:t>
      </w:r>
      <w:r w:rsidR="00535CB5">
        <w:t>, “giorno del Signore”</w:t>
      </w:r>
      <w:r w:rsidR="00B32127">
        <w:t>.</w:t>
      </w:r>
      <w:r w:rsidR="002D0906">
        <w:t xml:space="preserve"> Il Tempo Pasquale perciò risulta ancora più forte di quello della Quaresima, e così va vissuto nella vita e nelle celebrazioni liturgiche con l</w:t>
      </w:r>
      <w:r w:rsidR="00AB3ED6">
        <w:t>’enorme</w:t>
      </w:r>
      <w:r w:rsidR="002D0906">
        <w:t xml:space="preserve"> ricchezza delle or</w:t>
      </w:r>
      <w:r w:rsidR="00AB3ED6">
        <w:t>azioni e delle letture bibliche, con cui il Cristo risorto, e quindi vivente, vuole parlare ancora al cuore dei suoi discepoli per prepararli di nuovo alla missione.</w:t>
      </w:r>
    </w:p>
    <w:p w14:paraId="1F610BA4" w14:textId="19A2CD2E" w:rsidR="00CB5BF5" w:rsidRPr="00E37D80" w:rsidRDefault="00AD00D1" w:rsidP="00CB5BF5">
      <w:pPr>
        <w:pStyle w:val="NormaleWeb"/>
        <w:spacing w:before="0" w:beforeAutospacing="0" w:after="0" w:afterAutospacing="0"/>
        <w:jc w:val="both"/>
      </w:pPr>
      <w:r>
        <w:t>In tale contesto formativo missionario</w:t>
      </w:r>
      <w:r w:rsidR="00CB5BF5">
        <w:t xml:space="preserve">, </w:t>
      </w:r>
      <w:r>
        <w:t>ogni frase</w:t>
      </w:r>
      <w:r w:rsidR="00CB5BF5">
        <w:t xml:space="preserve"> </w:t>
      </w:r>
      <w:r>
        <w:t xml:space="preserve">e azione </w:t>
      </w:r>
      <w:r w:rsidR="00CB5BF5">
        <w:t>del Risorto sono di importanza fondament</w:t>
      </w:r>
      <w:r w:rsidR="00AB3ED6">
        <w:t>ale</w:t>
      </w:r>
      <w:r w:rsidR="002D0906">
        <w:t>.</w:t>
      </w:r>
      <w:r w:rsidR="00AB3ED6">
        <w:t xml:space="preserve"> </w:t>
      </w:r>
      <w:r w:rsidR="00306ADA">
        <w:t>Lasciando ben volentieri ai lettori/ascoltatori attenti il piacere di approfondire tutti gli aspetti interessanti del</w:t>
      </w:r>
      <w:r w:rsidR="00645F94">
        <w:t>le letture e del</w:t>
      </w:r>
      <w:r w:rsidR="00306ADA">
        <w:t xml:space="preserve"> vangelo di oggi, mi soffermo solo su tre punti </w:t>
      </w:r>
      <w:r w:rsidR="00EC265A">
        <w:t>partendo d</w:t>
      </w:r>
      <w:r w:rsidR="00645F94">
        <w:t xml:space="preserve">alle parole e </w:t>
      </w:r>
      <w:r w:rsidR="00EC265A">
        <w:t xml:space="preserve">i </w:t>
      </w:r>
      <w:r w:rsidR="00645F94">
        <w:t>gesti di Gesù nella sua prima apparizione ai discepoli</w:t>
      </w:r>
      <w:r w:rsidR="00306ADA">
        <w:t>.</w:t>
      </w:r>
    </w:p>
    <w:p w14:paraId="69086359" w14:textId="77777777" w:rsidR="00CB5BF5" w:rsidRDefault="00CB5BF5" w:rsidP="001A31C1">
      <w:pPr>
        <w:pStyle w:val="NormaleWeb"/>
        <w:spacing w:before="0" w:beforeAutospacing="0" w:after="0" w:afterAutospacing="0"/>
        <w:jc w:val="both"/>
      </w:pPr>
    </w:p>
    <w:p w14:paraId="3CE479DF" w14:textId="5D2B51CB" w:rsidR="00F67E41" w:rsidRPr="00E37D80" w:rsidRDefault="00495454" w:rsidP="001A31C1">
      <w:pPr>
        <w:pStyle w:val="NormaleWeb"/>
        <w:spacing w:before="0" w:beforeAutospacing="0" w:after="0" w:afterAutospacing="0"/>
        <w:jc w:val="both"/>
      </w:pPr>
      <w:r w:rsidRPr="00E37D80">
        <w:t xml:space="preserve">1. </w:t>
      </w:r>
      <w:r w:rsidR="00437F7D" w:rsidRPr="00437F7D">
        <w:rPr>
          <w:i/>
          <w:iCs/>
        </w:rPr>
        <w:t>«</w:t>
      </w:r>
      <w:r w:rsidR="00FC47F2" w:rsidRPr="00FC47F2">
        <w:rPr>
          <w:i/>
          <w:iCs/>
        </w:rPr>
        <w:t>Pace a voi!</w:t>
      </w:r>
      <w:r w:rsidR="00437F7D" w:rsidRPr="00437F7D">
        <w:rPr>
          <w:i/>
          <w:iCs/>
        </w:rPr>
        <w:t>»</w:t>
      </w:r>
    </w:p>
    <w:p w14:paraId="13892F77" w14:textId="67DCE8BD" w:rsidR="00BE59F1" w:rsidRDefault="00BE59F1" w:rsidP="00BE59F1">
      <w:pPr>
        <w:pStyle w:val="NormaleWeb"/>
        <w:spacing w:before="0" w:beforeAutospacing="0" w:after="0" w:afterAutospacing="0"/>
        <w:jc w:val="both"/>
      </w:pPr>
      <w:r>
        <w:t>È il primo dono, anzi quello supremo, del Risorto che lo comunica</w:t>
      </w:r>
      <w:r w:rsidR="00B53EDF">
        <w:t>/trasmette</w:t>
      </w:r>
      <w:r>
        <w:t xml:space="preserve"> con la sua presenza ai suoi discepoli. </w:t>
      </w:r>
      <w:r w:rsidR="00B53EDF">
        <w:t xml:space="preserve">Pur assomigliando a un saluto ordinario </w:t>
      </w:r>
      <w:r w:rsidR="009B25DC">
        <w:t>per</w:t>
      </w:r>
      <w:r w:rsidR="00B53EDF">
        <w:t xml:space="preserve"> quella cultura, questo è in realtà </w:t>
      </w:r>
      <w:r>
        <w:t xml:space="preserve">l’annuncio del compimento della missione, acclamata durante il suo ingresso solenne a Gerusalemme prima della Passione (che abbiamo </w:t>
      </w:r>
      <w:r w:rsidR="00B53EDF">
        <w:t>celebrato e meditato</w:t>
      </w:r>
      <w:r>
        <w:t xml:space="preserve"> nella Domenica delle Palme). Dove c’è il Risorto, regna la sua pace, quel </w:t>
      </w:r>
      <w:r>
        <w:rPr>
          <w:i/>
        </w:rPr>
        <w:t xml:space="preserve">shalom </w:t>
      </w:r>
      <w:r>
        <w:t xml:space="preserve">dono del Messia che indica la vita con e in Dio, fonte di ogni felicità, benessere, </w:t>
      </w:r>
      <w:r w:rsidR="000444BE">
        <w:t>gioia</w:t>
      </w:r>
      <w:r>
        <w:t>.</w:t>
      </w:r>
      <w:r w:rsidRPr="00587C1F">
        <w:t xml:space="preserve"> </w:t>
      </w:r>
      <w:r w:rsidR="009B25DC">
        <w:t>Ora t</w:t>
      </w:r>
      <w:r>
        <w:t xml:space="preserve">utto è </w:t>
      </w:r>
      <w:r w:rsidR="00B76DE1">
        <w:t xml:space="preserve">davvero </w:t>
      </w:r>
      <w:r>
        <w:t xml:space="preserve">compiuto </w:t>
      </w:r>
      <w:r w:rsidR="00B76DE1">
        <w:t xml:space="preserve">con e </w:t>
      </w:r>
      <w:r>
        <w:t xml:space="preserve">nella </w:t>
      </w:r>
      <w:r w:rsidR="00B76DE1">
        <w:t xml:space="preserve">presenza di Cristo, il quale del resto aveva confidato ai suoi discepoli come un testamento durante l’Ultima Cena prima della sua Passione e morte: </w:t>
      </w:r>
      <w:r w:rsidR="00B76DE1" w:rsidRPr="00E37D80">
        <w:t>«</w:t>
      </w:r>
      <w:r w:rsidR="00B76DE1" w:rsidRPr="00B76DE1">
        <w:t xml:space="preserve">Vi lascio la pace, vi do la mia pace. Non come la dà il mondo, io la do a voi. Non sia turbato il </w:t>
      </w:r>
      <w:r w:rsidR="00B76DE1">
        <w:t>vostro cuore e non abbia timore</w:t>
      </w:r>
      <w:r w:rsidR="00645F94" w:rsidRPr="00E37D80">
        <w:t>»</w:t>
      </w:r>
      <w:r w:rsidR="00B76DE1">
        <w:t xml:space="preserve"> (Gv 14,27).</w:t>
      </w:r>
      <w:r w:rsidR="005001AE">
        <w:t xml:space="preserve"> Così, adesso, ai suoi discepoli radunati nel luogo a porte chiuse </w:t>
      </w:r>
      <w:r w:rsidR="00B53EDF" w:rsidRPr="00E37D80">
        <w:t>«</w:t>
      </w:r>
      <w:r w:rsidR="005001AE">
        <w:t>per timore dei Giudei</w:t>
      </w:r>
      <w:r w:rsidR="00B53EDF" w:rsidRPr="00E37D80">
        <w:t>»</w:t>
      </w:r>
      <w:r w:rsidR="005001AE">
        <w:t xml:space="preserve">, come sottolineato nel brano evangelico, Gesù ribadisce il dono: </w:t>
      </w:r>
      <w:r w:rsidR="00B53EDF" w:rsidRPr="00E37D80">
        <w:t>«</w:t>
      </w:r>
      <w:r w:rsidR="005001AE">
        <w:t>Pace a voi</w:t>
      </w:r>
      <w:r w:rsidR="00B53EDF" w:rsidRPr="00E37D80">
        <w:t>»</w:t>
      </w:r>
      <w:r w:rsidR="00B53EDF">
        <w:t xml:space="preserve">, così che </w:t>
      </w:r>
      <w:r w:rsidR="00B53EDF" w:rsidRPr="00E37D80">
        <w:t>«</w:t>
      </w:r>
      <w:r w:rsidR="00B53EDF" w:rsidRPr="00B76DE1">
        <w:t xml:space="preserve">Non sia turbato il </w:t>
      </w:r>
      <w:r w:rsidR="00B53EDF">
        <w:t>vostro cuore e non abbia timore</w:t>
      </w:r>
      <w:r w:rsidR="00B53EDF" w:rsidRPr="00E37D80">
        <w:t>»</w:t>
      </w:r>
      <w:r w:rsidR="00B53EDF">
        <w:t xml:space="preserve">. </w:t>
      </w:r>
      <w:r w:rsidR="00AA1B72">
        <w:t>La</w:t>
      </w:r>
      <w:r w:rsidR="00C645A7">
        <w:t xml:space="preserve"> pace messianica comincia </w:t>
      </w:r>
      <w:r w:rsidR="000444BE">
        <w:t xml:space="preserve">da </w:t>
      </w:r>
      <w:r w:rsidR="00AA1B72">
        <w:t>quella</w:t>
      </w:r>
      <w:r w:rsidR="00C645A7">
        <w:t xml:space="preserve"> interiore del cuore che il Risorto</w:t>
      </w:r>
      <w:r w:rsidR="001D6C95">
        <w:t xml:space="preserve"> dona ora ai suoi discepoli, affinché loro possano trasmetterla agli altri.</w:t>
      </w:r>
    </w:p>
    <w:p w14:paraId="24243D60" w14:textId="7FADFACB" w:rsidR="000B0204" w:rsidRDefault="007377A1" w:rsidP="001A31C1">
      <w:pPr>
        <w:pStyle w:val="NormaleWeb"/>
        <w:spacing w:before="0" w:beforeAutospacing="0" w:after="0" w:afterAutospacing="0"/>
        <w:jc w:val="both"/>
      </w:pPr>
      <w:r>
        <w:t xml:space="preserve">In </w:t>
      </w:r>
      <w:r w:rsidR="009B25DC">
        <w:t>questa</w:t>
      </w:r>
      <w:r>
        <w:t xml:space="preserve"> prospettiva </w:t>
      </w:r>
      <w:r w:rsidR="009B25DC">
        <w:t xml:space="preserve">di </w:t>
      </w:r>
      <w:r>
        <w:t>compimento, n</w:t>
      </w:r>
      <w:r w:rsidR="00564160">
        <w:t>on a caso</w:t>
      </w:r>
      <w:r w:rsidR="00B53EDF">
        <w:t xml:space="preserve"> </w:t>
      </w:r>
      <w:r w:rsidR="009B25DC">
        <w:t xml:space="preserve">proprio </w:t>
      </w:r>
      <w:r w:rsidR="00564160">
        <w:t xml:space="preserve">dopo </w:t>
      </w:r>
      <w:r w:rsidR="009B25DC">
        <w:t xml:space="preserve">il dono </w:t>
      </w:r>
      <w:r w:rsidR="00564160">
        <w:t xml:space="preserve">della pace, il Risorto mostra ai discepoli i segni della Passione: </w:t>
      </w:r>
      <w:r w:rsidR="00564160" w:rsidRPr="00E37D80">
        <w:t>«</w:t>
      </w:r>
      <w:r w:rsidR="00564160" w:rsidRPr="002A6659">
        <w:rPr>
          <w:i/>
        </w:rPr>
        <w:t>Detto questo</w:t>
      </w:r>
      <w:r w:rsidR="00564160" w:rsidRPr="00564160">
        <w:t>, mostrò loro le mani e il fianco</w:t>
      </w:r>
      <w:r w:rsidR="00564160" w:rsidRPr="00E37D80">
        <w:t>»</w:t>
      </w:r>
      <w:r w:rsidR="00564160">
        <w:t>.</w:t>
      </w:r>
      <w:r w:rsidR="002A6659">
        <w:t xml:space="preserve"> Ciò sembra suggerire che queste ferite di Gesù non sono </w:t>
      </w:r>
      <w:r w:rsidR="00535CB5">
        <w:t>solo</w:t>
      </w:r>
      <w:r w:rsidR="002A6659">
        <w:t xml:space="preserve"> prove per riconoscere la sua identità, ma anche </w:t>
      </w:r>
      <w:r w:rsidR="00535CB5">
        <w:t>indicazion</w:t>
      </w:r>
      <w:r w:rsidR="000039CE">
        <w:t>e</w:t>
      </w:r>
      <w:r w:rsidR="00535CB5">
        <w:t xml:space="preserve"> </w:t>
      </w:r>
      <w:r w:rsidR="00BD724A">
        <w:t xml:space="preserve">o </w:t>
      </w:r>
      <w:r w:rsidR="000039CE">
        <w:t>di</w:t>
      </w:r>
      <w:r w:rsidR="00BD724A">
        <w:t xml:space="preserve">mostrazione </w:t>
      </w:r>
      <w:r w:rsidR="00535CB5">
        <w:t xml:space="preserve">dei “mezzi”, anzi </w:t>
      </w:r>
      <w:r w:rsidR="004C413C">
        <w:t xml:space="preserve">del </w:t>
      </w:r>
      <w:r w:rsidR="00535CB5">
        <w:t>“prezz</w:t>
      </w:r>
      <w:r w:rsidR="004C413C">
        <w:t>o</w:t>
      </w:r>
      <w:r w:rsidR="00535CB5">
        <w:t>” con cui Egli ha “acquistato” la pace</w:t>
      </w:r>
      <w:r w:rsidR="00BD724A">
        <w:t xml:space="preserve"> da donare ora ai suoi</w:t>
      </w:r>
      <w:r w:rsidR="00535CB5">
        <w:t xml:space="preserve">. </w:t>
      </w:r>
      <w:r w:rsidR="001D6C95" w:rsidRPr="00E37D80">
        <w:t>«</w:t>
      </w:r>
      <w:r w:rsidR="00ED4397">
        <w:t>P</w:t>
      </w:r>
      <w:r w:rsidR="00ED4397" w:rsidRPr="00ED4397">
        <w:t>er le sue piaghe noi siamo stati guariti</w:t>
      </w:r>
      <w:r w:rsidR="001D6C95" w:rsidRPr="00E37D80">
        <w:t>»</w:t>
      </w:r>
      <w:r w:rsidR="00ED4397">
        <w:t xml:space="preserve"> (Is 53,5)</w:t>
      </w:r>
      <w:r w:rsidR="001D6C95">
        <w:t>, e ritroviamo la pace in Dio</w:t>
      </w:r>
      <w:r w:rsidR="00ED4397">
        <w:t xml:space="preserve">. </w:t>
      </w:r>
      <w:r w:rsidR="00535CB5">
        <w:t>Sono segni della missione</w:t>
      </w:r>
      <w:r w:rsidR="00BD724A">
        <w:t xml:space="preserve"> messianica </w:t>
      </w:r>
      <w:r w:rsidR="0088002B">
        <w:t>compiuta</w:t>
      </w:r>
      <w:r w:rsidR="000039CE">
        <w:t xml:space="preserve"> </w:t>
      </w:r>
      <w:r w:rsidR="00BD475B">
        <w:t>nel</w:t>
      </w:r>
      <w:r w:rsidR="00DC16B1">
        <w:t>l’amore e fedel</w:t>
      </w:r>
      <w:r w:rsidR="00232623">
        <w:t>tà,</w:t>
      </w:r>
      <w:r w:rsidR="00BD475B">
        <w:t xml:space="preserve"> </w:t>
      </w:r>
      <w:r w:rsidR="004C413C">
        <w:t>e rimarranno</w:t>
      </w:r>
      <w:r w:rsidR="000039CE">
        <w:t xml:space="preserve"> tali</w:t>
      </w:r>
      <w:r w:rsidR="000039CE" w:rsidRPr="000039CE">
        <w:t xml:space="preserve"> </w:t>
      </w:r>
      <w:r w:rsidR="000039CE">
        <w:t xml:space="preserve">per </w:t>
      </w:r>
      <w:r w:rsidR="004C413C">
        <w:t>l’</w:t>
      </w:r>
      <w:r w:rsidR="000039CE">
        <w:t xml:space="preserve">eternità, </w:t>
      </w:r>
      <w:r w:rsidR="000039CE">
        <w:lastRenderedPageBreak/>
        <w:t>secondo la sapienza di Dio, nel suo corpo glorioso</w:t>
      </w:r>
      <w:r w:rsidR="00535CB5">
        <w:t>.</w:t>
      </w:r>
      <w:r w:rsidR="00DC16B1">
        <w:t xml:space="preserve"> Sono per sempre segni dell</w:t>
      </w:r>
      <w:r w:rsidR="00232623">
        <w:t>’Amore e dell</w:t>
      </w:r>
      <w:r w:rsidR="00DC16B1">
        <w:t>a Misericordia divina in missione!</w:t>
      </w:r>
    </w:p>
    <w:p w14:paraId="45930B06" w14:textId="321FD713" w:rsidR="00CD30BF" w:rsidRDefault="00BD724A" w:rsidP="001A31C1">
      <w:pPr>
        <w:pStyle w:val="NormaleWeb"/>
        <w:spacing w:before="0" w:beforeAutospacing="0" w:after="0" w:afterAutospacing="0"/>
        <w:jc w:val="both"/>
      </w:pPr>
      <w:r>
        <w:t xml:space="preserve">Che il dono della pace del Risorto sia fondamentale per la missione, lo vediamo proprio dal fatto che Cristo ha ripetuto l’augurio prima dell’annuncio dell’invio dei discepoli da parte sua: </w:t>
      </w:r>
      <w:r w:rsidRPr="00BD724A">
        <w:t>«Pace a voi! Come il Padre ha mandato me, anche io mando voi»</w:t>
      </w:r>
      <w:r>
        <w:t>.</w:t>
      </w:r>
      <w:r w:rsidR="008868E9">
        <w:t xml:space="preserve"> </w:t>
      </w:r>
      <w:r w:rsidR="0088002B">
        <w:t xml:space="preserve">Proprio qui si vede che </w:t>
      </w:r>
      <w:r w:rsidR="008868E9">
        <w:t xml:space="preserve">il saluto di </w:t>
      </w:r>
      <w:r w:rsidR="0088002B">
        <w:t>pace non è un semplice saluto iniziale</w:t>
      </w:r>
      <w:r w:rsidR="008868E9">
        <w:t>: i</w:t>
      </w:r>
      <w:r w:rsidR="0088002B">
        <w:t xml:space="preserve">l mandato missionario viene dopo </w:t>
      </w:r>
      <w:r w:rsidR="008868E9">
        <w:t>il dono</w:t>
      </w:r>
      <w:r w:rsidR="0088002B">
        <w:t xml:space="preserve"> della pace. Per </w:t>
      </w:r>
      <w:r w:rsidR="00BD475B">
        <w:t>ogni discepolo</w:t>
      </w:r>
      <w:r w:rsidR="00BD475B" w:rsidRPr="00BD475B">
        <w:t xml:space="preserve"> </w:t>
      </w:r>
      <w:r w:rsidR="00BD475B">
        <w:t>quindi</w:t>
      </w:r>
      <w:r w:rsidR="0088002B">
        <w:t>, sarà sempre utile, anzi necessario, accogliere la pace del Risorto</w:t>
      </w:r>
      <w:r w:rsidR="00BD475B">
        <w:t xml:space="preserve"> come dono della comunione con Lui</w:t>
      </w:r>
      <w:r w:rsidR="0088002B">
        <w:t xml:space="preserve">, </w:t>
      </w:r>
      <w:r w:rsidR="00BD475B">
        <w:t>e</w:t>
      </w:r>
      <w:r w:rsidR="0088002B">
        <w:t xml:space="preserve"> vivere con e in essa, </w:t>
      </w:r>
      <w:r w:rsidR="00BD475B">
        <w:t xml:space="preserve">per svolgere quella missione affidata da Lui. </w:t>
      </w:r>
      <w:r w:rsidR="003070B4">
        <w:t>Questa pace del Risorto sarà</w:t>
      </w:r>
      <w:r w:rsidR="000A10C0">
        <w:t xml:space="preserve"> </w:t>
      </w:r>
      <w:r w:rsidR="003070B4">
        <w:t xml:space="preserve">per il discepolo missionario </w:t>
      </w:r>
      <w:r w:rsidR="000A10C0">
        <w:t xml:space="preserve">la forza interiore nelle debolezze umane </w:t>
      </w:r>
      <w:r w:rsidR="003070B4">
        <w:t>e ne</w:t>
      </w:r>
      <w:r w:rsidR="000A10C0">
        <w:t xml:space="preserve">lle avversità. </w:t>
      </w:r>
      <w:r w:rsidR="00BD475B">
        <w:t xml:space="preserve">Anzi, il rilancio della missione parte dal ritorno alla pace </w:t>
      </w:r>
      <w:r w:rsidR="001D6C95">
        <w:t xml:space="preserve">e </w:t>
      </w:r>
      <w:r w:rsidR="008868E9">
        <w:t xml:space="preserve">dalla </w:t>
      </w:r>
      <w:r w:rsidR="001D6C95">
        <w:t xml:space="preserve">comunione intima con il </w:t>
      </w:r>
      <w:r w:rsidR="00BD475B">
        <w:t>Signore</w:t>
      </w:r>
      <w:r w:rsidR="00D53644">
        <w:t xml:space="preserve">. Quanto affermato sembra banale e scontato, ma risulta importantissimo </w:t>
      </w:r>
      <w:r w:rsidR="009355B7">
        <w:t>non trascurarlo</w:t>
      </w:r>
      <w:r w:rsidR="00D53644">
        <w:t xml:space="preserve"> </w:t>
      </w:r>
      <w:r w:rsidR="009355B7">
        <w:t>o sottovalutarlo</w:t>
      </w:r>
      <w:r w:rsidR="00D53644">
        <w:t>, soprattutto di fronte al ritmo frenetico della vita moderna</w:t>
      </w:r>
      <w:r w:rsidR="003070B4">
        <w:t xml:space="preserve"> e a</w:t>
      </w:r>
      <w:r w:rsidR="009355B7">
        <w:t>lle</w:t>
      </w:r>
      <w:r w:rsidR="003070B4">
        <w:t xml:space="preserve"> persecuzioni</w:t>
      </w:r>
      <w:r w:rsidR="00D53644">
        <w:t>.</w:t>
      </w:r>
      <w:r w:rsidR="001D6C95">
        <w:t xml:space="preserve"> </w:t>
      </w:r>
      <w:r w:rsidR="003070B4">
        <w:t>V</w:t>
      </w:r>
      <w:r w:rsidR="00BD475B">
        <w:t xml:space="preserve">ale </w:t>
      </w:r>
      <w:r w:rsidR="003070B4">
        <w:t xml:space="preserve">poi </w:t>
      </w:r>
      <w:r w:rsidR="00BD475B">
        <w:t>soprattutto in questo Tempo</w:t>
      </w:r>
      <w:r w:rsidR="00D53644">
        <w:t xml:space="preserve"> Pasquale</w:t>
      </w:r>
      <w:r w:rsidR="001D6C95">
        <w:t xml:space="preserve">, in cui il Risorto vuole ancora una volta comunicare a </w:t>
      </w:r>
      <w:r w:rsidR="001D6C95" w:rsidRPr="001D6C95">
        <w:rPr>
          <w:i/>
        </w:rPr>
        <w:t>tutti</w:t>
      </w:r>
      <w:r w:rsidR="001D6C95">
        <w:t xml:space="preserve"> i suoi discepoli la </w:t>
      </w:r>
      <w:r w:rsidR="001D6C95" w:rsidRPr="001D6C95">
        <w:rPr>
          <w:i/>
        </w:rPr>
        <w:t>sua</w:t>
      </w:r>
      <w:r w:rsidR="001D6C95">
        <w:t xml:space="preserve"> pace</w:t>
      </w:r>
      <w:r w:rsidR="009355B7">
        <w:t>,</w:t>
      </w:r>
      <w:r w:rsidR="001D6C95">
        <w:t xml:space="preserve"> insieme con </w:t>
      </w:r>
      <w:r w:rsidR="009355B7">
        <w:t xml:space="preserve">gli </w:t>
      </w:r>
      <w:r w:rsidR="001D6C95">
        <w:t>altri doni della sua risurrezione.</w:t>
      </w:r>
    </w:p>
    <w:p w14:paraId="7C0E87A3" w14:textId="77777777" w:rsidR="00ED4397" w:rsidRDefault="00ED4397" w:rsidP="001A31C1">
      <w:pPr>
        <w:pStyle w:val="NormaleWeb"/>
        <w:spacing w:before="0" w:beforeAutospacing="0" w:after="0" w:afterAutospacing="0"/>
        <w:jc w:val="both"/>
      </w:pPr>
    </w:p>
    <w:p w14:paraId="016F15CC" w14:textId="2E41EB44" w:rsidR="00D43DCA" w:rsidRPr="00E37D80" w:rsidRDefault="00D43DCA" w:rsidP="00D43DCA">
      <w:pPr>
        <w:pStyle w:val="NormaleWeb"/>
        <w:spacing w:before="0" w:beforeAutospacing="0" w:after="0" w:afterAutospacing="0"/>
      </w:pPr>
      <w:r w:rsidRPr="00E37D80">
        <w:t xml:space="preserve">2. </w:t>
      </w:r>
      <w:r w:rsidR="00437F7D" w:rsidRPr="00437F7D">
        <w:rPr>
          <w:i/>
          <w:iCs/>
        </w:rPr>
        <w:t>«</w:t>
      </w:r>
      <w:r w:rsidR="00FC47F2">
        <w:rPr>
          <w:i/>
          <w:iCs/>
        </w:rPr>
        <w:t>…</w:t>
      </w:r>
      <w:r w:rsidR="00FC47F2" w:rsidRPr="00437F7D">
        <w:rPr>
          <w:i/>
          <w:iCs/>
        </w:rPr>
        <w:t>Come il Padre ha mandato me</w:t>
      </w:r>
      <w:r w:rsidR="00FC47F2">
        <w:rPr>
          <w:i/>
          <w:iCs/>
        </w:rPr>
        <w:t xml:space="preserve">, </w:t>
      </w:r>
      <w:r w:rsidR="00437F7D" w:rsidRPr="00437F7D">
        <w:rPr>
          <w:i/>
          <w:iCs/>
        </w:rPr>
        <w:t>anche io mando voi»</w:t>
      </w:r>
    </w:p>
    <w:p w14:paraId="12AA3890" w14:textId="54F905D7" w:rsidR="003629CF" w:rsidRDefault="000A10C0" w:rsidP="001772AF">
      <w:pPr>
        <w:pStyle w:val="NormaleWeb"/>
        <w:jc w:val="both"/>
      </w:pPr>
      <w:r>
        <w:t>Donando la sua pace, il Risorto dichiara solennemente il mandato missionario ai suoi discepoli con un’affermazione teologicamente profonda: «</w:t>
      </w:r>
      <w:r w:rsidRPr="000A10C0">
        <w:t>Come il Padre ha mandato me, anche io mando voi»</w:t>
      </w:r>
      <w:r>
        <w:t>.</w:t>
      </w:r>
      <w:r w:rsidR="003070B4">
        <w:t xml:space="preserve"> Da un lato, emerge qui chiaramente la bella catena della missione: Padre – Figlio – discepoli. </w:t>
      </w:r>
      <w:r w:rsidR="000444BE">
        <w:t xml:space="preserve">La missione dei discepoli </w:t>
      </w:r>
      <w:r w:rsidR="003629CF">
        <w:t xml:space="preserve">perciò </w:t>
      </w:r>
      <w:r w:rsidR="000444BE">
        <w:t>continua quella del Figlio</w:t>
      </w:r>
      <w:r w:rsidR="003629CF">
        <w:t xml:space="preserve"> e </w:t>
      </w:r>
      <w:r w:rsidR="00BC184B">
        <w:t>la riflette</w:t>
      </w:r>
      <w:r w:rsidR="000444BE">
        <w:t xml:space="preserve">. </w:t>
      </w:r>
      <w:r w:rsidR="008A132F">
        <w:t>Tant’è vero che</w:t>
      </w:r>
      <w:r w:rsidR="001D3D39">
        <w:t xml:space="preserve">, come abbiamo ascoltato nella prima lettura dagli Atti degli apostoli, </w:t>
      </w:r>
      <w:r w:rsidR="009B4E4B">
        <w:t xml:space="preserve">le attività di Pietro </w:t>
      </w:r>
      <w:r w:rsidR="008A132F">
        <w:t>e la reazione della gente sono descritte proprio come quelle di Gesù nei vangeli: «portavano gli ammalati persino nelle piazze, ponendoli su lettucci e barelle, perché, quando Pietro passava, almeno la sua ombra coprisse qualcuno di loro. Anche la folla delle città vicine a Gerusalemme accorreva, portando malati e persone tormentate da spiriti impuri, e tutti venivano guariti</w:t>
      </w:r>
      <w:r w:rsidR="008A132F" w:rsidRPr="000A10C0">
        <w:t>»</w:t>
      </w:r>
      <w:r w:rsidR="001772AF">
        <w:t xml:space="preserve"> </w:t>
      </w:r>
      <w:r w:rsidR="001772AF" w:rsidRPr="001772AF">
        <w:t>(</w:t>
      </w:r>
      <w:r w:rsidR="001772AF">
        <w:t>At</w:t>
      </w:r>
      <w:r w:rsidR="001772AF" w:rsidRPr="001772AF">
        <w:t xml:space="preserve"> 5,15-16)</w:t>
      </w:r>
      <w:r w:rsidR="008A132F">
        <w:t>.</w:t>
      </w:r>
    </w:p>
    <w:p w14:paraId="75FF86B9" w14:textId="065517E5" w:rsidR="00D43DCA" w:rsidRDefault="000444BE" w:rsidP="00D43DCA">
      <w:pPr>
        <w:pStyle w:val="NormaleWeb"/>
        <w:spacing w:before="0" w:beforeAutospacing="0" w:after="0" w:afterAutospacing="0"/>
        <w:jc w:val="both"/>
      </w:pPr>
      <w:r>
        <w:t xml:space="preserve">D’altro lato, con </w:t>
      </w:r>
      <w:r w:rsidR="009B4E4B">
        <w:t>le parole</w:t>
      </w:r>
      <w:r>
        <w:t xml:space="preserve"> “come… (così) anche” si mette in risalto un paragone vertiginoso: la missione divina che Cristo ha compiuto </w:t>
      </w:r>
      <w:r w:rsidR="003629CF">
        <w:t xml:space="preserve">passa ora ai discepoli che saranno gli inviati plenipotenziari del Figlio, </w:t>
      </w:r>
      <w:r w:rsidR="003629CF" w:rsidRPr="003629CF">
        <w:rPr>
          <w:i/>
        </w:rPr>
        <w:t>come</w:t>
      </w:r>
      <w:r w:rsidR="003629CF">
        <w:t xml:space="preserve"> il Figlio era l’inviato esclusivo </w:t>
      </w:r>
      <w:r w:rsidR="00326B0F">
        <w:t>su cui il</w:t>
      </w:r>
      <w:r w:rsidR="003629CF">
        <w:t xml:space="preserve"> </w:t>
      </w:r>
      <w:bookmarkStart w:id="0" w:name="_GoBack"/>
      <w:bookmarkEnd w:id="0"/>
      <w:r w:rsidR="003629CF">
        <w:t>Padre</w:t>
      </w:r>
      <w:r w:rsidR="00326B0F">
        <w:t xml:space="preserve"> aveva “messo il suo sigillo” (cf. Gv 6,27; 1,18)</w:t>
      </w:r>
      <w:r w:rsidR="003629CF">
        <w:t>.</w:t>
      </w:r>
      <w:r w:rsidR="008A132F">
        <w:t xml:space="preserve"> </w:t>
      </w:r>
      <w:r w:rsidR="00326B0F">
        <w:t xml:space="preserve">L’invio degli apostoli </w:t>
      </w:r>
      <w:r w:rsidR="00BC184B">
        <w:t xml:space="preserve">da parte del Cristo risorto </w:t>
      </w:r>
      <w:r w:rsidR="00326B0F">
        <w:t>trova il suo modello e</w:t>
      </w:r>
      <w:r w:rsidR="00FE751C">
        <w:t xml:space="preserve"> la sua ragion d’essere</w:t>
      </w:r>
      <w:r w:rsidR="00326B0F">
        <w:t xml:space="preserve"> nell</w:t>
      </w:r>
      <w:r w:rsidR="00BC184B">
        <w:t xml:space="preserve">’invio del Figlio </w:t>
      </w:r>
      <w:r w:rsidR="00FE751C">
        <w:t xml:space="preserve">da parte del Padre: </w:t>
      </w:r>
      <w:r w:rsidR="00BC184B">
        <w:t xml:space="preserve">questo è </w:t>
      </w:r>
      <w:r w:rsidR="00FE751C">
        <w:t xml:space="preserve">un </w:t>
      </w:r>
      <w:r w:rsidR="00BC184B">
        <w:t>pensiero originale del vangelo di Giovanni, come ha notato con autorevolezza l’esegeta R. Brown.</w:t>
      </w:r>
      <w:r w:rsidR="00A964A3">
        <w:t xml:space="preserve"> Come il Figlio è il volto e l’immagine del Padre, così i suoi discepoli missionari ora </w:t>
      </w:r>
      <w:r w:rsidR="00025D42">
        <w:t>rappresentano, anzi raffigurano il</w:t>
      </w:r>
      <w:r w:rsidR="00A964A3">
        <w:t xml:space="preserve"> Figlio </w:t>
      </w:r>
      <w:r w:rsidR="00025D42">
        <w:t>che li invia.</w:t>
      </w:r>
      <w:r w:rsidR="00025D42" w:rsidRPr="00025D42">
        <w:t xml:space="preserve"> </w:t>
      </w:r>
      <w:r w:rsidR="00025D42">
        <w:t xml:space="preserve">Per questo, Gesù stesso aveva dichiarato solennemente ai suoi discepoli nel suo discorso di addio durante l’Ultima Cena: </w:t>
      </w:r>
      <w:r w:rsidR="00025D42" w:rsidRPr="00025D42">
        <w:t>«In verità, in verità io vi dico: chi accoglie colui che io manderò, accoglie me; chi accoglie me, accoglie colui che mi ha mandato»</w:t>
      </w:r>
      <w:r w:rsidR="00025D42">
        <w:t xml:space="preserve"> (Gv 13,20).</w:t>
      </w:r>
    </w:p>
    <w:p w14:paraId="3D1E0D88" w14:textId="2433EE81" w:rsidR="00FB7565" w:rsidRDefault="00025D42" w:rsidP="0035601F">
      <w:pPr>
        <w:pStyle w:val="NormaleWeb"/>
        <w:spacing w:before="0" w:beforeAutospacing="0" w:after="0" w:afterAutospacing="0"/>
        <w:jc w:val="both"/>
      </w:pPr>
      <w:r>
        <w:t xml:space="preserve">Si tratta di un punto </w:t>
      </w:r>
      <w:r w:rsidR="00FE751C">
        <w:t>fondamentale della</w:t>
      </w:r>
      <w:r>
        <w:t xml:space="preserve"> </w:t>
      </w:r>
      <w:r>
        <w:rPr>
          <w:i/>
        </w:rPr>
        <w:t>shaliah</w:t>
      </w:r>
      <w:r>
        <w:t xml:space="preserve"> (invio) ebraica</w:t>
      </w:r>
      <w:r w:rsidR="00FE751C">
        <w:t>,</w:t>
      </w:r>
      <w:r>
        <w:t xml:space="preserve"> secondo cui l’inviato ha tutto il “potere” di </w:t>
      </w:r>
      <w:r w:rsidR="004D5269">
        <w:t xml:space="preserve">chi lo invia, perché l’inviato e l’inviante </w:t>
      </w:r>
      <w:r w:rsidR="00D57DE9">
        <w:t xml:space="preserve">sono un’unica realtà giuridica, che nel caso di Gesù si avvera anche sul piano esistenziale: </w:t>
      </w:r>
      <w:r w:rsidR="00D57DE9" w:rsidRPr="004D5269">
        <w:t>«</w:t>
      </w:r>
      <w:r w:rsidR="00D57DE9">
        <w:t>Io e il Padre siamo una cosa sola</w:t>
      </w:r>
      <w:r w:rsidR="00D57DE9" w:rsidRPr="004D5269">
        <w:t>»</w:t>
      </w:r>
      <w:r w:rsidR="00DC16B1">
        <w:t xml:space="preserve"> (Gv 10,30)</w:t>
      </w:r>
      <w:r w:rsidR="00D57DE9">
        <w:t xml:space="preserve">. </w:t>
      </w:r>
      <w:r w:rsidR="00FB7565">
        <w:t>Perciò, compiendo</w:t>
      </w:r>
      <w:r w:rsidR="00D57DE9">
        <w:t xml:space="preserve"> la missione affidatagli dal Padre, Gesù </w:t>
      </w:r>
      <w:r w:rsidR="0035601F">
        <w:t>annuncia</w:t>
      </w:r>
      <w:r w:rsidR="00D57DE9">
        <w:t xml:space="preserve">: </w:t>
      </w:r>
      <w:r w:rsidR="00D57DE9" w:rsidRPr="004D5269">
        <w:t>«</w:t>
      </w:r>
      <w:r w:rsidR="00D57DE9">
        <w:t>C</w:t>
      </w:r>
      <w:r w:rsidR="00D57DE9" w:rsidRPr="004D5269">
        <w:t xml:space="preserve">hi vede me, vede colui che mi ha mandato. </w:t>
      </w:r>
      <w:r w:rsidR="00D57DE9">
        <w:t>(…) I</w:t>
      </w:r>
      <w:r w:rsidR="00D57DE9" w:rsidRPr="004D5269">
        <w:t>o non ho parlato da me stesso, ma il Padre, che mi ha mandato, mi ha ordinato lui di che cosa parlare e che cosa devo dire»</w:t>
      </w:r>
      <w:r w:rsidR="00D57DE9">
        <w:t xml:space="preserve"> (Gv 12,45.49). </w:t>
      </w:r>
    </w:p>
    <w:p w14:paraId="1734C9EF" w14:textId="2D469ECC" w:rsidR="00025D42" w:rsidRPr="00025D42" w:rsidRDefault="00D57DE9" w:rsidP="0035601F">
      <w:pPr>
        <w:pStyle w:val="NormaleWeb"/>
        <w:spacing w:before="0" w:beforeAutospacing="0" w:after="0" w:afterAutospacing="0"/>
        <w:jc w:val="both"/>
      </w:pPr>
      <w:r>
        <w:t xml:space="preserve">Così, adesso, </w:t>
      </w:r>
      <w:r w:rsidR="0035601F">
        <w:t>quanto detto riguardo all’unione fedele di Cristo con il Padre che lo ha inviato sarà la misura ultima</w:t>
      </w:r>
      <w:r w:rsidR="004D5269">
        <w:t xml:space="preserve"> per ogni discepolo miss</w:t>
      </w:r>
      <w:r w:rsidR="0035601F">
        <w:t>ionario. In altre parole, i discepoli i</w:t>
      </w:r>
      <w:r w:rsidR="002463C0">
        <w:t>nviati ora da Gesù dovranno far sì</w:t>
      </w:r>
      <w:r w:rsidR="0035601F">
        <w:t xml:space="preserve"> che </w:t>
      </w:r>
      <w:r w:rsidR="0089014C">
        <w:t>ognuno</w:t>
      </w:r>
      <w:r w:rsidR="0035601F">
        <w:t xml:space="preserve"> possa vedere Gesù in loro, come </w:t>
      </w:r>
      <w:r w:rsidR="0089014C">
        <w:t>sottolineato</w:t>
      </w:r>
      <w:r w:rsidR="0035601F">
        <w:t xml:space="preserve"> </w:t>
      </w:r>
      <w:r w:rsidR="0089014C">
        <w:t xml:space="preserve">già </w:t>
      </w:r>
      <w:r w:rsidR="0035601F">
        <w:t xml:space="preserve">dall’autorevole esegeta R. Brown. </w:t>
      </w:r>
      <w:r w:rsidR="0089014C">
        <w:t>Essi</w:t>
      </w:r>
      <w:r w:rsidR="0035601F">
        <w:t xml:space="preserve"> dovranno trasmettere </w:t>
      </w:r>
      <w:r w:rsidR="002463C0">
        <w:t xml:space="preserve">fedelmente </w:t>
      </w:r>
      <w:r w:rsidR="0089014C">
        <w:t xml:space="preserve">agli altri </w:t>
      </w:r>
      <w:r w:rsidR="0035601F" w:rsidRPr="0089014C">
        <w:rPr>
          <w:i/>
        </w:rPr>
        <w:t>tutte</w:t>
      </w:r>
      <w:r w:rsidR="0035601F">
        <w:t xml:space="preserve"> le parole </w:t>
      </w:r>
      <w:r w:rsidR="0089014C">
        <w:t>del Maestro, così che tutti possano sentire e sperimentare Gesù stesso in loro.</w:t>
      </w:r>
      <w:r w:rsidR="004D5269">
        <w:t xml:space="preserve"> </w:t>
      </w:r>
      <w:r w:rsidR="0089014C">
        <w:t xml:space="preserve">Ecco l’essenza </w:t>
      </w:r>
      <w:r w:rsidR="002254CB">
        <w:t xml:space="preserve">altissima </w:t>
      </w:r>
      <w:r w:rsidR="0089014C">
        <w:t>della vocazione di ogni discepolo missionario</w:t>
      </w:r>
      <w:r w:rsidR="002254CB">
        <w:t xml:space="preserve"> di Cristo</w:t>
      </w:r>
      <w:r w:rsidR="0089014C">
        <w:t xml:space="preserve">, chiamato a essere </w:t>
      </w:r>
      <w:r w:rsidR="002254CB">
        <w:t>un riflesso fedele di Cristo</w:t>
      </w:r>
      <w:r w:rsidR="002254CB" w:rsidRPr="002254CB">
        <w:t xml:space="preserve"> </w:t>
      </w:r>
      <w:r w:rsidR="002254CB">
        <w:t xml:space="preserve">nel mondo, anzi un Cristo redivivo, </w:t>
      </w:r>
      <w:r w:rsidR="00FB7565">
        <w:t xml:space="preserve">un </w:t>
      </w:r>
      <w:r w:rsidR="002254CB">
        <w:rPr>
          <w:i/>
        </w:rPr>
        <w:t>alter Christus</w:t>
      </w:r>
      <w:r w:rsidR="002254CB">
        <w:t xml:space="preserve">, secondo l’espressione </w:t>
      </w:r>
      <w:r w:rsidR="00FB7565">
        <w:t>mistica e</w:t>
      </w:r>
      <w:r w:rsidR="00FB7565" w:rsidRPr="00FB7565">
        <w:t xml:space="preserve"> </w:t>
      </w:r>
      <w:r w:rsidR="00FB7565">
        <w:t>ispirata d</w:t>
      </w:r>
      <w:r w:rsidR="002254CB">
        <w:t xml:space="preserve">i san Paolo apostolo: </w:t>
      </w:r>
      <w:r w:rsidR="00B141CF" w:rsidRPr="00E37D80">
        <w:t>«</w:t>
      </w:r>
      <w:r w:rsidR="00FB7565" w:rsidRPr="00FB7565">
        <w:t xml:space="preserve">Sono stato crocifisso con Cristo, e </w:t>
      </w:r>
      <w:r w:rsidR="00FB7565" w:rsidRPr="00DC16B1">
        <w:rPr>
          <w:i/>
        </w:rPr>
        <w:t>non vivo più io, ma Cristo vive in me</w:t>
      </w:r>
      <w:r w:rsidR="00B141CF" w:rsidRPr="00E37D80">
        <w:t>»</w:t>
      </w:r>
      <w:r w:rsidR="00FB7565">
        <w:t xml:space="preserve"> (Gal 2,19b-20a)</w:t>
      </w:r>
      <w:r w:rsidR="002254CB">
        <w:t>.</w:t>
      </w:r>
      <w:r w:rsidR="0083465A">
        <w:t xml:space="preserve"> </w:t>
      </w:r>
      <w:r w:rsidR="00FB7565">
        <w:t xml:space="preserve">E quanto descritto da san Paolo </w:t>
      </w:r>
      <w:r w:rsidR="00802F1D">
        <w:t>come stile di</w:t>
      </w:r>
      <w:r w:rsidR="00FB7565">
        <w:t xml:space="preserve"> vita </w:t>
      </w:r>
      <w:r w:rsidR="00802F1D">
        <w:t xml:space="preserve">per </w:t>
      </w:r>
      <w:r w:rsidR="00FB7565">
        <w:t xml:space="preserve">gli </w:t>
      </w:r>
      <w:r w:rsidR="00802F1D">
        <w:t>apostoli</w:t>
      </w:r>
      <w:r w:rsidR="00DC16B1">
        <w:t>-</w:t>
      </w:r>
      <w:r w:rsidR="00FB7565">
        <w:t xml:space="preserve">inviati della sua generazione sarà il compito primario di ogni discepolo missionario di ogni tempo: </w:t>
      </w:r>
      <w:r w:rsidR="00B141CF" w:rsidRPr="00E37D80">
        <w:t>«</w:t>
      </w:r>
      <w:r w:rsidR="00E700EF">
        <w:t>P</w:t>
      </w:r>
      <w:r w:rsidR="00E700EF" w:rsidRPr="00E700EF">
        <w:t xml:space="preserve">ortando </w:t>
      </w:r>
      <w:r w:rsidR="00DC16B1">
        <w:t xml:space="preserve">[noi] </w:t>
      </w:r>
      <w:r w:rsidR="00E700EF" w:rsidRPr="00E700EF">
        <w:t>sempre e dovunque nel nostro corpo la morte di Gesù, perché anche la vita di Ges</w:t>
      </w:r>
      <w:r w:rsidR="00E700EF">
        <w:t>ù si manifesti nel nostro corpo</w:t>
      </w:r>
      <w:r w:rsidR="00B141CF" w:rsidRPr="00E37D80">
        <w:t>»</w:t>
      </w:r>
      <w:r w:rsidR="00B141CF">
        <w:t xml:space="preserve"> (2Cor 4,10)</w:t>
      </w:r>
      <w:r w:rsidR="00B141CF" w:rsidRPr="00B141CF">
        <w:t>.</w:t>
      </w:r>
      <w:r w:rsidR="00E700EF">
        <w:t xml:space="preserve"> È l’altissimo onore</w:t>
      </w:r>
      <w:r w:rsidR="001772AF">
        <w:t>,</w:t>
      </w:r>
      <w:r w:rsidR="00E700EF">
        <w:t xml:space="preserve"> </w:t>
      </w:r>
      <w:r w:rsidR="006A2732">
        <w:t xml:space="preserve">che </w:t>
      </w:r>
      <w:r w:rsidR="000D3D91">
        <w:t>i discepoli inviati</w:t>
      </w:r>
      <w:r w:rsidR="006A2732">
        <w:t xml:space="preserve"> da Gesù stesso hanno</w:t>
      </w:r>
      <w:r w:rsidR="001772AF">
        <w:t>,</w:t>
      </w:r>
      <w:r w:rsidR="000D3D91">
        <w:t xml:space="preserve"> </w:t>
      </w:r>
      <w:r w:rsidR="00E700EF">
        <w:t xml:space="preserve">di </w:t>
      </w:r>
      <w:r w:rsidR="000D3D91">
        <w:t>renderlo</w:t>
      </w:r>
      <w:r w:rsidR="00E700EF">
        <w:t xml:space="preserve"> </w:t>
      </w:r>
      <w:r w:rsidR="00E96E65">
        <w:t>manifest</w:t>
      </w:r>
      <w:r w:rsidR="000D3D91">
        <w:t>o</w:t>
      </w:r>
      <w:r w:rsidR="00E700EF">
        <w:t xml:space="preserve">, proprio </w:t>
      </w:r>
      <w:r w:rsidR="00E700EF" w:rsidRPr="00E700EF">
        <w:rPr>
          <w:i/>
        </w:rPr>
        <w:t>come</w:t>
      </w:r>
      <w:r w:rsidR="00E700EF">
        <w:t xml:space="preserve"> Lui</w:t>
      </w:r>
      <w:r w:rsidR="00E96E65">
        <w:t>,</w:t>
      </w:r>
      <w:r w:rsidR="00E700EF">
        <w:t xml:space="preserve"> inviato dal Padre</w:t>
      </w:r>
      <w:r w:rsidR="00E96E65">
        <w:t>, ha fatto conoscere il Padre</w:t>
      </w:r>
      <w:r w:rsidR="00E700EF">
        <w:t>.</w:t>
      </w:r>
    </w:p>
    <w:p w14:paraId="40533208" w14:textId="1F95847C" w:rsidR="00FB0FCB" w:rsidRPr="00E37D80" w:rsidRDefault="00FB0FCB" w:rsidP="00FB0FCB">
      <w:pPr>
        <w:pStyle w:val="NormaleWeb"/>
        <w:jc w:val="both"/>
        <w:rPr>
          <w:i/>
          <w:iCs/>
        </w:rPr>
      </w:pPr>
      <w:r w:rsidRPr="00E37D80">
        <w:t xml:space="preserve">3. </w:t>
      </w:r>
      <w:r w:rsidR="00C13884" w:rsidRPr="00C13884">
        <w:rPr>
          <w:i/>
        </w:rPr>
        <w:t>Detto questo, soffiò e disse loro:</w:t>
      </w:r>
      <w:r w:rsidR="00C13884" w:rsidRPr="00C13884">
        <w:t xml:space="preserve"> </w:t>
      </w:r>
      <w:r w:rsidR="00437F7D" w:rsidRPr="00437F7D">
        <w:rPr>
          <w:i/>
          <w:iCs/>
        </w:rPr>
        <w:t>«</w:t>
      </w:r>
      <w:r w:rsidR="00C13884" w:rsidRPr="00C13884">
        <w:rPr>
          <w:i/>
          <w:iCs/>
        </w:rPr>
        <w:t>Ricevete lo Spirito Santo</w:t>
      </w:r>
      <w:r w:rsidR="00C13884">
        <w:rPr>
          <w:i/>
          <w:iCs/>
        </w:rPr>
        <w:t>!</w:t>
      </w:r>
      <w:r w:rsidR="00437F7D" w:rsidRPr="00437F7D">
        <w:rPr>
          <w:i/>
          <w:iCs/>
        </w:rPr>
        <w:t>»</w:t>
      </w:r>
    </w:p>
    <w:p w14:paraId="6276AA10" w14:textId="5C66FC45" w:rsidR="008A1AB6" w:rsidRDefault="00E96E65" w:rsidP="00612131">
      <w:pPr>
        <w:pStyle w:val="NormaleWeb"/>
        <w:jc w:val="both"/>
      </w:pPr>
      <w:r>
        <w:t xml:space="preserve">Come suggerito dal contesto e dalla frase di congiunzione (“detto questo”), </w:t>
      </w:r>
      <w:r w:rsidR="00401B3D">
        <w:t>la proclamazione de</w:t>
      </w:r>
      <w:r>
        <w:t>ll’invio dei discepoli è collegat</w:t>
      </w:r>
      <w:r w:rsidR="00401B3D">
        <w:t>a</w:t>
      </w:r>
      <w:r>
        <w:t xml:space="preserve"> intrinsecamente con l’azione di Gesù di soffiare su di loro, donandogli lo Spirito Santo, che risulta così lo Spirito del Risorto, lo Spirito di Gesù stesso. Assistiamo qui </w:t>
      </w:r>
      <w:r w:rsidR="00401B3D">
        <w:t>alla scena</w:t>
      </w:r>
      <w:r w:rsidR="003C7D17">
        <w:t>,</w:t>
      </w:r>
      <w:r w:rsidR="00401B3D">
        <w:t xml:space="preserve"> che possiamo chiamare con alcuni studiosi la “Pentecoste</w:t>
      </w:r>
      <w:r w:rsidR="00401B3D" w:rsidRPr="00401B3D">
        <w:t xml:space="preserve"> </w:t>
      </w:r>
      <w:r w:rsidR="00401B3D">
        <w:t>giovannea”</w:t>
      </w:r>
      <w:r w:rsidR="003C7D17">
        <w:t>,</w:t>
      </w:r>
      <w:r w:rsidR="00401B3D">
        <w:t xml:space="preserve"> che segna appunto l’effusione dello Spirito Santo sui discepoli. Questa </w:t>
      </w:r>
      <w:r w:rsidR="00C03522">
        <w:t>“</w:t>
      </w:r>
      <w:r w:rsidR="00401B3D">
        <w:t>Pentecoste</w:t>
      </w:r>
      <w:r w:rsidR="00C03522">
        <w:t>”</w:t>
      </w:r>
      <w:r w:rsidR="00401B3D">
        <w:t xml:space="preserve"> nel vangelo di Giovanni richiama e si collega </w:t>
      </w:r>
      <w:r w:rsidR="003C7D17">
        <w:t>a</w:t>
      </w:r>
      <w:r w:rsidR="00401B3D">
        <w:t xml:space="preserve"> quella descritta negli Atti degli Apostoli, </w:t>
      </w:r>
      <w:r w:rsidR="003C7D17">
        <w:t>che però</w:t>
      </w:r>
      <w:r w:rsidR="00401B3D">
        <w:t xml:space="preserve"> accade a cinquanta giorni dalla Pasqua.</w:t>
      </w:r>
      <w:r w:rsidR="002275C5">
        <w:t xml:space="preserve"> </w:t>
      </w:r>
      <w:r w:rsidR="00FF1032">
        <w:t xml:space="preserve">Anche qui, come per la risurrezione e le apparizioni del Risorto, si tratta delle varie manifestazioni di un unico </w:t>
      </w:r>
      <w:r w:rsidR="00FF1032" w:rsidRPr="009451B9">
        <w:t>“Mistero divino, che in quanto tale rimane sempre inafferrabile per la mente umana”</w:t>
      </w:r>
      <w:r w:rsidR="00FF1032">
        <w:t>, come sottolineato nel commento precedente</w:t>
      </w:r>
      <w:r w:rsidR="00FF1032" w:rsidRPr="00E37D80">
        <w:t>.</w:t>
      </w:r>
      <w:r w:rsidR="00FF1032">
        <w:t xml:space="preserve"> Senza entrare troppo nelle considerazioni esegetico-teologiche </w:t>
      </w:r>
      <w:r w:rsidR="003C7D17">
        <w:t>sul tema</w:t>
      </w:r>
      <w:r w:rsidR="00FF1032">
        <w:t>, ci soffermiamo solo su alcuni punti più importanti sul piano spirituale.</w:t>
      </w:r>
    </w:p>
    <w:p w14:paraId="6DDBEA2B" w14:textId="3B5C52D4" w:rsidR="009573AD" w:rsidRDefault="00C03522" w:rsidP="00612131">
      <w:pPr>
        <w:pStyle w:val="NormaleWeb"/>
        <w:jc w:val="both"/>
      </w:pPr>
      <w:r>
        <w:t xml:space="preserve">Malgrado la differenza temporale a causa </w:t>
      </w:r>
      <w:r w:rsidR="003C7D17">
        <w:t>delle differenti</w:t>
      </w:r>
      <w:r>
        <w:t xml:space="preserve"> impostazioni dei singoli autori sacri, i due eventi in realtà sottoli</w:t>
      </w:r>
      <w:r w:rsidR="00877B0F">
        <w:t>neano un’unica verità teologica fondamentale</w:t>
      </w:r>
      <w:r>
        <w:t>: lo Spirito Santo è il dono</w:t>
      </w:r>
      <w:r w:rsidR="00877B0F">
        <w:t xml:space="preserve"> del Risorto ai suoi discepoli inviati da Lui nel mondo. </w:t>
      </w:r>
      <w:r w:rsidR="009573AD">
        <w:t xml:space="preserve">Quanto descritto qui nella “Pentecoste giovannea” riflette in realtà il contenuto dell’annuncio di Cristo ai discepoli prima di ascendere al Padre negli Atti degli Apostoli: </w:t>
      </w:r>
      <w:r w:rsidR="009573AD" w:rsidRPr="008A1AB6">
        <w:t xml:space="preserve">«Riceverete la forza dallo Spirito Santo che scenderà su di voi, e di me sarete testimoni </w:t>
      </w:r>
      <w:r w:rsidR="009573AD">
        <w:t xml:space="preserve">(…) </w:t>
      </w:r>
      <w:r w:rsidR="009573AD" w:rsidRPr="008A1AB6">
        <w:t>fino ai confini della terra» (</w:t>
      </w:r>
      <w:r w:rsidR="009573AD">
        <w:t xml:space="preserve">At </w:t>
      </w:r>
      <w:r w:rsidR="009573AD" w:rsidRPr="008A1AB6">
        <w:t>1,8)</w:t>
      </w:r>
      <w:r w:rsidR="009573AD">
        <w:t xml:space="preserve">. </w:t>
      </w:r>
      <w:r w:rsidR="00DC16B1">
        <w:t>E q</w:t>
      </w:r>
      <w:r w:rsidR="006E7806">
        <w:t xml:space="preserve">uesto </w:t>
      </w:r>
      <w:r w:rsidR="009573AD">
        <w:t>annuncio si compie nella Pentecoste</w:t>
      </w:r>
      <w:r w:rsidR="006E7806">
        <w:t>.</w:t>
      </w:r>
      <w:r w:rsidR="00DC16B1">
        <w:t xml:space="preserve"> (A margine, raccomando vivamente di leggere il Messaggio di Papa Francesco per la Giornata missionaria mondiale di quest’anno 2022, che riflette proprio sulla frase riportata di At 1,8).</w:t>
      </w:r>
    </w:p>
    <w:p w14:paraId="7A73C5B6" w14:textId="1194229E" w:rsidR="00CB5AA7" w:rsidRPr="005F7279" w:rsidRDefault="006750B0" w:rsidP="001772AF">
      <w:pPr>
        <w:pStyle w:val="NormaleWeb"/>
        <w:jc w:val="both"/>
      </w:pPr>
      <w:r>
        <w:t xml:space="preserve">Nella sua sensibilità teologico-spirituale, san Giovanni evangelista </w:t>
      </w:r>
      <w:r w:rsidR="00B4536C">
        <w:t xml:space="preserve">mette </w:t>
      </w:r>
      <w:r w:rsidR="00CB5AA7">
        <w:t>l’effusione dello Spirito Santo</w:t>
      </w:r>
      <w:r w:rsidR="00B4536C">
        <w:t xml:space="preserve"> nello stesso </w:t>
      </w:r>
      <w:r w:rsidR="00986FCC" w:rsidRPr="00986FCC">
        <w:rPr>
          <w:i/>
        </w:rPr>
        <w:t>primo</w:t>
      </w:r>
      <w:r w:rsidR="00986FCC">
        <w:t xml:space="preserve"> </w:t>
      </w:r>
      <w:r w:rsidR="00B4536C">
        <w:t xml:space="preserve">giorno della risurrezione per </w:t>
      </w:r>
      <w:r w:rsidR="00986FCC">
        <w:t>esaltar</w:t>
      </w:r>
      <w:r w:rsidR="00CB5AA7">
        <w:t>e</w:t>
      </w:r>
      <w:r w:rsidR="00986FCC">
        <w:t xml:space="preserve"> l’importanza </w:t>
      </w:r>
      <w:r w:rsidR="00CB5AA7">
        <w:t>dell’evento</w:t>
      </w:r>
      <w:r w:rsidR="00E109C0">
        <w:t xml:space="preserve"> e del dono, come pure</w:t>
      </w:r>
      <w:r w:rsidR="00986FCC">
        <w:t xml:space="preserve"> per </w:t>
      </w:r>
      <w:r w:rsidR="00476F6D">
        <w:t xml:space="preserve">rimarcare </w:t>
      </w:r>
      <w:r w:rsidR="00722BA2">
        <w:t xml:space="preserve">con più forza </w:t>
      </w:r>
      <w:r w:rsidR="00B4536C">
        <w:t xml:space="preserve">il nesso intrinseco tra la risurrezione di Cristo e </w:t>
      </w:r>
      <w:r w:rsidR="00CB5AA7">
        <w:t>il dono</w:t>
      </w:r>
      <w:r w:rsidR="00B4536C">
        <w:t xml:space="preserve"> dello Spirito, tra il Cristo risorto e lo Spirito donato</w:t>
      </w:r>
      <w:r w:rsidR="00986FCC">
        <w:t xml:space="preserve"> ai discepoli inviati da Cristo alla missione</w:t>
      </w:r>
      <w:r w:rsidR="00B4536C">
        <w:t xml:space="preserve">. </w:t>
      </w:r>
      <w:r w:rsidR="00CB5AA7">
        <w:t xml:space="preserve">Di più, l’azione di Gesù di soffiare o emettere </w:t>
      </w:r>
      <w:r w:rsidR="006E7806">
        <w:t xml:space="preserve">il </w:t>
      </w:r>
      <w:r w:rsidR="00CB5AA7">
        <w:t xml:space="preserve">suo alito </w:t>
      </w:r>
      <w:r w:rsidR="006E7806">
        <w:t>sui</w:t>
      </w:r>
      <w:r w:rsidR="00CB5AA7">
        <w:t xml:space="preserve"> discepoli richiama quello di Dio nella creazione del primo uomo, plasmato dalla terra</w:t>
      </w:r>
      <w:r w:rsidR="00E109C0">
        <w:t xml:space="preserve"> (cf. Gen 2,7: </w:t>
      </w:r>
      <w:r w:rsidR="00E109C0" w:rsidRPr="00E109C0">
        <w:t>Allora il Signore Dio plasmò l</w:t>
      </w:r>
      <w:r w:rsidR="00E109C0">
        <w:t>’</w:t>
      </w:r>
      <w:r w:rsidR="00E109C0" w:rsidRPr="00E109C0">
        <w:t>uomo con polvere del suolo e soffiò nelle sue narici un alito di vita e l</w:t>
      </w:r>
      <w:r w:rsidR="00E109C0">
        <w:t>’uomo divenne un essere vivente)</w:t>
      </w:r>
      <w:r w:rsidR="00CB5AA7">
        <w:t>.</w:t>
      </w:r>
      <w:r w:rsidR="00D66DA4">
        <w:t xml:space="preserve"> Abbiamo quindi con il Risorto la scena d</w:t>
      </w:r>
      <w:r w:rsidR="006E7806">
        <w:t>ella nuova creazione dell’uomo o della creazione dell’</w:t>
      </w:r>
      <w:r w:rsidR="00D66DA4">
        <w:t>uomo</w:t>
      </w:r>
      <w:r w:rsidR="006E7806">
        <w:t xml:space="preserve"> nuovo</w:t>
      </w:r>
      <w:r w:rsidR="00D66DA4">
        <w:t>. I discepoli diventan</w:t>
      </w:r>
      <w:r w:rsidR="006E7806">
        <w:t>o uomini nuovi che portano in sé</w:t>
      </w:r>
      <w:r w:rsidR="00D66DA4">
        <w:t xml:space="preserve"> lo Spirito del Risorto per condividerlo con gli altri, rendendoli così nuovi nello Spirito</w:t>
      </w:r>
      <w:r w:rsidR="005F7279">
        <w:t xml:space="preserve"> che purifica dai peccati. Ecco il perché qui, nella “Pentecoste” giovannea, il Risorto collega </w:t>
      </w:r>
      <w:r w:rsidR="007D5672">
        <w:t>il dono</w:t>
      </w:r>
      <w:r w:rsidR="005F7279">
        <w:t xml:space="preserve"> dello Spirito con il potere di rimettere i peccati: </w:t>
      </w:r>
      <w:r w:rsidR="005F7279" w:rsidRPr="005F7279">
        <w:t>«Ricevete lo Spirito Santo. A coloro a cui perdonerete i peccati, saranno perdonati; a coloro a cui non perdonerete, non saranno perdonati»</w:t>
      </w:r>
      <w:r w:rsidR="005F7279">
        <w:t xml:space="preserve">. La formulazione in positivo </w:t>
      </w:r>
      <w:r w:rsidR="005F7279" w:rsidRPr="00E109C0">
        <w:rPr>
          <w:i/>
        </w:rPr>
        <w:t>e</w:t>
      </w:r>
      <w:r w:rsidR="005F7279">
        <w:t xml:space="preserve"> in negativo esprime il carattere </w:t>
      </w:r>
      <w:r w:rsidR="005F7279" w:rsidRPr="005F7279">
        <w:rPr>
          <w:i/>
        </w:rPr>
        <w:t>esclusivo</w:t>
      </w:r>
      <w:r w:rsidR="005F7279">
        <w:t xml:space="preserve"> del</w:t>
      </w:r>
      <w:r w:rsidR="007D5672">
        <w:t>la remissione dei peccati nello Spirito</w:t>
      </w:r>
      <w:r w:rsidR="00102449">
        <w:t xml:space="preserve"> affidat</w:t>
      </w:r>
      <w:r w:rsidR="007D5672">
        <w:t>a</w:t>
      </w:r>
      <w:r w:rsidR="00102449">
        <w:t xml:space="preserve"> </w:t>
      </w:r>
      <w:r w:rsidR="007D5672">
        <w:t xml:space="preserve">ora </w:t>
      </w:r>
      <w:r w:rsidR="00102449">
        <w:t xml:space="preserve">ai discepoli, </w:t>
      </w:r>
      <w:r w:rsidR="001772AF">
        <w:t>chiamati a svolgere la missione</w:t>
      </w:r>
      <w:r w:rsidR="001772AF" w:rsidRPr="001772AF">
        <w:t xml:space="preserve">, quella della Divina Misericordia, proprio come Cristo. Tutto ciò allude alla realtà del battesimo nell’acqua e nello Spirito per la remissione dei peccati. Questo messaggio evangelico, quindi, appare del tutto appropriato per celebrare sia la Domenica della Divina Misericordia sia, più tradizionalmente, quella della </w:t>
      </w:r>
      <w:r w:rsidR="001772AF" w:rsidRPr="001772AF">
        <w:rPr>
          <w:i/>
          <w:iCs/>
        </w:rPr>
        <w:t>Dominica in albis</w:t>
      </w:r>
      <w:r w:rsidR="001772AF" w:rsidRPr="001772AF">
        <w:t xml:space="preserve"> “Domenica in bianchi [vestiti]” per i neo battezzati a Pasqua, per segnare il culmine di una settimana di ringraziamento per la grazia del Battesimo ricevuto.</w:t>
      </w:r>
    </w:p>
    <w:p w14:paraId="0BDF2C65" w14:textId="1F355C84" w:rsidR="00634414" w:rsidRDefault="00D66DA4" w:rsidP="00361C89">
      <w:pPr>
        <w:pStyle w:val="NormaleWeb"/>
        <w:jc w:val="both"/>
      </w:pPr>
      <w:r>
        <w:t xml:space="preserve">Si sottolinea, </w:t>
      </w:r>
      <w:r w:rsidR="00052ED7">
        <w:t>infine</w:t>
      </w:r>
      <w:r>
        <w:t xml:space="preserve">, il compimento delle stesse promesse di Cristo ai discepoli prima della Passione riguardo allo Spirito Santo e alla missione dei discepoli. </w:t>
      </w:r>
      <w:r w:rsidR="001C4428">
        <w:t xml:space="preserve">Proprio lo Spirito </w:t>
      </w:r>
      <w:r w:rsidR="008A5C82">
        <w:t xml:space="preserve">è donato ai discepoli per renderli capaci di continuare la stessa missione di Gesù e come Gesù. Si tratta di quanto affermato da Gesù durante l’Ultima Cena: </w:t>
      </w:r>
      <w:r w:rsidR="007D5672" w:rsidRPr="005F7279">
        <w:t>«</w:t>
      </w:r>
      <w:r w:rsidR="007D5672" w:rsidRPr="007D5672">
        <w:t xml:space="preserve">Non voi avete scelto me, ma io ho scelto voi e </w:t>
      </w:r>
      <w:r w:rsidR="007D5672" w:rsidRPr="007D5672">
        <w:rPr>
          <w:i/>
        </w:rPr>
        <w:t>vi ho costituiti perché andiate</w:t>
      </w:r>
      <w:r w:rsidR="007D5672" w:rsidRPr="007D5672">
        <w:t xml:space="preserve"> e portiate frutto e il vostro frutto rimanga</w:t>
      </w:r>
      <w:r w:rsidR="007D5672" w:rsidRPr="005F7279">
        <w:t>»</w:t>
      </w:r>
      <w:r w:rsidR="001C4428">
        <w:t xml:space="preserve"> (Gv 15,16)</w:t>
      </w:r>
      <w:r w:rsidR="007D5672">
        <w:t>.</w:t>
      </w:r>
      <w:r w:rsidR="001C20A6">
        <w:t xml:space="preserve"> Tale “costituzione” </w:t>
      </w:r>
      <w:r w:rsidR="00052ED7">
        <w:t xml:space="preserve">apostolico-missionaria </w:t>
      </w:r>
      <w:r w:rsidR="001C20A6">
        <w:t xml:space="preserve">si realizza con e nello Spirito che </w:t>
      </w:r>
      <w:r w:rsidR="00052ED7">
        <w:t>Gesù</w:t>
      </w:r>
      <w:r w:rsidR="001C20A6">
        <w:t xml:space="preserve"> comunica ai discepoli </w:t>
      </w:r>
      <w:r w:rsidR="00052ED7">
        <w:t xml:space="preserve">dopo la risurrezione. Sarà quindi importante per noi, discepoli missionari di oggi, </w:t>
      </w:r>
      <w:r w:rsidR="009E416A">
        <w:t>lasciare che il Risorto misticamente soffi su di noi il suo Spirito in questo</w:t>
      </w:r>
      <w:r w:rsidR="00052ED7">
        <w:t xml:space="preserve"> Tempo Pasquale, </w:t>
      </w:r>
      <w:r w:rsidR="009E416A">
        <w:t>in cui</w:t>
      </w:r>
      <w:r w:rsidR="00052ED7">
        <w:t xml:space="preserve"> si attua </w:t>
      </w:r>
      <w:r w:rsidR="009E416A">
        <w:t xml:space="preserve">per noi ancora </w:t>
      </w:r>
      <w:r w:rsidR="00052ED7">
        <w:t>il Mistero della risurrezione di Cristo.</w:t>
      </w:r>
      <w:r w:rsidR="00E109C0">
        <w:t xml:space="preserve"> </w:t>
      </w:r>
      <w:r w:rsidR="00634414">
        <w:t xml:space="preserve">Riascoltiamo </w:t>
      </w:r>
      <w:r w:rsidR="00E109C0">
        <w:t xml:space="preserve">le parole </w:t>
      </w:r>
      <w:r w:rsidR="00634414">
        <w:t xml:space="preserve">fondamentali </w:t>
      </w:r>
      <w:r w:rsidR="00E109C0">
        <w:t>di Papa Francesco</w:t>
      </w:r>
      <w:r w:rsidR="00634414">
        <w:t xml:space="preserve"> nell’accennato Messaggio per la Giornata missionaria mondiale 2022</w:t>
      </w:r>
      <w:r w:rsidR="00E109C0">
        <w:t xml:space="preserve">: </w:t>
      </w:r>
    </w:p>
    <w:p w14:paraId="2AB10B6D" w14:textId="234C0A93" w:rsidR="00E109C0" w:rsidRPr="00634414" w:rsidRDefault="00634414" w:rsidP="00634414">
      <w:pPr>
        <w:pStyle w:val="NormaleWeb"/>
        <w:ind w:left="708"/>
        <w:jc w:val="both"/>
      </w:pPr>
      <w:r w:rsidRPr="00634414">
        <w:t>Come «nessuno può dire: “Gesù è Signore”, se non sotto l</w:t>
      </w:r>
      <w:r>
        <w:t>’azione dello Spirito Santo» (1</w:t>
      </w:r>
      <w:r w:rsidRPr="00634414">
        <w:t xml:space="preserve">Cor 12,3), così nessun cristiano potrà dare testimonianza piena e genuina di Cristo Signore senza l’ispirazione e l’aiuto dello Spirito. Perciò ogni discepolo missionario di Cristo è chiamato a riconoscere l’importanza fondamentale dell’agire dello Spirito, a vivere con Lui nel quotidiano e a ricevere costantemente forza e ispirazione da Lui. </w:t>
      </w:r>
      <w:r w:rsidRPr="009451B9">
        <w:rPr>
          <w:i/>
        </w:rPr>
        <w:t>Anzi, proprio quando ci sentiamo stanchi, demotivati, smarriti, ricordiamoci di ricorrere allo Spirito Santo nella preghiera</w:t>
      </w:r>
      <w:r w:rsidRPr="00634414">
        <w:t>, la quale – voglio sottolineare ancora – ha un ruolo fondamentale nella vita missionaria, per lasciarci ristorare e fortificare da Lui, sorgente divina inesauribile di nuove energie e della gioia di condividere con gli altri la vita di Cristo.</w:t>
      </w:r>
    </w:p>
    <w:sectPr w:rsidR="00E109C0" w:rsidRPr="00634414" w:rsidSect="00EE0A5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367E5" w14:textId="77777777" w:rsidR="00E109C0" w:rsidRDefault="00E109C0" w:rsidP="00C21FFE">
      <w:r>
        <w:separator/>
      </w:r>
    </w:p>
  </w:endnote>
  <w:endnote w:type="continuationSeparator" w:id="0">
    <w:p w14:paraId="7BF68199" w14:textId="77777777" w:rsidR="00E109C0" w:rsidRDefault="00E109C0" w:rsidP="00C2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7E57" w14:textId="77777777" w:rsidR="00E109C0" w:rsidRDefault="00E109C0" w:rsidP="00C21FFE">
      <w:r>
        <w:separator/>
      </w:r>
    </w:p>
  </w:footnote>
  <w:footnote w:type="continuationSeparator" w:id="0">
    <w:p w14:paraId="08D0B0BB" w14:textId="77777777" w:rsidR="00E109C0" w:rsidRDefault="00E109C0" w:rsidP="00C2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A9A55" w14:textId="0CEEEA69" w:rsidR="00E109C0" w:rsidRPr="00C21FFE" w:rsidRDefault="00E109C0" w:rsidP="00C21FFE">
    <w:pPr>
      <w:pBdr>
        <w:bottom w:val="single" w:sz="4" w:space="1" w:color="auto"/>
      </w:pBdr>
      <w:tabs>
        <w:tab w:val="left" w:pos="3896"/>
        <w:tab w:val="center" w:pos="4819"/>
        <w:tab w:val="right" w:pos="9638"/>
      </w:tabs>
      <w:rPr>
        <w:rFonts w:ascii="Times New Roman" w:eastAsia="Times New Roman" w:hAnsi="Times New Roman"/>
        <w:lang w:eastAsia="it-IT"/>
      </w:rPr>
    </w:pPr>
    <w:r>
      <w:rPr>
        <w:rFonts w:ascii="Times New Roman" w:eastAsia="Times New Roman" w:hAnsi="Times New Roman"/>
        <w:i/>
        <w:sz w:val="16"/>
        <w:szCs w:val="16"/>
        <w:lang w:eastAsia="it-IT"/>
      </w:rPr>
      <w:t>Nguyen – Anno C – Commento 2-a Domenica di</w:t>
    </w:r>
    <w:r w:rsidRPr="00C21FFE">
      <w:rPr>
        <w:rFonts w:ascii="Times New Roman" w:eastAsia="Times New Roman" w:hAnsi="Times New Roman"/>
        <w:i/>
        <w:sz w:val="16"/>
        <w:szCs w:val="16"/>
        <w:lang w:eastAsia="it-IT"/>
      </w:rPr>
      <w:t xml:space="preserve"> </w:t>
    </w:r>
    <w:r>
      <w:rPr>
        <w:rFonts w:ascii="Times New Roman" w:eastAsia="Times New Roman" w:hAnsi="Times New Roman"/>
        <w:i/>
        <w:sz w:val="16"/>
        <w:szCs w:val="16"/>
        <w:lang w:eastAsia="it-IT"/>
      </w:rPr>
      <w:t xml:space="preserve">Pasqua </w:t>
    </w:r>
    <w:r>
      <w:rPr>
        <w:rFonts w:ascii="Times New Roman" w:eastAsia="Times New Roman" w:hAnsi="Times New Roman"/>
        <w:i/>
        <w:sz w:val="16"/>
        <w:szCs w:val="16"/>
        <w:lang w:eastAsia="it-IT"/>
      </w:rPr>
      <w:tab/>
    </w:r>
    <w:r>
      <w:rPr>
        <w:rFonts w:ascii="Times New Roman" w:eastAsia="Times New Roman" w:hAnsi="Times New Roman"/>
        <w:i/>
        <w:sz w:val="16"/>
        <w:szCs w:val="16"/>
        <w:lang w:eastAsia="it-IT"/>
      </w:rPr>
      <w:tab/>
    </w:r>
    <w:r>
      <w:rPr>
        <w:rFonts w:ascii="Times New Roman" w:eastAsia="Times New Roman" w:hAnsi="Times New Roman"/>
        <w:i/>
        <w:sz w:val="16"/>
        <w:szCs w:val="16"/>
        <w:lang w:eastAsia="it-IT"/>
      </w:rPr>
      <w:tab/>
    </w:r>
    <w:sdt>
      <w:sdtPr>
        <w:rPr>
          <w:rFonts w:ascii="Times New Roman" w:eastAsia="Times New Roman" w:hAnsi="Times New Roman"/>
          <w:lang w:eastAsia="it-IT"/>
        </w:rPr>
        <w:id w:val="-1645804849"/>
        <w:docPartObj>
          <w:docPartGallery w:val="Page Numbers (Top of Page)"/>
          <w:docPartUnique/>
        </w:docPartObj>
      </w:sdtPr>
      <w:sdtEndPr/>
      <w:sdtContent>
        <w:r w:rsidRPr="00C21FFE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begin"/>
        </w:r>
        <w:r w:rsidRPr="00C21FFE">
          <w:rPr>
            <w:rFonts w:ascii="Times New Roman" w:eastAsia="Times New Roman" w:hAnsi="Times New Roman"/>
            <w:sz w:val="20"/>
            <w:szCs w:val="20"/>
            <w:lang w:eastAsia="it-IT"/>
          </w:rPr>
          <w:instrText>PAGE   \* MERGEFORMAT</w:instrText>
        </w:r>
        <w:r w:rsidRPr="00C21FFE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separate"/>
        </w:r>
        <w:r w:rsidR="001772AF">
          <w:rPr>
            <w:rFonts w:ascii="Times New Roman" w:eastAsia="Times New Roman" w:hAnsi="Times New Roman"/>
            <w:noProof/>
            <w:sz w:val="20"/>
            <w:szCs w:val="20"/>
            <w:lang w:eastAsia="it-IT"/>
          </w:rPr>
          <w:t>1</w:t>
        </w:r>
        <w:r w:rsidRPr="00C21FFE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end"/>
        </w:r>
      </w:sdtContent>
    </w:sdt>
  </w:p>
  <w:p w14:paraId="5DAF9980" w14:textId="77777777" w:rsidR="00E109C0" w:rsidRDefault="00E109C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41"/>
    <w:rsid w:val="000039CE"/>
    <w:rsid w:val="000055C5"/>
    <w:rsid w:val="000248CC"/>
    <w:rsid w:val="00025D42"/>
    <w:rsid w:val="000335DC"/>
    <w:rsid w:val="000444BE"/>
    <w:rsid w:val="00052ED7"/>
    <w:rsid w:val="00072CA8"/>
    <w:rsid w:val="000732CF"/>
    <w:rsid w:val="0008620D"/>
    <w:rsid w:val="00086B0F"/>
    <w:rsid w:val="000A10C0"/>
    <w:rsid w:val="000B0204"/>
    <w:rsid w:val="000C29B7"/>
    <w:rsid w:val="000D2172"/>
    <w:rsid w:val="000D3D91"/>
    <w:rsid w:val="000E50B1"/>
    <w:rsid w:val="000F7EDA"/>
    <w:rsid w:val="001019C1"/>
    <w:rsid w:val="00102449"/>
    <w:rsid w:val="001027BD"/>
    <w:rsid w:val="00115263"/>
    <w:rsid w:val="0012453F"/>
    <w:rsid w:val="001466AB"/>
    <w:rsid w:val="001772AF"/>
    <w:rsid w:val="001A31C1"/>
    <w:rsid w:val="001C20A6"/>
    <w:rsid w:val="001C4428"/>
    <w:rsid w:val="001D3D39"/>
    <w:rsid w:val="001D6C95"/>
    <w:rsid w:val="001F4E66"/>
    <w:rsid w:val="00211FC7"/>
    <w:rsid w:val="002179F4"/>
    <w:rsid w:val="002254CB"/>
    <w:rsid w:val="002275C5"/>
    <w:rsid w:val="00232623"/>
    <w:rsid w:val="00242988"/>
    <w:rsid w:val="002463C0"/>
    <w:rsid w:val="0025526D"/>
    <w:rsid w:val="002572AE"/>
    <w:rsid w:val="00280D0B"/>
    <w:rsid w:val="002A6659"/>
    <w:rsid w:val="002D0906"/>
    <w:rsid w:val="002D5599"/>
    <w:rsid w:val="002F159B"/>
    <w:rsid w:val="002F7086"/>
    <w:rsid w:val="00306ADA"/>
    <w:rsid w:val="003070B4"/>
    <w:rsid w:val="00326B0F"/>
    <w:rsid w:val="00340B9B"/>
    <w:rsid w:val="00341963"/>
    <w:rsid w:val="00341E2E"/>
    <w:rsid w:val="00346B11"/>
    <w:rsid w:val="00355C6B"/>
    <w:rsid w:val="0035601F"/>
    <w:rsid w:val="00361C89"/>
    <w:rsid w:val="0036266F"/>
    <w:rsid w:val="003629CF"/>
    <w:rsid w:val="00370A5C"/>
    <w:rsid w:val="0038324B"/>
    <w:rsid w:val="00386ECE"/>
    <w:rsid w:val="003C131D"/>
    <w:rsid w:val="003C7D17"/>
    <w:rsid w:val="00401B3D"/>
    <w:rsid w:val="004250B1"/>
    <w:rsid w:val="00431505"/>
    <w:rsid w:val="00437F7D"/>
    <w:rsid w:val="00450C81"/>
    <w:rsid w:val="00471397"/>
    <w:rsid w:val="00472044"/>
    <w:rsid w:val="00476F6D"/>
    <w:rsid w:val="00492F35"/>
    <w:rsid w:val="00495454"/>
    <w:rsid w:val="004B6E32"/>
    <w:rsid w:val="004B7E9C"/>
    <w:rsid w:val="004C413C"/>
    <w:rsid w:val="004C7294"/>
    <w:rsid w:val="004D5269"/>
    <w:rsid w:val="004E0A28"/>
    <w:rsid w:val="004F2CDA"/>
    <w:rsid w:val="004F3D99"/>
    <w:rsid w:val="005001AE"/>
    <w:rsid w:val="005149BC"/>
    <w:rsid w:val="005348DB"/>
    <w:rsid w:val="005359E5"/>
    <w:rsid w:val="00535CB5"/>
    <w:rsid w:val="00537C86"/>
    <w:rsid w:val="00560E90"/>
    <w:rsid w:val="00564160"/>
    <w:rsid w:val="0058369A"/>
    <w:rsid w:val="00587C1F"/>
    <w:rsid w:val="00593E32"/>
    <w:rsid w:val="005A0A30"/>
    <w:rsid w:val="005A607E"/>
    <w:rsid w:val="005B6429"/>
    <w:rsid w:val="005C61BD"/>
    <w:rsid w:val="005F7279"/>
    <w:rsid w:val="00605E6A"/>
    <w:rsid w:val="00612131"/>
    <w:rsid w:val="0061373D"/>
    <w:rsid w:val="0063266B"/>
    <w:rsid w:val="00633D3A"/>
    <w:rsid w:val="00634414"/>
    <w:rsid w:val="00634947"/>
    <w:rsid w:val="00645F94"/>
    <w:rsid w:val="006526DC"/>
    <w:rsid w:val="00664795"/>
    <w:rsid w:val="00671BA7"/>
    <w:rsid w:val="006750B0"/>
    <w:rsid w:val="006A003E"/>
    <w:rsid w:val="006A2732"/>
    <w:rsid w:val="006C0721"/>
    <w:rsid w:val="006D4BD6"/>
    <w:rsid w:val="006E7806"/>
    <w:rsid w:val="006F3433"/>
    <w:rsid w:val="00722BA2"/>
    <w:rsid w:val="00727A52"/>
    <w:rsid w:val="007377A1"/>
    <w:rsid w:val="00756A1A"/>
    <w:rsid w:val="007614CD"/>
    <w:rsid w:val="00787C29"/>
    <w:rsid w:val="00797C2D"/>
    <w:rsid w:val="007C3DD8"/>
    <w:rsid w:val="007C62FD"/>
    <w:rsid w:val="007D5672"/>
    <w:rsid w:val="007E3A9C"/>
    <w:rsid w:val="00802F1D"/>
    <w:rsid w:val="0083351F"/>
    <w:rsid w:val="0083465A"/>
    <w:rsid w:val="0085578A"/>
    <w:rsid w:val="00860939"/>
    <w:rsid w:val="008611D7"/>
    <w:rsid w:val="00877B0F"/>
    <w:rsid w:val="0088002B"/>
    <w:rsid w:val="008868E9"/>
    <w:rsid w:val="0089014C"/>
    <w:rsid w:val="008A132F"/>
    <w:rsid w:val="008A1AB6"/>
    <w:rsid w:val="008A46DA"/>
    <w:rsid w:val="008A4F77"/>
    <w:rsid w:val="008A5C82"/>
    <w:rsid w:val="008D035E"/>
    <w:rsid w:val="008D3CD5"/>
    <w:rsid w:val="008E4F8A"/>
    <w:rsid w:val="0091223E"/>
    <w:rsid w:val="00927115"/>
    <w:rsid w:val="009355B7"/>
    <w:rsid w:val="0093565F"/>
    <w:rsid w:val="00935FDB"/>
    <w:rsid w:val="009451B9"/>
    <w:rsid w:val="00946F9A"/>
    <w:rsid w:val="0095621C"/>
    <w:rsid w:val="009573AD"/>
    <w:rsid w:val="009606A9"/>
    <w:rsid w:val="00970D5F"/>
    <w:rsid w:val="00986FCC"/>
    <w:rsid w:val="0099011A"/>
    <w:rsid w:val="009B25DC"/>
    <w:rsid w:val="009B2921"/>
    <w:rsid w:val="009B4E4B"/>
    <w:rsid w:val="009D1D8B"/>
    <w:rsid w:val="009D6F8E"/>
    <w:rsid w:val="009E416A"/>
    <w:rsid w:val="009F5364"/>
    <w:rsid w:val="00A100A6"/>
    <w:rsid w:val="00A242F7"/>
    <w:rsid w:val="00A745EA"/>
    <w:rsid w:val="00A80C6F"/>
    <w:rsid w:val="00A964A3"/>
    <w:rsid w:val="00AA10A6"/>
    <w:rsid w:val="00AA1B72"/>
    <w:rsid w:val="00AA436C"/>
    <w:rsid w:val="00AA5CDC"/>
    <w:rsid w:val="00AA7039"/>
    <w:rsid w:val="00AB3ED6"/>
    <w:rsid w:val="00AD00D1"/>
    <w:rsid w:val="00AD2A66"/>
    <w:rsid w:val="00AD38CA"/>
    <w:rsid w:val="00AE6952"/>
    <w:rsid w:val="00AF2BFF"/>
    <w:rsid w:val="00B01AC2"/>
    <w:rsid w:val="00B10931"/>
    <w:rsid w:val="00B141CF"/>
    <w:rsid w:val="00B30B15"/>
    <w:rsid w:val="00B32127"/>
    <w:rsid w:val="00B3295A"/>
    <w:rsid w:val="00B36DD7"/>
    <w:rsid w:val="00B4536C"/>
    <w:rsid w:val="00B46A9F"/>
    <w:rsid w:val="00B53EDF"/>
    <w:rsid w:val="00B76DE1"/>
    <w:rsid w:val="00B82B82"/>
    <w:rsid w:val="00B87CC1"/>
    <w:rsid w:val="00B93C87"/>
    <w:rsid w:val="00B95F3E"/>
    <w:rsid w:val="00BA6B84"/>
    <w:rsid w:val="00BB240D"/>
    <w:rsid w:val="00BB3CF6"/>
    <w:rsid w:val="00BC184B"/>
    <w:rsid w:val="00BD39EB"/>
    <w:rsid w:val="00BD475B"/>
    <w:rsid w:val="00BD5678"/>
    <w:rsid w:val="00BD724A"/>
    <w:rsid w:val="00BE2600"/>
    <w:rsid w:val="00BE59F1"/>
    <w:rsid w:val="00C03522"/>
    <w:rsid w:val="00C035B1"/>
    <w:rsid w:val="00C05343"/>
    <w:rsid w:val="00C13884"/>
    <w:rsid w:val="00C14D79"/>
    <w:rsid w:val="00C21FFE"/>
    <w:rsid w:val="00C31ED6"/>
    <w:rsid w:val="00C45D5F"/>
    <w:rsid w:val="00C53EA6"/>
    <w:rsid w:val="00C634FE"/>
    <w:rsid w:val="00C645A7"/>
    <w:rsid w:val="00C94386"/>
    <w:rsid w:val="00C95F25"/>
    <w:rsid w:val="00C96183"/>
    <w:rsid w:val="00CA51E1"/>
    <w:rsid w:val="00CB5AA7"/>
    <w:rsid w:val="00CB5BF5"/>
    <w:rsid w:val="00CC1442"/>
    <w:rsid w:val="00CD30BF"/>
    <w:rsid w:val="00CF07AA"/>
    <w:rsid w:val="00D43DCA"/>
    <w:rsid w:val="00D53644"/>
    <w:rsid w:val="00D57DE9"/>
    <w:rsid w:val="00D66DA4"/>
    <w:rsid w:val="00D81E95"/>
    <w:rsid w:val="00D92671"/>
    <w:rsid w:val="00D94D9D"/>
    <w:rsid w:val="00DA3375"/>
    <w:rsid w:val="00DA6498"/>
    <w:rsid w:val="00DB2887"/>
    <w:rsid w:val="00DC16B1"/>
    <w:rsid w:val="00DD300E"/>
    <w:rsid w:val="00DE5F35"/>
    <w:rsid w:val="00DF227D"/>
    <w:rsid w:val="00E109C0"/>
    <w:rsid w:val="00E146FD"/>
    <w:rsid w:val="00E360BC"/>
    <w:rsid w:val="00E37D80"/>
    <w:rsid w:val="00E46172"/>
    <w:rsid w:val="00E516EA"/>
    <w:rsid w:val="00E51F44"/>
    <w:rsid w:val="00E5755E"/>
    <w:rsid w:val="00E700EF"/>
    <w:rsid w:val="00E854D5"/>
    <w:rsid w:val="00E9284B"/>
    <w:rsid w:val="00E96E65"/>
    <w:rsid w:val="00EA7951"/>
    <w:rsid w:val="00EB0FE9"/>
    <w:rsid w:val="00EC265A"/>
    <w:rsid w:val="00ED4397"/>
    <w:rsid w:val="00EE0A50"/>
    <w:rsid w:val="00F15839"/>
    <w:rsid w:val="00F17B14"/>
    <w:rsid w:val="00F2192D"/>
    <w:rsid w:val="00F22070"/>
    <w:rsid w:val="00F23BF2"/>
    <w:rsid w:val="00F25587"/>
    <w:rsid w:val="00F43604"/>
    <w:rsid w:val="00F6221D"/>
    <w:rsid w:val="00F669EF"/>
    <w:rsid w:val="00F67E41"/>
    <w:rsid w:val="00F960F9"/>
    <w:rsid w:val="00FB0FCB"/>
    <w:rsid w:val="00FB71A5"/>
    <w:rsid w:val="00FB7565"/>
    <w:rsid w:val="00FC47F2"/>
    <w:rsid w:val="00FE751C"/>
    <w:rsid w:val="00FF1032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616792"/>
  <w15:docId w15:val="{A684946F-6479-4F31-9660-8319ED6E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uiPriority w:val="99"/>
    <w:unhideWhenUsed/>
    <w:rsid w:val="00F67E4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1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FFE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1F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FFE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5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5C5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83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32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324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32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32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Rev. Dinh Anh Nhue Nguyen O.F.M. Conv.</cp:lastModifiedBy>
  <cp:revision>13</cp:revision>
  <dcterms:created xsi:type="dcterms:W3CDTF">2022-04-18T08:41:00Z</dcterms:created>
  <dcterms:modified xsi:type="dcterms:W3CDTF">2022-04-21T08:12:00Z</dcterms:modified>
</cp:coreProperties>
</file>