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7B" w:rsidRPr="00DD5387" w:rsidRDefault="000C6F7B" w:rsidP="000C6F7B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pt-PT"/>
        </w:rPr>
      </w:pPr>
      <w:r w:rsidRPr="00DD5387">
        <w:rPr>
          <w:rFonts w:ascii="Times New Roman" w:hAnsi="Times New Roman"/>
          <w:b/>
          <w:bCs/>
          <w:color w:val="FF0000"/>
          <w:sz w:val="20"/>
          <w:szCs w:val="20"/>
          <w:lang w:val="pt-PT"/>
        </w:rPr>
        <w:t xml:space="preserve">4º DOMINGO DO TEMPO COMUM (ANO C) </w:t>
      </w:r>
    </w:p>
    <w:p w:rsidR="000C6F7B" w:rsidRPr="00DD5387" w:rsidRDefault="000C6F7B" w:rsidP="000C6F7B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rPr>
          <w:rFonts w:ascii="Times New Roman" w:hAnsi="Times New Roman"/>
          <w:i/>
          <w:iCs/>
          <w:sz w:val="20"/>
          <w:szCs w:val="20"/>
          <w:lang w:val="pt-PT"/>
        </w:rPr>
      </w:pPr>
      <w:r w:rsidRPr="00DD5387">
        <w:rPr>
          <w:rFonts w:ascii="Times New Roman" w:hAnsi="Times New Roman"/>
          <w:sz w:val="20"/>
          <w:szCs w:val="20"/>
          <w:lang w:val="pt-PT"/>
        </w:rPr>
        <w:t xml:space="preserve">Santa Martina, mártir; Santa </w:t>
      </w:r>
      <w:r w:rsidR="000E3EE7">
        <w:rPr>
          <w:rFonts w:ascii="Times New Roman" w:hAnsi="Times New Roman"/>
          <w:sz w:val="20"/>
          <w:szCs w:val="20"/>
          <w:lang w:val="pt-PT"/>
        </w:rPr>
        <w:t>Jacinta</w:t>
      </w:r>
      <w:r w:rsidRPr="00DD5387">
        <w:rPr>
          <w:rFonts w:ascii="Times New Roman" w:hAnsi="Times New Roman"/>
          <w:sz w:val="20"/>
          <w:szCs w:val="20"/>
          <w:lang w:val="pt-PT"/>
        </w:rPr>
        <w:t xml:space="preserve"> </w:t>
      </w:r>
      <w:proofErr w:type="spellStart"/>
      <w:r w:rsidRPr="00DD5387">
        <w:rPr>
          <w:rFonts w:ascii="Times New Roman" w:hAnsi="Times New Roman"/>
          <w:sz w:val="20"/>
          <w:szCs w:val="20"/>
          <w:lang w:val="pt-PT"/>
        </w:rPr>
        <w:t>Marescotti</w:t>
      </w:r>
      <w:proofErr w:type="spellEnd"/>
      <w:r w:rsidRPr="00DD5387">
        <w:rPr>
          <w:rFonts w:ascii="Times New Roman" w:hAnsi="Times New Roman"/>
          <w:sz w:val="20"/>
          <w:szCs w:val="20"/>
          <w:lang w:val="pt-PT"/>
        </w:rPr>
        <w:t xml:space="preserve">, religiosa; Beato </w:t>
      </w:r>
      <w:proofErr w:type="spellStart"/>
      <w:r w:rsidRPr="00DD5387">
        <w:rPr>
          <w:rFonts w:ascii="Times New Roman" w:hAnsi="Times New Roman"/>
          <w:sz w:val="20"/>
          <w:szCs w:val="20"/>
          <w:lang w:val="pt-PT"/>
        </w:rPr>
        <w:t>Bronislao</w:t>
      </w:r>
      <w:proofErr w:type="spellEnd"/>
      <w:r w:rsidRPr="00DD5387">
        <w:rPr>
          <w:rFonts w:ascii="Times New Roman" w:hAnsi="Times New Roman"/>
          <w:sz w:val="20"/>
          <w:szCs w:val="20"/>
          <w:lang w:val="pt-PT"/>
        </w:rPr>
        <w:t xml:space="preserve"> </w:t>
      </w:r>
      <w:proofErr w:type="spellStart"/>
      <w:r w:rsidRPr="00DD5387">
        <w:rPr>
          <w:rFonts w:ascii="Times New Roman" w:hAnsi="Times New Roman"/>
          <w:sz w:val="20"/>
          <w:szCs w:val="20"/>
          <w:lang w:val="pt-PT"/>
        </w:rPr>
        <w:t>Markiewicz</w:t>
      </w:r>
      <w:proofErr w:type="spellEnd"/>
      <w:r w:rsidRPr="00DD5387">
        <w:rPr>
          <w:rFonts w:ascii="Times New Roman" w:hAnsi="Times New Roman"/>
          <w:sz w:val="20"/>
          <w:szCs w:val="20"/>
          <w:lang w:val="pt-PT"/>
        </w:rPr>
        <w:t xml:space="preserve">, </w:t>
      </w:r>
      <w:r w:rsidR="00B551B9">
        <w:rPr>
          <w:rFonts w:ascii="Times New Roman" w:hAnsi="Times New Roman"/>
          <w:sz w:val="20"/>
          <w:szCs w:val="20"/>
          <w:lang w:val="pt-PT"/>
        </w:rPr>
        <w:t>s</w:t>
      </w:r>
      <w:r w:rsidRPr="00DD5387">
        <w:rPr>
          <w:rFonts w:ascii="Times New Roman" w:hAnsi="Times New Roman"/>
          <w:sz w:val="20"/>
          <w:szCs w:val="20"/>
          <w:lang w:val="pt-PT"/>
        </w:rPr>
        <w:t xml:space="preserve">acerdote </w:t>
      </w:r>
    </w:p>
    <w:p w:rsidR="000C6F7B" w:rsidRPr="00DD5387" w:rsidRDefault="00283DDC" w:rsidP="000C6F7B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rPr>
          <w:lang w:val="pt-PT"/>
        </w:rPr>
      </w:pPr>
      <w:proofErr w:type="spellStart"/>
      <w:r w:rsidRPr="000E3EE7">
        <w:rPr>
          <w:rFonts w:ascii="Times New Roman" w:hAnsi="Times New Roman"/>
          <w:i/>
          <w:sz w:val="20"/>
          <w:szCs w:val="20"/>
          <w:lang w:val="pt-PT"/>
        </w:rPr>
        <w:t>Jer</w:t>
      </w:r>
      <w:proofErr w:type="spellEnd"/>
      <w:r w:rsidRPr="00DD5387">
        <w:rPr>
          <w:rFonts w:ascii="Times New Roman" w:hAnsi="Times New Roman"/>
          <w:iCs/>
          <w:sz w:val="20"/>
          <w:szCs w:val="20"/>
          <w:lang w:val="pt-PT"/>
        </w:rPr>
        <w:t xml:space="preserve"> 1,4-5.17-19</w:t>
      </w:r>
      <w:r w:rsidR="000C6F7B" w:rsidRPr="00DD5387">
        <w:rPr>
          <w:rFonts w:ascii="Times New Roman" w:hAnsi="Times New Roman"/>
          <w:sz w:val="20"/>
          <w:szCs w:val="20"/>
          <w:lang w:val="pt-PT"/>
        </w:rPr>
        <w:t xml:space="preserve">; </w:t>
      </w:r>
      <w:r w:rsidR="000C6F7B" w:rsidRPr="000E3EE7">
        <w:rPr>
          <w:rFonts w:ascii="Times New Roman" w:hAnsi="Times New Roman"/>
          <w:i/>
          <w:sz w:val="20"/>
          <w:szCs w:val="20"/>
          <w:lang w:val="pt-PT"/>
        </w:rPr>
        <w:t>Sal</w:t>
      </w:r>
      <w:r w:rsidR="000C6F7B" w:rsidRPr="00DD5387">
        <w:rPr>
          <w:rFonts w:ascii="Times New Roman" w:hAnsi="Times New Roman"/>
          <w:i/>
          <w:iCs/>
          <w:sz w:val="20"/>
          <w:szCs w:val="20"/>
          <w:lang w:val="pt-PT"/>
        </w:rPr>
        <w:t xml:space="preserve"> </w:t>
      </w:r>
      <w:r w:rsidR="00FA5744" w:rsidRPr="00DD5387">
        <w:rPr>
          <w:rFonts w:ascii="Times New Roman" w:hAnsi="Times New Roman"/>
          <w:sz w:val="20"/>
          <w:szCs w:val="20"/>
          <w:lang w:val="pt-PT"/>
        </w:rPr>
        <w:t>70</w:t>
      </w:r>
      <w:r w:rsidR="000C6F7B" w:rsidRPr="00DD5387">
        <w:rPr>
          <w:rFonts w:ascii="Times New Roman" w:hAnsi="Times New Roman"/>
          <w:sz w:val="20"/>
          <w:szCs w:val="20"/>
          <w:lang w:val="pt-PT"/>
        </w:rPr>
        <w:t xml:space="preserve">; </w:t>
      </w:r>
      <w:r w:rsidRPr="000E3EE7">
        <w:rPr>
          <w:rFonts w:ascii="Times New Roman" w:hAnsi="Times New Roman"/>
          <w:i/>
          <w:iCs/>
          <w:sz w:val="20"/>
          <w:szCs w:val="20"/>
          <w:lang w:val="pt-PT"/>
        </w:rPr>
        <w:t>1Cor</w:t>
      </w:r>
      <w:r w:rsidRPr="00DD5387">
        <w:rPr>
          <w:rFonts w:ascii="Times New Roman" w:hAnsi="Times New Roman"/>
          <w:sz w:val="20"/>
          <w:szCs w:val="20"/>
          <w:lang w:val="pt-PT"/>
        </w:rPr>
        <w:t xml:space="preserve"> 12,31-13,13</w:t>
      </w:r>
      <w:r w:rsidR="000C6F7B" w:rsidRPr="00DD5387">
        <w:rPr>
          <w:rFonts w:ascii="Times New Roman" w:hAnsi="Times New Roman"/>
          <w:sz w:val="20"/>
          <w:szCs w:val="20"/>
          <w:lang w:val="pt-PT"/>
        </w:rPr>
        <w:t xml:space="preserve">; </w:t>
      </w:r>
      <w:proofErr w:type="spellStart"/>
      <w:r w:rsidR="000C6F7B" w:rsidRPr="000E3EE7">
        <w:rPr>
          <w:rFonts w:ascii="Times New Roman" w:hAnsi="Times New Roman"/>
          <w:i/>
          <w:sz w:val="20"/>
          <w:szCs w:val="20"/>
          <w:lang w:val="pt-PT"/>
        </w:rPr>
        <w:t>Lc</w:t>
      </w:r>
      <w:proofErr w:type="spellEnd"/>
      <w:r w:rsidR="000C6F7B" w:rsidRPr="00DD5387">
        <w:rPr>
          <w:rFonts w:ascii="Times New Roman" w:hAnsi="Times New Roman"/>
          <w:sz w:val="20"/>
          <w:szCs w:val="20"/>
          <w:lang w:val="pt-PT"/>
        </w:rPr>
        <w:t xml:space="preserve"> </w:t>
      </w:r>
      <w:r w:rsidR="00FA5744" w:rsidRPr="00DD5387">
        <w:rPr>
          <w:rFonts w:ascii="Times New Roman" w:hAnsi="Times New Roman"/>
          <w:sz w:val="20"/>
          <w:szCs w:val="20"/>
          <w:lang w:val="pt-PT"/>
        </w:rPr>
        <w:t>4,21-30</w:t>
      </w:r>
      <w:r w:rsidR="000C6F7B" w:rsidRPr="00DD5387">
        <w:rPr>
          <w:lang w:val="pt-PT"/>
        </w:rPr>
        <w:t xml:space="preserve"> </w:t>
      </w:r>
    </w:p>
    <w:p w:rsidR="000C6F7B" w:rsidRPr="00DD5387" w:rsidRDefault="00283DDC" w:rsidP="000C6F7B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val="pt-PT" w:eastAsia="it-IT"/>
        </w:rPr>
      </w:pPr>
      <w:r w:rsidRPr="00DD5387">
        <w:rPr>
          <w:rFonts w:ascii="Times New Roman" w:eastAsia="Times New Roman" w:hAnsi="Times New Roman"/>
          <w:bCs/>
          <w:i/>
          <w:sz w:val="20"/>
          <w:szCs w:val="20"/>
          <w:lang w:val="pt-PT" w:eastAsia="it-IT"/>
        </w:rPr>
        <w:t>A minha boca proclamará a vossa salvação</w:t>
      </w:r>
    </w:p>
    <w:p w:rsidR="000C6F7B" w:rsidRPr="00DD5387" w:rsidRDefault="000C6F7B" w:rsidP="000C6F7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val="pt-PT" w:eastAsia="it-IT"/>
        </w:rPr>
      </w:pPr>
    </w:p>
    <w:p w:rsidR="000C6F7B" w:rsidRPr="00B551B9" w:rsidRDefault="000C6F7B" w:rsidP="000C6F7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pt-PT" w:eastAsia="it-IT"/>
        </w:rPr>
      </w:pPr>
      <w:r w:rsidRPr="00B551B9">
        <w:rPr>
          <w:rFonts w:ascii="Times New Roman" w:eastAsia="Times New Roman" w:hAnsi="Times New Roman"/>
          <w:b/>
          <w:bCs/>
          <w:sz w:val="20"/>
          <w:szCs w:val="20"/>
          <w:u w:val="single"/>
          <w:lang w:val="pt-PT" w:eastAsia="it-IT"/>
        </w:rPr>
        <w:t>COMENTÁRIO</w:t>
      </w:r>
    </w:p>
    <w:p w:rsidR="004D4648" w:rsidRPr="00B551B9" w:rsidRDefault="004D4648" w:rsidP="004D4648">
      <w:pPr>
        <w:pStyle w:val="NormaleWeb"/>
        <w:spacing w:after="240"/>
        <w:jc w:val="both"/>
        <w:rPr>
          <w:i/>
          <w:iCs/>
          <w:lang w:val="pt-PT"/>
        </w:rPr>
      </w:pPr>
      <w:r w:rsidRPr="00B551B9">
        <w:rPr>
          <w:i/>
          <w:iCs/>
          <w:lang w:val="pt-PT"/>
        </w:rPr>
        <w:t xml:space="preserve">Um cumprimento </w:t>
      </w:r>
      <w:r w:rsidR="0095550E" w:rsidRPr="00B551B9">
        <w:rPr>
          <w:i/>
          <w:iCs/>
          <w:lang w:val="pt-PT"/>
        </w:rPr>
        <w:t>“</w:t>
      </w:r>
      <w:r w:rsidRPr="00B551B9">
        <w:rPr>
          <w:i/>
          <w:iCs/>
          <w:lang w:val="pt-PT"/>
        </w:rPr>
        <w:t>dramático</w:t>
      </w:r>
      <w:r w:rsidR="0095550E" w:rsidRPr="00B551B9">
        <w:rPr>
          <w:i/>
          <w:iCs/>
          <w:lang w:val="pt-PT"/>
        </w:rPr>
        <w:t>”</w:t>
      </w:r>
    </w:p>
    <w:p w:rsidR="004D4648" w:rsidRPr="00B551B9" w:rsidRDefault="004D4648" w:rsidP="004D4648">
      <w:pPr>
        <w:pStyle w:val="NormaleWeb"/>
        <w:spacing w:after="240"/>
        <w:jc w:val="both"/>
        <w:rPr>
          <w:lang w:val="pt-PT"/>
        </w:rPr>
      </w:pPr>
      <w:r w:rsidRPr="00B551B9">
        <w:rPr>
          <w:lang w:val="pt-PT"/>
        </w:rPr>
        <w:t>A primeira frase do Evangelho de hoje repete a última frase d</w:t>
      </w:r>
      <w:r w:rsidR="0095550E" w:rsidRPr="00B551B9">
        <w:rPr>
          <w:lang w:val="pt-PT"/>
        </w:rPr>
        <w:t>o texto</w:t>
      </w:r>
      <w:r w:rsidRPr="00B551B9">
        <w:rPr>
          <w:lang w:val="pt-PT"/>
        </w:rPr>
        <w:t xml:space="preserve"> do Evangelho que ouvimos no domingo passado, na qual Cristo anuncia solenemente o cumprimento da passagem bíblica do profeta Isaías relativa à identidade e missão evangelizadora do Ungido de Deus. As duas passagens que ouvimos </w:t>
      </w:r>
      <w:r w:rsidR="00131F99" w:rsidRPr="00B551B9">
        <w:rPr>
          <w:lang w:val="pt-PT"/>
        </w:rPr>
        <w:t>têm</w:t>
      </w:r>
      <w:r w:rsidRPr="00B551B9">
        <w:rPr>
          <w:lang w:val="pt-PT"/>
        </w:rPr>
        <w:t xml:space="preserve"> uma unidade de pensamento teológico que exalta o cumprimento da Palavra de Deus na pessoa de Jesus e no </w:t>
      </w:r>
      <w:r w:rsidR="00131F99" w:rsidRPr="00B551B9">
        <w:rPr>
          <w:lang w:val="pt-PT"/>
        </w:rPr>
        <w:t>“</w:t>
      </w:r>
      <w:r w:rsidRPr="00B551B9">
        <w:rPr>
          <w:lang w:val="pt-PT"/>
        </w:rPr>
        <w:t>hoje</w:t>
      </w:r>
      <w:r w:rsidR="00131F99" w:rsidRPr="00B551B9">
        <w:rPr>
          <w:lang w:val="pt-PT"/>
        </w:rPr>
        <w:t>”</w:t>
      </w:r>
      <w:r w:rsidRPr="00B551B9">
        <w:rPr>
          <w:lang w:val="pt-PT"/>
        </w:rPr>
        <w:t xml:space="preserve"> místico da salvação divina para a humanidade. Este cumprimento das Escrituras, vitoriosamente proclamado anteriormente, atinge agora</w:t>
      </w:r>
      <w:r w:rsidR="00131F99" w:rsidRPr="00B551B9">
        <w:rPr>
          <w:lang w:val="pt-PT"/>
        </w:rPr>
        <w:t>, hoje,</w:t>
      </w:r>
      <w:r w:rsidRPr="00B551B9">
        <w:rPr>
          <w:lang w:val="pt-PT"/>
        </w:rPr>
        <w:t xml:space="preserve"> o seu clímax no drama da rejeição de Jesus pelos </w:t>
      </w:r>
      <w:r w:rsidR="00B551B9">
        <w:rPr>
          <w:lang w:val="pt-PT"/>
        </w:rPr>
        <w:t>S</w:t>
      </w:r>
      <w:r w:rsidRPr="00B551B9">
        <w:rPr>
          <w:lang w:val="pt-PT"/>
        </w:rPr>
        <w:t xml:space="preserve">eus concidadãos. Neste drama, alguns detalhes </w:t>
      </w:r>
      <w:r w:rsidR="00131F99" w:rsidRPr="00B551B9">
        <w:rPr>
          <w:lang w:val="pt-PT"/>
        </w:rPr>
        <w:t>“</w:t>
      </w:r>
      <w:r w:rsidRPr="00B551B9">
        <w:rPr>
          <w:lang w:val="pt-PT"/>
        </w:rPr>
        <w:t>dramáticos</w:t>
      </w:r>
      <w:r w:rsidR="00131F99" w:rsidRPr="00B551B9">
        <w:rPr>
          <w:lang w:val="pt-PT"/>
        </w:rPr>
        <w:t>”</w:t>
      </w:r>
      <w:r w:rsidRPr="00B551B9">
        <w:rPr>
          <w:lang w:val="pt-PT"/>
        </w:rPr>
        <w:t xml:space="preserve"> são esclarecedores, introduzindo-nos no mistério da adversidade e da oposição perante o Missionário do Evangelho.</w:t>
      </w:r>
    </w:p>
    <w:p w:rsidR="004D4648" w:rsidRPr="00B551B9" w:rsidRDefault="0041208E" w:rsidP="004D4648">
      <w:pPr>
        <w:pStyle w:val="NormaleWeb"/>
        <w:spacing w:after="240" w:afterAutospacing="0"/>
        <w:jc w:val="both"/>
        <w:rPr>
          <w:lang w:val="pt-PT"/>
        </w:rPr>
      </w:pPr>
      <w:r w:rsidRPr="00B551B9">
        <w:rPr>
          <w:lang w:val="pt-PT"/>
        </w:rPr>
        <w:t>1. «</w:t>
      </w:r>
      <w:r w:rsidR="004D4648" w:rsidRPr="00B551B9">
        <w:rPr>
          <w:i/>
          <w:iCs/>
          <w:lang w:val="pt-PT"/>
        </w:rPr>
        <w:t>Não é este o filho de José</w:t>
      </w:r>
      <w:r w:rsidR="004D4648" w:rsidRPr="00B551B9">
        <w:rPr>
          <w:lang w:val="pt-PT"/>
        </w:rPr>
        <w:t>?</w:t>
      </w:r>
      <w:r w:rsidRPr="00B551B9">
        <w:rPr>
          <w:lang w:val="pt-PT"/>
        </w:rPr>
        <w:t>»</w:t>
      </w:r>
      <w:r w:rsidR="004D4648" w:rsidRPr="00B551B9">
        <w:rPr>
          <w:lang w:val="pt-PT"/>
        </w:rPr>
        <w:t xml:space="preserve"> Esta pergunta do</w:t>
      </w:r>
      <w:r w:rsidR="005158D1" w:rsidRPr="00B551B9">
        <w:rPr>
          <w:lang w:val="pt-PT"/>
        </w:rPr>
        <w:t>s habitantes d</w:t>
      </w:r>
      <w:r w:rsidR="004D4648" w:rsidRPr="00B551B9">
        <w:rPr>
          <w:lang w:val="pt-PT"/>
        </w:rPr>
        <w:t>e Nazaré tem o sabor d</w:t>
      </w:r>
      <w:r w:rsidR="005158D1" w:rsidRPr="00B551B9">
        <w:rPr>
          <w:lang w:val="pt-PT"/>
        </w:rPr>
        <w:t>e</w:t>
      </w:r>
      <w:r w:rsidR="004D4648" w:rsidRPr="00B551B9">
        <w:rPr>
          <w:lang w:val="pt-PT"/>
        </w:rPr>
        <w:t xml:space="preserve"> escárnio ou mesmo d</w:t>
      </w:r>
      <w:r w:rsidR="005158D1" w:rsidRPr="00B551B9">
        <w:rPr>
          <w:lang w:val="pt-PT"/>
        </w:rPr>
        <w:t>e</w:t>
      </w:r>
      <w:r w:rsidR="004D4648" w:rsidRPr="00B551B9">
        <w:rPr>
          <w:lang w:val="pt-PT"/>
        </w:rPr>
        <w:t xml:space="preserve"> desprezo </w:t>
      </w:r>
      <w:r w:rsidR="00B551B9">
        <w:rPr>
          <w:lang w:val="pt-PT"/>
        </w:rPr>
        <w:t>e tem origem n</w:t>
      </w:r>
      <w:r w:rsidR="004D4648" w:rsidRPr="00B551B9">
        <w:rPr>
          <w:lang w:val="pt-PT"/>
        </w:rPr>
        <w:t xml:space="preserve">o seu conhecimento do baixo estatuto da família de Jesus. A </w:t>
      </w:r>
      <w:r w:rsidR="00B551B9">
        <w:rPr>
          <w:lang w:val="pt-PT"/>
        </w:rPr>
        <w:t>mudança</w:t>
      </w:r>
      <w:r w:rsidR="004D4648" w:rsidRPr="00B551B9">
        <w:rPr>
          <w:lang w:val="pt-PT"/>
        </w:rPr>
        <w:t xml:space="preserve"> do maravilh</w:t>
      </w:r>
      <w:r w:rsidR="005158D1" w:rsidRPr="00B551B9">
        <w:rPr>
          <w:lang w:val="pt-PT"/>
        </w:rPr>
        <w:t>ar-se</w:t>
      </w:r>
      <w:r w:rsidR="004D4648" w:rsidRPr="00B551B9">
        <w:rPr>
          <w:lang w:val="pt-PT"/>
        </w:rPr>
        <w:t xml:space="preserve"> </w:t>
      </w:r>
      <w:r w:rsidR="005158D1" w:rsidRPr="00B551B9">
        <w:rPr>
          <w:lang w:val="pt-PT"/>
        </w:rPr>
        <w:t>«</w:t>
      </w:r>
      <w:r w:rsidR="004D4648" w:rsidRPr="00B551B9">
        <w:rPr>
          <w:lang w:val="pt-PT"/>
        </w:rPr>
        <w:t>das palavras cheias de graça</w:t>
      </w:r>
      <w:r w:rsidR="005158D1" w:rsidRPr="00B551B9">
        <w:rPr>
          <w:lang w:val="pt-PT"/>
        </w:rPr>
        <w:t>»</w:t>
      </w:r>
      <w:r w:rsidR="004D4648" w:rsidRPr="00B551B9">
        <w:rPr>
          <w:lang w:val="pt-PT"/>
        </w:rPr>
        <w:t xml:space="preserve"> de Jesus </w:t>
      </w:r>
      <w:r w:rsidR="00B551B9">
        <w:rPr>
          <w:lang w:val="pt-PT"/>
        </w:rPr>
        <w:t>par</w:t>
      </w:r>
      <w:r w:rsidR="00B83CDB" w:rsidRPr="00B551B9">
        <w:rPr>
          <w:lang w:val="pt-PT"/>
        </w:rPr>
        <w:t>a uma total falta de estima ou mesmo</w:t>
      </w:r>
      <w:r w:rsidR="004D4648" w:rsidRPr="00B551B9">
        <w:rPr>
          <w:lang w:val="pt-PT"/>
        </w:rPr>
        <w:t xml:space="preserve"> incredulidade é bastante abrupta, mas não inteiramente ilógica. É o clássico argumento </w:t>
      </w:r>
      <w:r w:rsidR="004D4648" w:rsidRPr="00B551B9">
        <w:rPr>
          <w:i/>
          <w:iCs/>
          <w:lang w:val="pt-PT"/>
        </w:rPr>
        <w:t xml:space="preserve">ad </w:t>
      </w:r>
      <w:proofErr w:type="spellStart"/>
      <w:r w:rsidR="004D4648" w:rsidRPr="00B551B9">
        <w:rPr>
          <w:i/>
          <w:iCs/>
          <w:lang w:val="pt-PT"/>
        </w:rPr>
        <w:t>personam</w:t>
      </w:r>
      <w:proofErr w:type="spellEnd"/>
      <w:r w:rsidR="004D4648" w:rsidRPr="00B551B9">
        <w:rPr>
          <w:lang w:val="pt-PT"/>
        </w:rPr>
        <w:t xml:space="preserve">, utilizado para desacreditar o interlocutor quando este não pode ser contestado </w:t>
      </w:r>
      <w:r w:rsidR="00B83CDB" w:rsidRPr="00B551B9">
        <w:rPr>
          <w:lang w:val="pt-PT"/>
        </w:rPr>
        <w:t>quanto ao</w:t>
      </w:r>
      <w:r w:rsidR="004D4648" w:rsidRPr="00B551B9">
        <w:rPr>
          <w:lang w:val="pt-PT"/>
        </w:rPr>
        <w:t xml:space="preserve"> conteúdo da tese </w:t>
      </w:r>
      <w:r w:rsidR="00B83CDB" w:rsidRPr="00B551B9">
        <w:rPr>
          <w:lang w:val="pt-PT"/>
        </w:rPr>
        <w:t>em questão</w:t>
      </w:r>
      <w:r w:rsidR="004D4648" w:rsidRPr="00B551B9">
        <w:rPr>
          <w:lang w:val="pt-PT"/>
        </w:rPr>
        <w:t>. Aqui, na sinagoga de Nazaré, o objectivo é semear a discórdia contra a auto-revelação da identidade divina</w:t>
      </w:r>
      <w:r w:rsidR="00B83CDB" w:rsidRPr="00B551B9">
        <w:rPr>
          <w:lang w:val="pt-PT"/>
        </w:rPr>
        <w:t>,</w:t>
      </w:r>
      <w:r w:rsidR="004D4648" w:rsidRPr="00B551B9">
        <w:rPr>
          <w:lang w:val="pt-PT"/>
        </w:rPr>
        <w:t xml:space="preserve"> messiânica</w:t>
      </w:r>
      <w:r w:rsidR="00B83CDB" w:rsidRPr="00B551B9">
        <w:rPr>
          <w:lang w:val="pt-PT"/>
        </w:rPr>
        <w:t>,</w:t>
      </w:r>
      <w:r w:rsidR="004D4648" w:rsidRPr="00B551B9">
        <w:rPr>
          <w:lang w:val="pt-PT"/>
        </w:rPr>
        <w:t xml:space="preserve"> de Jesus. Como o Papa Francisco observou com fineza psicológica (cf. Meditação matinal na capela da Domus </w:t>
      </w:r>
      <w:proofErr w:type="spellStart"/>
      <w:r w:rsidR="004D4648" w:rsidRPr="00B551B9">
        <w:rPr>
          <w:lang w:val="pt-PT"/>
        </w:rPr>
        <w:t>Sanctae</w:t>
      </w:r>
      <w:proofErr w:type="spellEnd"/>
      <w:r w:rsidR="004D4648" w:rsidRPr="00B551B9">
        <w:rPr>
          <w:lang w:val="pt-PT"/>
        </w:rPr>
        <w:t xml:space="preserve"> </w:t>
      </w:r>
      <w:proofErr w:type="spellStart"/>
      <w:r w:rsidR="004D4648" w:rsidRPr="00B551B9">
        <w:rPr>
          <w:lang w:val="pt-PT"/>
        </w:rPr>
        <w:t>Marthae</w:t>
      </w:r>
      <w:proofErr w:type="spellEnd"/>
      <w:r w:rsidR="004D4648" w:rsidRPr="00B551B9">
        <w:rPr>
          <w:lang w:val="pt-PT"/>
        </w:rPr>
        <w:t xml:space="preserve">, </w:t>
      </w:r>
      <w:r w:rsidR="005B57ED" w:rsidRPr="00B551B9">
        <w:rPr>
          <w:i/>
          <w:iCs/>
          <w:lang w:val="pt-PT"/>
        </w:rPr>
        <w:t>A ameaça do</w:t>
      </w:r>
      <w:r w:rsidR="000F0F5B">
        <w:rPr>
          <w:i/>
          <w:iCs/>
          <w:lang w:val="pt-PT"/>
        </w:rPr>
        <w:t>s</w:t>
      </w:r>
      <w:r w:rsidR="005B57ED" w:rsidRPr="00B551B9">
        <w:rPr>
          <w:i/>
          <w:iCs/>
          <w:lang w:val="pt-PT"/>
        </w:rPr>
        <w:t xml:space="preserve"> </w:t>
      </w:r>
      <w:r w:rsidR="000F0F5B">
        <w:rPr>
          <w:i/>
          <w:iCs/>
          <w:lang w:val="pt-PT"/>
        </w:rPr>
        <w:t>boatos</w:t>
      </w:r>
      <w:r w:rsidR="004D4648" w:rsidRPr="00B551B9">
        <w:rPr>
          <w:lang w:val="pt-PT"/>
        </w:rPr>
        <w:t xml:space="preserve">, </w:t>
      </w:r>
      <w:r w:rsidR="000F0F5B">
        <w:rPr>
          <w:lang w:val="pt-PT"/>
        </w:rPr>
        <w:t>S</w:t>
      </w:r>
      <w:r w:rsidR="004D4648" w:rsidRPr="00B551B9">
        <w:rPr>
          <w:lang w:val="pt-PT"/>
        </w:rPr>
        <w:t xml:space="preserve">egunda-feira, 2 de Setembro de 2013), bastava que </w:t>
      </w:r>
      <w:r w:rsidR="00930AF9" w:rsidRPr="00B551B9">
        <w:rPr>
          <w:lang w:val="pt-PT"/>
        </w:rPr>
        <w:t>alguém na</w:t>
      </w:r>
      <w:r w:rsidR="004D4648" w:rsidRPr="00B551B9">
        <w:rPr>
          <w:lang w:val="pt-PT"/>
        </w:rPr>
        <w:t xml:space="preserve"> multid</w:t>
      </w:r>
      <w:r w:rsidR="00930AF9" w:rsidRPr="00B551B9">
        <w:rPr>
          <w:lang w:val="pt-PT"/>
        </w:rPr>
        <w:t xml:space="preserve">ão levantasse uma questão </w:t>
      </w:r>
      <w:r w:rsidR="00BA1A8A" w:rsidRPr="00B551B9">
        <w:rPr>
          <w:lang w:val="pt-PT"/>
        </w:rPr>
        <w:t>«que</w:t>
      </w:r>
      <w:r w:rsidR="00930AF9" w:rsidRPr="00B551B9">
        <w:rPr>
          <w:lang w:val="pt-PT"/>
        </w:rPr>
        <w:t xml:space="preserve"> insinua</w:t>
      </w:r>
      <w:r w:rsidR="00BA1A8A" w:rsidRPr="00B551B9">
        <w:rPr>
          <w:lang w:val="pt-PT"/>
        </w:rPr>
        <w:t>sse</w:t>
      </w:r>
      <w:r w:rsidR="00930AF9" w:rsidRPr="00B551B9">
        <w:rPr>
          <w:lang w:val="pt-PT"/>
        </w:rPr>
        <w:t xml:space="preserve"> </w:t>
      </w:r>
      <w:r w:rsidR="004D4648" w:rsidRPr="00B551B9">
        <w:rPr>
          <w:lang w:val="pt-PT"/>
        </w:rPr>
        <w:t>o cancro da inveja</w:t>
      </w:r>
      <w:r w:rsidR="00930AF9" w:rsidRPr="00B551B9">
        <w:rPr>
          <w:lang w:val="pt-PT"/>
        </w:rPr>
        <w:t>»</w:t>
      </w:r>
      <w:r w:rsidR="004D4648" w:rsidRPr="00B551B9">
        <w:rPr>
          <w:lang w:val="pt-PT"/>
        </w:rPr>
        <w:t xml:space="preserve"> e</w:t>
      </w:r>
      <w:r w:rsidR="00BA1A8A" w:rsidRPr="00B551B9">
        <w:rPr>
          <w:lang w:val="pt-PT"/>
        </w:rPr>
        <w:t xml:space="preserve"> a partida estava ganha</w:t>
      </w:r>
      <w:r w:rsidR="004D4648" w:rsidRPr="00B551B9">
        <w:rPr>
          <w:lang w:val="pt-PT"/>
        </w:rPr>
        <w:t xml:space="preserve">. O </w:t>
      </w:r>
      <w:r w:rsidR="00BA1A8A" w:rsidRPr="00B551B9">
        <w:rPr>
          <w:lang w:val="pt-PT"/>
        </w:rPr>
        <w:t>“</w:t>
      </w:r>
      <w:r w:rsidR="004D4648" w:rsidRPr="00B551B9">
        <w:rPr>
          <w:lang w:val="pt-PT"/>
        </w:rPr>
        <w:t>mexerico</w:t>
      </w:r>
      <w:r w:rsidR="00BA1A8A" w:rsidRPr="00B551B9">
        <w:rPr>
          <w:lang w:val="pt-PT"/>
        </w:rPr>
        <w:t>”</w:t>
      </w:r>
      <w:r w:rsidR="004D4648" w:rsidRPr="00B551B9">
        <w:rPr>
          <w:lang w:val="pt-PT"/>
        </w:rPr>
        <w:t xml:space="preserve"> espalh</w:t>
      </w:r>
      <w:r w:rsidR="00BA1A8A" w:rsidRPr="00B551B9">
        <w:rPr>
          <w:lang w:val="pt-PT"/>
        </w:rPr>
        <w:t>ou-se</w:t>
      </w:r>
      <w:r w:rsidR="004D4648" w:rsidRPr="00B551B9">
        <w:rPr>
          <w:lang w:val="pt-PT"/>
        </w:rPr>
        <w:t xml:space="preserve"> imediatamente à velocidade da luz por toda a assembleia, e assim </w:t>
      </w:r>
      <w:r w:rsidR="00BA1A8A" w:rsidRPr="00B551B9">
        <w:rPr>
          <w:lang w:val="pt-PT"/>
        </w:rPr>
        <w:t xml:space="preserve">se punha em dúvida </w:t>
      </w:r>
      <w:r w:rsidR="004D4648" w:rsidRPr="00B551B9">
        <w:rPr>
          <w:lang w:val="pt-PT"/>
        </w:rPr>
        <w:t>a origem sobrenatural da pessoa de Jesus. Do ponto de vista exegético, é curioso e ao mesmo tempo significativo que esta questão ressoe novamente n</w:t>
      </w:r>
      <w:r w:rsidR="00BA1A8A" w:rsidRPr="00B551B9">
        <w:rPr>
          <w:lang w:val="pt-PT"/>
        </w:rPr>
        <w:t>a boca</w:t>
      </w:r>
      <w:r w:rsidR="004D4648" w:rsidRPr="00B551B9">
        <w:rPr>
          <w:lang w:val="pt-PT"/>
        </w:rPr>
        <w:t xml:space="preserve"> dos judeus contra a pretensão de Jesus de ser </w:t>
      </w:r>
      <w:r w:rsidR="00AC0833" w:rsidRPr="00B551B9">
        <w:rPr>
          <w:lang w:val="pt-PT"/>
        </w:rPr>
        <w:t>“</w:t>
      </w:r>
      <w:r w:rsidR="004D4648" w:rsidRPr="00B551B9">
        <w:rPr>
          <w:lang w:val="pt-PT"/>
        </w:rPr>
        <w:t>o pão que desceu do céu</w:t>
      </w:r>
      <w:r w:rsidR="00AC0833" w:rsidRPr="00B551B9">
        <w:rPr>
          <w:lang w:val="pt-PT"/>
        </w:rPr>
        <w:t>”</w:t>
      </w:r>
      <w:r w:rsidR="004D4648" w:rsidRPr="00B551B9">
        <w:rPr>
          <w:lang w:val="pt-PT"/>
        </w:rPr>
        <w:t xml:space="preserve">: </w:t>
      </w:r>
      <w:r w:rsidR="00AC0833" w:rsidRPr="00B551B9">
        <w:rPr>
          <w:lang w:val="pt-PT"/>
        </w:rPr>
        <w:t xml:space="preserve">«Este não é Jesus, o filho de José? Não </w:t>
      </w:r>
      <w:proofErr w:type="gramStart"/>
      <w:r w:rsidR="00AC0833" w:rsidRPr="00B551B9">
        <w:rPr>
          <w:lang w:val="pt-PT"/>
        </w:rPr>
        <w:t>conhecemos</w:t>
      </w:r>
      <w:proofErr w:type="gramEnd"/>
      <w:r w:rsidR="00AC0833" w:rsidRPr="00B551B9">
        <w:rPr>
          <w:lang w:val="pt-PT"/>
        </w:rPr>
        <w:t xml:space="preserve"> nós o pai e a mãe? Como é que agora diz: “Eu desci do céu”?»</w:t>
      </w:r>
      <w:r w:rsidR="004D4648" w:rsidRPr="00B551B9">
        <w:rPr>
          <w:lang w:val="pt-PT"/>
        </w:rPr>
        <w:t xml:space="preserve"> (</w:t>
      </w:r>
      <w:proofErr w:type="spellStart"/>
      <w:r w:rsidR="004D4648" w:rsidRPr="00B551B9">
        <w:rPr>
          <w:i/>
          <w:iCs/>
          <w:lang w:val="pt-PT"/>
        </w:rPr>
        <w:t>Jo</w:t>
      </w:r>
      <w:proofErr w:type="spellEnd"/>
      <w:r w:rsidR="004D4648" w:rsidRPr="00B551B9">
        <w:rPr>
          <w:lang w:val="pt-PT"/>
        </w:rPr>
        <w:t xml:space="preserve"> 6,42).</w:t>
      </w:r>
    </w:p>
    <w:p w:rsidR="004D4648" w:rsidRPr="00B551B9" w:rsidRDefault="004D4648" w:rsidP="009C2A45">
      <w:pPr>
        <w:pStyle w:val="NormaleWeb"/>
        <w:spacing w:after="240"/>
        <w:jc w:val="both"/>
        <w:rPr>
          <w:lang w:val="pt-PT"/>
        </w:rPr>
      </w:pPr>
      <w:r w:rsidRPr="00B551B9">
        <w:rPr>
          <w:lang w:val="pt-PT"/>
        </w:rPr>
        <w:t>Não me surpreende, por</w:t>
      </w:r>
      <w:r w:rsidR="0053694A" w:rsidRPr="00B551B9">
        <w:rPr>
          <w:lang w:val="pt-PT"/>
        </w:rPr>
        <w:t xml:space="preserve"> isso</w:t>
      </w:r>
      <w:r w:rsidRPr="00B551B9">
        <w:rPr>
          <w:lang w:val="pt-PT"/>
        </w:rPr>
        <w:t xml:space="preserve">, a rebelião do povo de Nazaré contra Jesus, a sua pessoa e missão; </w:t>
      </w:r>
      <w:r w:rsidR="0053694A" w:rsidRPr="00B551B9">
        <w:rPr>
          <w:lang w:val="pt-PT"/>
        </w:rPr>
        <w:t>alg</w:t>
      </w:r>
      <w:r w:rsidRPr="00B551B9">
        <w:rPr>
          <w:lang w:val="pt-PT"/>
        </w:rPr>
        <w:t xml:space="preserve">o que continua a acontecer </w:t>
      </w:r>
      <w:r w:rsidR="0053694A" w:rsidRPr="00B551B9">
        <w:rPr>
          <w:lang w:val="pt-PT"/>
        </w:rPr>
        <w:t>ainda</w:t>
      </w:r>
      <w:r w:rsidRPr="00B551B9">
        <w:rPr>
          <w:lang w:val="pt-PT"/>
        </w:rPr>
        <w:t xml:space="preserve"> </w:t>
      </w:r>
      <w:r w:rsidR="0053694A" w:rsidRPr="00B551B9">
        <w:rPr>
          <w:lang w:val="pt-PT"/>
        </w:rPr>
        <w:t>“</w:t>
      </w:r>
      <w:r w:rsidRPr="00B551B9">
        <w:rPr>
          <w:lang w:val="pt-PT"/>
        </w:rPr>
        <w:t>hoje</w:t>
      </w:r>
      <w:r w:rsidR="0053694A" w:rsidRPr="00B551B9">
        <w:rPr>
          <w:lang w:val="pt-PT"/>
        </w:rPr>
        <w:t>”</w:t>
      </w:r>
      <w:r w:rsidRPr="00B551B9">
        <w:rPr>
          <w:lang w:val="pt-PT"/>
        </w:rPr>
        <w:t xml:space="preserve">, </w:t>
      </w:r>
      <w:r w:rsidR="0053694A" w:rsidRPr="00B551B9">
        <w:rPr>
          <w:lang w:val="pt-PT"/>
        </w:rPr>
        <w:t xml:space="preserve">e </w:t>
      </w:r>
      <w:r w:rsidR="000F0F5B">
        <w:rPr>
          <w:lang w:val="pt-PT"/>
        </w:rPr>
        <w:t xml:space="preserve">até </w:t>
      </w:r>
      <w:r w:rsidR="0053694A" w:rsidRPr="00B551B9">
        <w:rPr>
          <w:lang w:val="pt-PT"/>
        </w:rPr>
        <w:t xml:space="preserve">é </w:t>
      </w:r>
      <w:r w:rsidRPr="00B551B9">
        <w:rPr>
          <w:lang w:val="pt-PT"/>
        </w:rPr>
        <w:t xml:space="preserve">mais intenso e terrível na era da Internet com a chamada </w:t>
      </w:r>
      <w:r w:rsidRPr="00B551B9">
        <w:rPr>
          <w:i/>
          <w:iCs/>
          <w:lang w:val="pt-PT"/>
        </w:rPr>
        <w:t>cultura do cancelamento</w:t>
      </w:r>
      <w:r w:rsidRPr="00B551B9">
        <w:rPr>
          <w:lang w:val="pt-PT"/>
        </w:rPr>
        <w:t xml:space="preserve"> </w:t>
      </w:r>
      <w:r w:rsidR="0053694A" w:rsidRPr="00B551B9">
        <w:rPr>
          <w:lang w:val="pt-PT"/>
        </w:rPr>
        <w:t>(“</w:t>
      </w:r>
      <w:proofErr w:type="spellStart"/>
      <w:r w:rsidR="0053694A" w:rsidRPr="00B551B9">
        <w:rPr>
          <w:lang w:val="pt-PT"/>
        </w:rPr>
        <w:t>the</w:t>
      </w:r>
      <w:proofErr w:type="spellEnd"/>
      <w:r w:rsidR="0053694A" w:rsidRPr="00B551B9">
        <w:rPr>
          <w:lang w:val="pt-PT"/>
        </w:rPr>
        <w:t xml:space="preserve"> </w:t>
      </w:r>
      <w:proofErr w:type="spellStart"/>
      <w:r w:rsidR="0053694A" w:rsidRPr="00B551B9">
        <w:rPr>
          <w:lang w:val="pt-PT"/>
        </w:rPr>
        <w:t>cancel</w:t>
      </w:r>
      <w:proofErr w:type="spellEnd"/>
      <w:r w:rsidR="0053694A" w:rsidRPr="00B551B9">
        <w:rPr>
          <w:lang w:val="pt-PT"/>
        </w:rPr>
        <w:t xml:space="preserve"> </w:t>
      </w:r>
      <w:proofErr w:type="spellStart"/>
      <w:r w:rsidR="0053694A" w:rsidRPr="00B551B9">
        <w:rPr>
          <w:lang w:val="pt-PT"/>
        </w:rPr>
        <w:t>culture</w:t>
      </w:r>
      <w:proofErr w:type="spellEnd"/>
      <w:r w:rsidR="0053694A" w:rsidRPr="00B551B9">
        <w:rPr>
          <w:lang w:val="pt-PT"/>
        </w:rPr>
        <w:t xml:space="preserve">”, </w:t>
      </w:r>
      <w:r w:rsidR="000F0F5B">
        <w:rPr>
          <w:lang w:val="pt-PT"/>
        </w:rPr>
        <w:t>em</w:t>
      </w:r>
      <w:r w:rsidR="0053694A" w:rsidRPr="00B551B9">
        <w:rPr>
          <w:lang w:val="pt-PT"/>
        </w:rPr>
        <w:t xml:space="preserve"> inglês</w:t>
      </w:r>
      <w:r w:rsidRPr="00B551B9">
        <w:rPr>
          <w:lang w:val="pt-PT"/>
        </w:rPr>
        <w:t xml:space="preserve">). Surpreende-me, no entanto, a reacção de Jesus a tal oposição. </w:t>
      </w:r>
      <w:r w:rsidR="008863A3" w:rsidRPr="00B551B9">
        <w:rPr>
          <w:lang w:val="pt-PT"/>
        </w:rPr>
        <w:t>Ele n</w:t>
      </w:r>
      <w:r w:rsidRPr="00B551B9">
        <w:rPr>
          <w:lang w:val="pt-PT"/>
        </w:rPr>
        <w:t xml:space="preserve">ão tentou agradar ao público, apaziguando-o talvez com alguma explicação mais aceitável, algumas palavras de </w:t>
      </w:r>
      <w:proofErr w:type="spellStart"/>
      <w:r w:rsidRPr="00B551B9">
        <w:rPr>
          <w:i/>
          <w:iCs/>
          <w:lang w:val="pt-PT"/>
        </w:rPr>
        <w:t>captatio</w:t>
      </w:r>
      <w:proofErr w:type="spellEnd"/>
      <w:r w:rsidRPr="00B551B9">
        <w:rPr>
          <w:i/>
          <w:iCs/>
          <w:lang w:val="pt-PT"/>
        </w:rPr>
        <w:t xml:space="preserve"> </w:t>
      </w:r>
      <w:proofErr w:type="spellStart"/>
      <w:r w:rsidRPr="00B551B9">
        <w:rPr>
          <w:i/>
          <w:iCs/>
          <w:lang w:val="pt-PT"/>
        </w:rPr>
        <w:t>benevolentiae</w:t>
      </w:r>
      <w:proofErr w:type="spellEnd"/>
      <w:r w:rsidRPr="00B551B9">
        <w:rPr>
          <w:lang w:val="pt-PT"/>
        </w:rPr>
        <w:t xml:space="preserve">. Pelo contrário, o </w:t>
      </w:r>
      <w:r w:rsidR="008863A3" w:rsidRPr="00B551B9">
        <w:rPr>
          <w:lang w:val="pt-PT"/>
        </w:rPr>
        <w:t xml:space="preserve">Missionário </w:t>
      </w:r>
      <w:r w:rsidRPr="00B551B9">
        <w:rPr>
          <w:lang w:val="pt-PT"/>
        </w:rPr>
        <w:t xml:space="preserve">consagrado </w:t>
      </w:r>
      <w:r w:rsidR="008863A3" w:rsidRPr="00B551B9">
        <w:rPr>
          <w:lang w:val="pt-PT"/>
        </w:rPr>
        <w:t xml:space="preserve">por </w:t>
      </w:r>
      <w:r w:rsidRPr="00B551B9">
        <w:rPr>
          <w:lang w:val="pt-PT"/>
        </w:rPr>
        <w:t xml:space="preserve">Deus confronta a </w:t>
      </w:r>
      <w:r w:rsidR="000F0F5B">
        <w:rPr>
          <w:lang w:val="pt-PT"/>
        </w:rPr>
        <w:t>revolta</w:t>
      </w:r>
      <w:r w:rsidRPr="00B551B9">
        <w:rPr>
          <w:lang w:val="pt-PT"/>
        </w:rPr>
        <w:t xml:space="preserve"> com </w:t>
      </w:r>
      <w:r w:rsidR="00CF44E9" w:rsidRPr="00B551B9">
        <w:rPr>
          <w:lang w:val="pt-PT"/>
        </w:rPr>
        <w:t>franqueza</w:t>
      </w:r>
      <w:r w:rsidRPr="00B551B9">
        <w:rPr>
          <w:lang w:val="pt-PT"/>
        </w:rPr>
        <w:t xml:space="preserve">, revelando outras verdades </w:t>
      </w:r>
      <w:r w:rsidR="008863A3" w:rsidRPr="00B551B9">
        <w:rPr>
          <w:lang w:val="pt-PT"/>
        </w:rPr>
        <w:t>incómodas</w:t>
      </w:r>
      <w:r w:rsidRPr="00B551B9">
        <w:rPr>
          <w:lang w:val="pt-PT"/>
        </w:rPr>
        <w:t xml:space="preserve">, quase como se quisesse </w:t>
      </w:r>
      <w:r w:rsidR="007C267D" w:rsidRPr="00B551B9">
        <w:rPr>
          <w:lang w:val="pt-PT"/>
        </w:rPr>
        <w:t>chegar fogo à</w:t>
      </w:r>
      <w:r w:rsidRPr="00B551B9">
        <w:rPr>
          <w:lang w:val="pt-PT"/>
        </w:rPr>
        <w:t xml:space="preserve"> atmosfera já muito quente. Aqui, por um lado, vemos que em Jesus se cumpre o que Deus pede ao </w:t>
      </w:r>
      <w:r w:rsidR="00CF44E9" w:rsidRPr="00B551B9">
        <w:rPr>
          <w:lang w:val="pt-PT"/>
        </w:rPr>
        <w:t>S</w:t>
      </w:r>
      <w:r w:rsidRPr="00B551B9">
        <w:rPr>
          <w:lang w:val="pt-PT"/>
        </w:rPr>
        <w:t xml:space="preserve">eu profeta nas Escrituras, como ouvimos na primeira leitura: </w:t>
      </w:r>
      <w:r w:rsidR="00CF44E9" w:rsidRPr="00B551B9">
        <w:rPr>
          <w:lang w:val="pt-PT"/>
        </w:rPr>
        <w:t>«</w:t>
      </w:r>
      <w:r w:rsidR="005D1C90" w:rsidRPr="00B551B9">
        <w:rPr>
          <w:lang w:val="pt-PT"/>
        </w:rPr>
        <w:t xml:space="preserve">antes que saísses do seio de tua mãe, Eu te consagrei / e te constituí profeta entre as nações. / Cinge os teus rins e levanta-te, / para ires dizer tudo o que Eu te ordenar. / Não temas diante deles.» </w:t>
      </w:r>
      <w:r w:rsidRPr="00B551B9">
        <w:rPr>
          <w:lang w:val="pt-PT"/>
        </w:rPr>
        <w:t xml:space="preserve">Por isso, </w:t>
      </w:r>
      <w:r w:rsidR="005D1C90" w:rsidRPr="00B551B9">
        <w:rPr>
          <w:lang w:val="pt-PT"/>
        </w:rPr>
        <w:t xml:space="preserve">Ele </w:t>
      </w:r>
      <w:r w:rsidRPr="00B551B9">
        <w:rPr>
          <w:lang w:val="pt-PT"/>
        </w:rPr>
        <w:t xml:space="preserve">não </w:t>
      </w:r>
      <w:r w:rsidR="005D1C90" w:rsidRPr="00B551B9">
        <w:rPr>
          <w:lang w:val="pt-PT"/>
        </w:rPr>
        <w:t>vacila</w:t>
      </w:r>
      <w:r w:rsidRPr="00B551B9">
        <w:rPr>
          <w:lang w:val="pt-PT"/>
        </w:rPr>
        <w:t xml:space="preserve"> </w:t>
      </w:r>
      <w:r w:rsidR="005D1C90" w:rsidRPr="00B551B9">
        <w:rPr>
          <w:lang w:val="pt-PT"/>
        </w:rPr>
        <w:t>diante</w:t>
      </w:r>
      <w:r w:rsidRPr="00B551B9">
        <w:rPr>
          <w:lang w:val="pt-PT"/>
        </w:rPr>
        <w:t xml:space="preserve"> </w:t>
      </w:r>
      <w:r w:rsidR="005D1C90" w:rsidRPr="00B551B9">
        <w:rPr>
          <w:lang w:val="pt-PT"/>
        </w:rPr>
        <w:t>d</w:t>
      </w:r>
      <w:r w:rsidRPr="00B551B9">
        <w:rPr>
          <w:lang w:val="pt-PT"/>
        </w:rPr>
        <w:t xml:space="preserve">a oposição, mas </w:t>
      </w:r>
      <w:r w:rsidR="005D1C90" w:rsidRPr="00B551B9">
        <w:rPr>
          <w:lang w:val="pt-PT"/>
        </w:rPr>
        <w:t xml:space="preserve">redobra </w:t>
      </w:r>
      <w:r w:rsidRPr="00B551B9">
        <w:rPr>
          <w:lang w:val="pt-PT"/>
        </w:rPr>
        <w:t xml:space="preserve">a dose! Por outro lado, Jesus recorda o drama de Israel, o povo escolhido, marginalizado na história por causa da sua </w:t>
      </w:r>
      <w:r w:rsidR="005D1C90" w:rsidRPr="00B551B9">
        <w:rPr>
          <w:lang w:val="pt-PT"/>
        </w:rPr>
        <w:t>incredulidade</w:t>
      </w:r>
      <w:r w:rsidRPr="00B551B9">
        <w:rPr>
          <w:lang w:val="pt-PT"/>
        </w:rPr>
        <w:t>, enquanto o</w:t>
      </w:r>
      <w:r w:rsidR="005D1C90" w:rsidRPr="00B551B9">
        <w:rPr>
          <w:lang w:val="pt-PT"/>
        </w:rPr>
        <w:t>s</w:t>
      </w:r>
      <w:r w:rsidRPr="00B551B9">
        <w:rPr>
          <w:lang w:val="pt-PT"/>
        </w:rPr>
        <w:t xml:space="preserve"> </w:t>
      </w:r>
      <w:r w:rsidR="005D1C90" w:rsidRPr="00B551B9">
        <w:rPr>
          <w:lang w:val="pt-PT"/>
        </w:rPr>
        <w:t>“</w:t>
      </w:r>
      <w:r w:rsidRPr="00B551B9">
        <w:rPr>
          <w:lang w:val="pt-PT"/>
        </w:rPr>
        <w:t>pagão</w:t>
      </w:r>
      <w:r w:rsidR="005D1C90" w:rsidRPr="00B551B9">
        <w:rPr>
          <w:lang w:val="pt-PT"/>
        </w:rPr>
        <w:t>s”</w:t>
      </w:r>
      <w:r w:rsidRPr="00B551B9">
        <w:rPr>
          <w:lang w:val="pt-PT"/>
        </w:rPr>
        <w:t xml:space="preserve"> recebe</w:t>
      </w:r>
      <w:r w:rsidR="005D1C90" w:rsidRPr="00B551B9">
        <w:rPr>
          <w:lang w:val="pt-PT"/>
        </w:rPr>
        <w:t>ram</w:t>
      </w:r>
      <w:r w:rsidRPr="00B551B9">
        <w:rPr>
          <w:lang w:val="pt-PT"/>
        </w:rPr>
        <w:t xml:space="preserve"> a salvação de Deus através dos profetas Elias e Eliseu, seu sucessor. As duas histórias recordadas, contudo, não </w:t>
      </w:r>
      <w:r w:rsidR="00EE18AD" w:rsidRPr="00B551B9">
        <w:rPr>
          <w:lang w:val="pt-PT"/>
        </w:rPr>
        <w:t xml:space="preserve">têm uma intenção </w:t>
      </w:r>
      <w:r w:rsidRPr="00B551B9">
        <w:rPr>
          <w:lang w:val="pt-PT"/>
        </w:rPr>
        <w:t>polémica contra Israel, mas simplesmente revela</w:t>
      </w:r>
      <w:r w:rsidR="00EE18AD" w:rsidRPr="00B551B9">
        <w:rPr>
          <w:lang w:val="pt-PT"/>
        </w:rPr>
        <w:t>m</w:t>
      </w:r>
      <w:r w:rsidRPr="00B551B9">
        <w:rPr>
          <w:lang w:val="pt-PT"/>
        </w:rPr>
        <w:t xml:space="preserve"> a bondade de Deus que vai muito além d</w:t>
      </w:r>
      <w:r w:rsidR="00EE18AD" w:rsidRPr="00B551B9">
        <w:rPr>
          <w:lang w:val="pt-PT"/>
        </w:rPr>
        <w:t>os confins</w:t>
      </w:r>
      <w:r w:rsidRPr="00B551B9">
        <w:rPr>
          <w:lang w:val="pt-PT"/>
        </w:rPr>
        <w:t xml:space="preserve"> geográfic</w:t>
      </w:r>
      <w:r w:rsidR="00EE18AD" w:rsidRPr="00B551B9">
        <w:rPr>
          <w:lang w:val="pt-PT"/>
        </w:rPr>
        <w:t>o</w:t>
      </w:r>
      <w:r w:rsidRPr="00B551B9">
        <w:rPr>
          <w:lang w:val="pt-PT"/>
        </w:rPr>
        <w:t xml:space="preserve">s e nacionalistas de Israel. </w:t>
      </w:r>
      <w:r w:rsidR="007453E9" w:rsidRPr="00B551B9">
        <w:rPr>
          <w:lang w:val="pt-PT"/>
        </w:rPr>
        <w:t>Deste modo</w:t>
      </w:r>
      <w:r w:rsidRPr="00B551B9">
        <w:rPr>
          <w:lang w:val="pt-PT"/>
        </w:rPr>
        <w:t xml:space="preserve">, aludem ao universalismo da salvação divina em Jesus, cuja vida se torna um cumprimento contínuo, fiel e abundante das promessas de Deus. </w:t>
      </w:r>
      <w:r w:rsidR="007453E9" w:rsidRPr="00B551B9">
        <w:rPr>
          <w:lang w:val="pt-PT"/>
        </w:rPr>
        <w:t>Assim</w:t>
      </w:r>
      <w:r w:rsidRPr="00B551B9">
        <w:rPr>
          <w:lang w:val="pt-PT"/>
        </w:rPr>
        <w:t xml:space="preserve">, as palavras do salmo responsorial são na realidade as do </w:t>
      </w:r>
      <w:r w:rsidRPr="00B551B9">
        <w:rPr>
          <w:lang w:val="pt-PT"/>
        </w:rPr>
        <w:lastRenderedPageBreak/>
        <w:t xml:space="preserve">próprio Cristo, que as realiza e actualiza em cada momento da </w:t>
      </w:r>
      <w:r w:rsidR="007453E9" w:rsidRPr="00B551B9">
        <w:rPr>
          <w:lang w:val="pt-PT"/>
        </w:rPr>
        <w:t>S</w:t>
      </w:r>
      <w:r w:rsidRPr="00B551B9">
        <w:rPr>
          <w:lang w:val="pt-PT"/>
        </w:rPr>
        <w:t xml:space="preserve">ua existência e particularmente naquele </w:t>
      </w:r>
      <w:r w:rsidR="007453E9" w:rsidRPr="00B551B9">
        <w:rPr>
          <w:lang w:val="pt-PT"/>
        </w:rPr>
        <w:t>“</w:t>
      </w:r>
      <w:r w:rsidRPr="00B551B9">
        <w:rPr>
          <w:lang w:val="pt-PT"/>
        </w:rPr>
        <w:t>hoje</w:t>
      </w:r>
      <w:r w:rsidR="007453E9" w:rsidRPr="00B551B9">
        <w:rPr>
          <w:lang w:val="pt-PT"/>
        </w:rPr>
        <w:t>”</w:t>
      </w:r>
      <w:r w:rsidRPr="00B551B9">
        <w:rPr>
          <w:lang w:val="pt-PT"/>
        </w:rPr>
        <w:t xml:space="preserve"> histórico e místico na sinagoga de Nazaré: </w:t>
      </w:r>
      <w:proofErr w:type="gramStart"/>
      <w:r w:rsidR="007453E9" w:rsidRPr="00B551B9">
        <w:rPr>
          <w:lang w:val="pt-PT"/>
        </w:rPr>
        <w:t>«</w:t>
      </w:r>
      <w:r w:rsidRPr="00B551B9">
        <w:rPr>
          <w:lang w:val="pt-PT"/>
        </w:rPr>
        <w:t>[Senhor</w:t>
      </w:r>
      <w:proofErr w:type="gramEnd"/>
      <w:r w:rsidRPr="00B551B9">
        <w:rPr>
          <w:lang w:val="pt-PT"/>
        </w:rPr>
        <w:t xml:space="preserve">] </w:t>
      </w:r>
      <w:r w:rsidR="009C2A45" w:rsidRPr="00B551B9">
        <w:rPr>
          <w:lang w:val="pt-PT"/>
        </w:rPr>
        <w:t xml:space="preserve">A minha boca proclamará a vossa justiça, / </w:t>
      </w:r>
      <w:r w:rsidR="009C2A45" w:rsidRPr="00B551B9">
        <w:rPr>
          <w:i/>
          <w:iCs/>
          <w:lang w:val="pt-PT"/>
        </w:rPr>
        <w:t>dia após dia</w:t>
      </w:r>
      <w:r w:rsidR="009C2A45" w:rsidRPr="00B551B9">
        <w:rPr>
          <w:lang w:val="pt-PT"/>
        </w:rPr>
        <w:t xml:space="preserve"> a vossa infinita salvação. / Desde a juventude</w:t>
      </w:r>
      <w:r w:rsidR="000B0599">
        <w:rPr>
          <w:lang w:val="pt-PT"/>
        </w:rPr>
        <w:t>,</w:t>
      </w:r>
      <w:r w:rsidR="009C2A45" w:rsidRPr="00B551B9">
        <w:rPr>
          <w:lang w:val="pt-PT"/>
        </w:rPr>
        <w:t xml:space="preserve"> Vós me ensinais, / e </w:t>
      </w:r>
      <w:r w:rsidR="009C2A45" w:rsidRPr="00B551B9">
        <w:rPr>
          <w:i/>
          <w:iCs/>
          <w:lang w:val="pt-PT"/>
        </w:rPr>
        <w:t>até hoje</w:t>
      </w:r>
      <w:r w:rsidR="009C2A45" w:rsidRPr="00B551B9">
        <w:rPr>
          <w:lang w:val="pt-PT"/>
        </w:rPr>
        <w:t xml:space="preserve"> anunciei sempre os vossos prodígios.</w:t>
      </w:r>
      <w:r w:rsidR="007F36F0" w:rsidRPr="00B551B9">
        <w:rPr>
          <w:lang w:val="pt-PT"/>
        </w:rPr>
        <w:t>»</w:t>
      </w:r>
      <w:r w:rsidRPr="00B551B9">
        <w:rPr>
          <w:lang w:val="pt-PT"/>
        </w:rPr>
        <w:t xml:space="preserve"> Sim, </w:t>
      </w:r>
      <w:r w:rsidR="007F36F0" w:rsidRPr="00B551B9">
        <w:rPr>
          <w:lang w:val="pt-PT"/>
        </w:rPr>
        <w:t>“</w:t>
      </w:r>
      <w:r w:rsidRPr="00B551B9">
        <w:rPr>
          <w:lang w:val="pt-PT"/>
        </w:rPr>
        <w:t>ainda hoje</w:t>
      </w:r>
      <w:r w:rsidR="007F36F0" w:rsidRPr="00B551B9">
        <w:rPr>
          <w:lang w:val="pt-PT"/>
        </w:rPr>
        <w:t>”</w:t>
      </w:r>
      <w:r w:rsidRPr="00B551B9">
        <w:rPr>
          <w:lang w:val="pt-PT"/>
        </w:rPr>
        <w:t xml:space="preserve"> </w:t>
      </w:r>
      <w:r w:rsidR="007F36F0" w:rsidRPr="00B551B9">
        <w:rPr>
          <w:lang w:val="pt-PT"/>
        </w:rPr>
        <w:t>E</w:t>
      </w:r>
      <w:r w:rsidRPr="00B551B9">
        <w:rPr>
          <w:lang w:val="pt-PT"/>
        </w:rPr>
        <w:t xml:space="preserve">le proclama as maravilhas do amor e fidelidade de Deus para todos os povos. </w:t>
      </w:r>
      <w:proofErr w:type="gramStart"/>
      <w:r w:rsidRPr="00B551B9">
        <w:rPr>
          <w:lang w:val="pt-PT"/>
        </w:rPr>
        <w:t>E</w:t>
      </w:r>
      <w:proofErr w:type="gramEnd"/>
      <w:r w:rsidRPr="00B551B9">
        <w:rPr>
          <w:lang w:val="pt-PT"/>
        </w:rPr>
        <w:t xml:space="preserve"> com </w:t>
      </w:r>
      <w:r w:rsidR="007F36F0" w:rsidRPr="00B551B9">
        <w:rPr>
          <w:lang w:val="pt-PT"/>
        </w:rPr>
        <w:t>E</w:t>
      </w:r>
      <w:r w:rsidRPr="00B551B9">
        <w:rPr>
          <w:lang w:val="pt-PT"/>
        </w:rPr>
        <w:t>le e n</w:t>
      </w:r>
      <w:r w:rsidR="007F36F0" w:rsidRPr="00B551B9">
        <w:rPr>
          <w:lang w:val="pt-PT"/>
        </w:rPr>
        <w:t>’E</w:t>
      </w:r>
      <w:r w:rsidRPr="00B551B9">
        <w:rPr>
          <w:lang w:val="pt-PT"/>
        </w:rPr>
        <w:t xml:space="preserve">le, os </w:t>
      </w:r>
      <w:r w:rsidR="007F36F0" w:rsidRPr="00B551B9">
        <w:rPr>
          <w:lang w:val="pt-PT"/>
        </w:rPr>
        <w:t>S</w:t>
      </w:r>
      <w:r w:rsidRPr="00B551B9">
        <w:rPr>
          <w:lang w:val="pt-PT"/>
        </w:rPr>
        <w:t xml:space="preserve">eus discípulos-apóstolos de hoje são chamados a </w:t>
      </w:r>
      <w:r w:rsidR="007F36F0" w:rsidRPr="00B551B9">
        <w:rPr>
          <w:lang w:val="pt-PT"/>
        </w:rPr>
        <w:t xml:space="preserve">proclamar as </w:t>
      </w:r>
      <w:proofErr w:type="spellStart"/>
      <w:r w:rsidR="007F36F0" w:rsidRPr="00B551B9">
        <w:rPr>
          <w:i/>
          <w:iCs/>
          <w:lang w:val="pt-PT"/>
        </w:rPr>
        <w:t>mirabilia</w:t>
      </w:r>
      <w:proofErr w:type="spellEnd"/>
      <w:r w:rsidR="007F36F0" w:rsidRPr="00B551B9">
        <w:rPr>
          <w:i/>
          <w:iCs/>
          <w:lang w:val="pt-PT"/>
        </w:rPr>
        <w:t xml:space="preserve"> Dei</w:t>
      </w:r>
      <w:r w:rsidR="007F36F0" w:rsidRPr="00B551B9">
        <w:rPr>
          <w:lang w:val="pt-PT"/>
        </w:rPr>
        <w:t xml:space="preserve"> (“maravilhas de Deus”), </w:t>
      </w:r>
      <w:r w:rsidRPr="00B551B9">
        <w:rPr>
          <w:lang w:val="pt-PT"/>
        </w:rPr>
        <w:t xml:space="preserve">com </w:t>
      </w:r>
      <w:proofErr w:type="spellStart"/>
      <w:r w:rsidRPr="00B551B9">
        <w:rPr>
          <w:i/>
          <w:iCs/>
          <w:lang w:val="pt-PT"/>
        </w:rPr>
        <w:t>parr</w:t>
      </w:r>
      <w:r w:rsidR="007F36F0" w:rsidRPr="00B551B9">
        <w:rPr>
          <w:i/>
          <w:iCs/>
          <w:lang w:val="pt-PT"/>
        </w:rPr>
        <w:t>e</w:t>
      </w:r>
      <w:r w:rsidRPr="00B551B9">
        <w:rPr>
          <w:i/>
          <w:iCs/>
          <w:lang w:val="pt-PT"/>
        </w:rPr>
        <w:t>sia</w:t>
      </w:r>
      <w:proofErr w:type="spellEnd"/>
      <w:r w:rsidRPr="00B551B9">
        <w:rPr>
          <w:lang w:val="pt-PT"/>
        </w:rPr>
        <w:t xml:space="preserve">, </w:t>
      </w:r>
      <w:r w:rsidR="007F36F0" w:rsidRPr="00B551B9">
        <w:rPr>
          <w:lang w:val="pt-PT"/>
        </w:rPr>
        <w:t>agrade</w:t>
      </w:r>
      <w:r w:rsidR="000B0599">
        <w:rPr>
          <w:lang w:val="pt-PT"/>
        </w:rPr>
        <w:t>m</w:t>
      </w:r>
      <w:r w:rsidR="007F36F0" w:rsidRPr="00B551B9">
        <w:rPr>
          <w:lang w:val="pt-PT"/>
        </w:rPr>
        <w:t xml:space="preserve"> ou não a </w:t>
      </w:r>
      <w:r w:rsidRPr="00B551B9">
        <w:rPr>
          <w:lang w:val="pt-PT"/>
        </w:rPr>
        <w:t xml:space="preserve">alguém, como no tempo de Jesus e dos primeiros cristãos. </w:t>
      </w:r>
    </w:p>
    <w:p w:rsidR="004D4648" w:rsidRPr="004D4648" w:rsidRDefault="007F36F0" w:rsidP="004D4648">
      <w:pPr>
        <w:pStyle w:val="NormaleWeb"/>
        <w:spacing w:after="240"/>
        <w:jc w:val="both"/>
        <w:rPr>
          <w:lang w:val="pt-PT"/>
        </w:rPr>
      </w:pPr>
      <w:r>
        <w:rPr>
          <w:lang w:val="pt-PT"/>
        </w:rPr>
        <w:t>2. «</w:t>
      </w:r>
      <w:proofErr w:type="spellStart"/>
      <w:r w:rsidR="004D4648" w:rsidRPr="009A72DE">
        <w:rPr>
          <w:i/>
          <w:iCs/>
          <w:lang w:val="pt-PT"/>
        </w:rPr>
        <w:t>Levaram-n</w:t>
      </w:r>
      <w:r w:rsidR="00634DED" w:rsidRPr="009A72DE">
        <w:rPr>
          <w:i/>
          <w:iCs/>
          <w:lang w:val="pt-PT"/>
        </w:rPr>
        <w:t>’</w:t>
      </w:r>
      <w:r w:rsidR="004D4648" w:rsidRPr="009A72DE">
        <w:rPr>
          <w:i/>
          <w:iCs/>
          <w:lang w:val="pt-PT"/>
        </w:rPr>
        <w:t>O</w:t>
      </w:r>
      <w:proofErr w:type="spellEnd"/>
      <w:r w:rsidR="004D4648" w:rsidRPr="009A72DE">
        <w:rPr>
          <w:i/>
          <w:iCs/>
          <w:lang w:val="pt-PT"/>
        </w:rPr>
        <w:t xml:space="preserve"> até ao cimo da colina, [...] a fim de O precipitarem dali abaixo. Mas Jesus, passando pelo meio deles, seguiu o </w:t>
      </w:r>
      <w:r w:rsidR="00634DED" w:rsidRPr="009A72DE">
        <w:rPr>
          <w:i/>
          <w:iCs/>
          <w:lang w:val="pt-PT"/>
        </w:rPr>
        <w:t>S</w:t>
      </w:r>
      <w:r w:rsidR="004D4648" w:rsidRPr="009A72DE">
        <w:rPr>
          <w:i/>
          <w:iCs/>
          <w:lang w:val="pt-PT"/>
        </w:rPr>
        <w:t>eu caminho</w:t>
      </w:r>
      <w:r w:rsidR="00634DED">
        <w:rPr>
          <w:lang w:val="pt-PT"/>
        </w:rPr>
        <w:t>.»</w:t>
      </w:r>
      <w:r w:rsidR="004D4648" w:rsidRPr="004D4648">
        <w:rPr>
          <w:lang w:val="pt-PT"/>
        </w:rPr>
        <w:t xml:space="preserve"> Após um discurso quase provocador de Jesus em frente dos </w:t>
      </w:r>
      <w:r w:rsidR="00B93FE6">
        <w:rPr>
          <w:lang w:val="pt-PT"/>
        </w:rPr>
        <w:t>seus conterrâneos</w:t>
      </w:r>
      <w:r w:rsidR="004D4648" w:rsidRPr="004D4648">
        <w:rPr>
          <w:lang w:val="pt-PT"/>
        </w:rPr>
        <w:t xml:space="preserve"> </w:t>
      </w:r>
      <w:r w:rsidR="00B93FE6">
        <w:rPr>
          <w:lang w:val="pt-PT"/>
        </w:rPr>
        <w:t>incrédulos</w:t>
      </w:r>
      <w:r w:rsidR="004D4648" w:rsidRPr="004D4648">
        <w:rPr>
          <w:lang w:val="pt-PT"/>
        </w:rPr>
        <w:t xml:space="preserve">, a indignação de </w:t>
      </w:r>
      <w:r w:rsidR="00B93FE6">
        <w:rPr>
          <w:lang w:val="pt-PT"/>
        </w:rPr>
        <w:t>“</w:t>
      </w:r>
      <w:r w:rsidR="004D4648" w:rsidRPr="004D4648">
        <w:rPr>
          <w:lang w:val="pt-PT"/>
        </w:rPr>
        <w:t>todos na sinagoga</w:t>
      </w:r>
      <w:r w:rsidR="00B93FE6">
        <w:rPr>
          <w:lang w:val="pt-PT"/>
        </w:rPr>
        <w:t>”</w:t>
      </w:r>
      <w:r w:rsidR="004D4648" w:rsidRPr="004D4648">
        <w:rPr>
          <w:lang w:val="pt-PT"/>
        </w:rPr>
        <w:t xml:space="preserve"> era previsível e, portanto, a sua tentativa de </w:t>
      </w:r>
      <w:r w:rsidR="00FB44F7">
        <w:rPr>
          <w:lang w:val="pt-PT"/>
        </w:rPr>
        <w:t>O</w:t>
      </w:r>
      <w:r w:rsidR="004D4648" w:rsidRPr="004D4648">
        <w:rPr>
          <w:lang w:val="pt-PT"/>
        </w:rPr>
        <w:t xml:space="preserve"> matar</w:t>
      </w:r>
      <w:r w:rsidR="009F0240">
        <w:rPr>
          <w:lang w:val="pt-PT"/>
        </w:rPr>
        <w:t>em</w:t>
      </w:r>
      <w:r w:rsidR="004D4648" w:rsidRPr="004D4648">
        <w:rPr>
          <w:lang w:val="pt-PT"/>
        </w:rPr>
        <w:t xml:space="preserve">. A reviravolta, contudo, ocorre no final com uma frase que soa bastante enigmática com um significado muito vago, quase suspensa no vazio: </w:t>
      </w:r>
      <w:r w:rsidR="00FB44F7">
        <w:rPr>
          <w:lang w:val="pt-PT"/>
        </w:rPr>
        <w:t>«</w:t>
      </w:r>
      <w:r w:rsidR="004D4648" w:rsidRPr="004D4648">
        <w:rPr>
          <w:lang w:val="pt-PT"/>
        </w:rPr>
        <w:t xml:space="preserve">Mas Jesus, passando pelo meio deles, </w:t>
      </w:r>
      <w:r w:rsidR="004D4648" w:rsidRPr="00A946B3">
        <w:rPr>
          <w:i/>
          <w:lang w:val="pt-PT"/>
        </w:rPr>
        <w:t xml:space="preserve">seguiu o </w:t>
      </w:r>
      <w:r w:rsidR="00FB44F7" w:rsidRPr="00A946B3">
        <w:rPr>
          <w:i/>
          <w:lang w:val="pt-PT"/>
        </w:rPr>
        <w:t>S</w:t>
      </w:r>
      <w:r w:rsidR="004D4648" w:rsidRPr="00A946B3">
        <w:rPr>
          <w:i/>
          <w:lang w:val="pt-PT"/>
        </w:rPr>
        <w:t>eu caminho</w:t>
      </w:r>
      <w:r w:rsidR="00FB44F7">
        <w:rPr>
          <w:lang w:val="pt-PT"/>
        </w:rPr>
        <w:t>»,</w:t>
      </w:r>
      <w:r w:rsidR="004D4648" w:rsidRPr="004D4648">
        <w:rPr>
          <w:lang w:val="pt-PT"/>
        </w:rPr>
        <w:t xml:space="preserve"> ou literalmente</w:t>
      </w:r>
      <w:r w:rsidR="00FB44F7">
        <w:rPr>
          <w:lang w:val="pt-PT"/>
        </w:rPr>
        <w:t>,</w:t>
      </w:r>
      <w:r w:rsidR="004D4648" w:rsidRPr="004D4648">
        <w:rPr>
          <w:lang w:val="pt-PT"/>
        </w:rPr>
        <w:t xml:space="preserve"> </w:t>
      </w:r>
      <w:r w:rsidR="00FB44F7">
        <w:rPr>
          <w:lang w:val="pt-PT"/>
        </w:rPr>
        <w:t>“E</w:t>
      </w:r>
      <w:r w:rsidR="004D4648" w:rsidRPr="004D4648">
        <w:rPr>
          <w:lang w:val="pt-PT"/>
        </w:rPr>
        <w:t>le foi-se embora</w:t>
      </w:r>
      <w:r w:rsidR="00FB44F7">
        <w:rPr>
          <w:lang w:val="pt-PT"/>
        </w:rPr>
        <w:t>.”</w:t>
      </w:r>
      <w:r w:rsidR="004D4648" w:rsidRPr="004D4648">
        <w:rPr>
          <w:lang w:val="pt-PT"/>
        </w:rPr>
        <w:t xml:space="preserve"> </w:t>
      </w:r>
      <w:proofErr w:type="gramStart"/>
      <w:r w:rsidR="004D4648" w:rsidRPr="004D4648">
        <w:rPr>
          <w:lang w:val="pt-PT"/>
        </w:rPr>
        <w:t>E</w:t>
      </w:r>
      <w:proofErr w:type="gramEnd"/>
      <w:r w:rsidR="004D4648" w:rsidRPr="004D4648">
        <w:rPr>
          <w:lang w:val="pt-PT"/>
        </w:rPr>
        <w:t xml:space="preserve"> para onde é que </w:t>
      </w:r>
      <w:r w:rsidR="00FB44F7">
        <w:rPr>
          <w:lang w:val="pt-PT"/>
        </w:rPr>
        <w:t>E</w:t>
      </w:r>
      <w:r w:rsidR="004D4648" w:rsidRPr="004D4648">
        <w:rPr>
          <w:lang w:val="pt-PT"/>
        </w:rPr>
        <w:t xml:space="preserve">le foi? </w:t>
      </w:r>
      <w:proofErr w:type="gramStart"/>
      <w:r w:rsidR="004D4648" w:rsidRPr="004D4648">
        <w:rPr>
          <w:lang w:val="pt-PT"/>
        </w:rPr>
        <w:t>E</w:t>
      </w:r>
      <w:proofErr w:type="gramEnd"/>
      <w:r w:rsidR="004D4648" w:rsidRPr="004D4648">
        <w:rPr>
          <w:lang w:val="pt-PT"/>
        </w:rPr>
        <w:t xml:space="preserve"> como poderia </w:t>
      </w:r>
      <w:r w:rsidR="00FB44F7">
        <w:rPr>
          <w:lang w:val="pt-PT"/>
        </w:rPr>
        <w:t>E</w:t>
      </w:r>
      <w:r w:rsidR="004D4648" w:rsidRPr="004D4648">
        <w:rPr>
          <w:lang w:val="pt-PT"/>
        </w:rPr>
        <w:t xml:space="preserve">le </w:t>
      </w:r>
      <w:r w:rsidR="00FB44F7">
        <w:rPr>
          <w:lang w:val="pt-PT"/>
        </w:rPr>
        <w:t>passar pelo</w:t>
      </w:r>
      <w:r w:rsidR="004D4648" w:rsidRPr="004D4648">
        <w:rPr>
          <w:lang w:val="pt-PT"/>
        </w:rPr>
        <w:t xml:space="preserve"> meio daqueles que na sua </w:t>
      </w:r>
      <w:r w:rsidR="00FB44F7">
        <w:rPr>
          <w:lang w:val="pt-PT"/>
        </w:rPr>
        <w:t>ira</w:t>
      </w:r>
      <w:r w:rsidR="004D4648" w:rsidRPr="004D4648">
        <w:rPr>
          <w:lang w:val="pt-PT"/>
        </w:rPr>
        <w:t xml:space="preserve"> </w:t>
      </w:r>
      <w:r w:rsidR="00FB44F7">
        <w:rPr>
          <w:lang w:val="pt-PT"/>
        </w:rPr>
        <w:t>O</w:t>
      </w:r>
      <w:r w:rsidR="004D4648" w:rsidRPr="004D4648">
        <w:rPr>
          <w:lang w:val="pt-PT"/>
        </w:rPr>
        <w:t xml:space="preserve"> queriam </w:t>
      </w:r>
      <w:r w:rsidR="00FB44F7">
        <w:rPr>
          <w:lang w:val="pt-PT"/>
        </w:rPr>
        <w:t>lançar no precipício</w:t>
      </w:r>
      <w:r w:rsidR="004D4648" w:rsidRPr="004D4648">
        <w:rPr>
          <w:lang w:val="pt-PT"/>
        </w:rPr>
        <w:t xml:space="preserve">? Não </w:t>
      </w:r>
      <w:r w:rsidR="00FB44F7">
        <w:rPr>
          <w:lang w:val="pt-PT"/>
        </w:rPr>
        <w:t>sabemos</w:t>
      </w:r>
      <w:r w:rsidR="004D4648" w:rsidRPr="004D4648">
        <w:rPr>
          <w:lang w:val="pt-PT"/>
        </w:rPr>
        <w:t xml:space="preserve">. Contudo, </w:t>
      </w:r>
      <w:r w:rsidR="000E7787">
        <w:rPr>
          <w:lang w:val="pt-PT"/>
        </w:rPr>
        <w:t xml:space="preserve">é </w:t>
      </w:r>
      <w:r w:rsidR="004D4648" w:rsidRPr="004D4648">
        <w:rPr>
          <w:lang w:val="pt-PT"/>
        </w:rPr>
        <w:t xml:space="preserve">precisamente com esta </w:t>
      </w:r>
      <w:r w:rsidR="000E7787">
        <w:rPr>
          <w:lang w:val="pt-PT"/>
        </w:rPr>
        <w:t>imprecisão</w:t>
      </w:r>
      <w:r w:rsidR="004D4648" w:rsidRPr="004D4648">
        <w:rPr>
          <w:lang w:val="pt-PT"/>
        </w:rPr>
        <w:t xml:space="preserve">, </w:t>
      </w:r>
      <w:r w:rsidR="000E7787">
        <w:rPr>
          <w:lang w:val="pt-PT"/>
        </w:rPr>
        <w:t xml:space="preserve">que se </w:t>
      </w:r>
      <w:r w:rsidR="004D4648" w:rsidRPr="004D4648">
        <w:rPr>
          <w:lang w:val="pt-PT"/>
        </w:rPr>
        <w:t xml:space="preserve">abre um mistério importante na vida de Jesus, o ungido que Deus enviou </w:t>
      </w:r>
      <w:r w:rsidR="00FB44F7">
        <w:rPr>
          <w:lang w:val="pt-PT"/>
        </w:rPr>
        <w:t>a anunciar</w:t>
      </w:r>
      <w:r w:rsidR="004D4648" w:rsidRPr="004D4648">
        <w:rPr>
          <w:lang w:val="pt-PT"/>
        </w:rPr>
        <w:t xml:space="preserve"> o Evangelho e </w:t>
      </w:r>
      <w:r w:rsidR="000E7787">
        <w:rPr>
          <w:lang w:val="pt-PT"/>
        </w:rPr>
        <w:t xml:space="preserve">a </w:t>
      </w:r>
      <w:r w:rsidR="004D4648" w:rsidRPr="004D4648">
        <w:rPr>
          <w:lang w:val="pt-PT"/>
        </w:rPr>
        <w:t xml:space="preserve">proclamar o ano da graça divina. É o mistério da rejeição do Missionário do Evangelho que recebe sempre o apoio de Deus </w:t>
      </w:r>
      <w:r w:rsidR="008C19F5">
        <w:rPr>
          <w:lang w:val="pt-PT"/>
        </w:rPr>
        <w:t xml:space="preserve">nos </w:t>
      </w:r>
      <w:r w:rsidR="004D4648" w:rsidRPr="004D4648">
        <w:rPr>
          <w:lang w:val="pt-PT"/>
        </w:rPr>
        <w:t xml:space="preserve">momentos críticos. É interessante recordar aqui um episódio semelhante na vida de Jesus, como </w:t>
      </w:r>
      <w:r w:rsidR="008C19F5">
        <w:rPr>
          <w:lang w:val="pt-PT"/>
        </w:rPr>
        <w:t xml:space="preserve">nos é </w:t>
      </w:r>
      <w:r w:rsidR="004D4648" w:rsidRPr="004D4648">
        <w:rPr>
          <w:lang w:val="pt-PT"/>
        </w:rPr>
        <w:t xml:space="preserve">contado no Evangelho de João: </w:t>
      </w:r>
      <w:r w:rsidR="008C19F5">
        <w:rPr>
          <w:lang w:val="pt-PT"/>
        </w:rPr>
        <w:t>«</w:t>
      </w:r>
      <w:r w:rsidR="004D4648" w:rsidRPr="004D4648">
        <w:rPr>
          <w:lang w:val="pt-PT"/>
        </w:rPr>
        <w:t xml:space="preserve">Os judeus pegaram novamente em pedras para </w:t>
      </w:r>
      <w:r w:rsidR="008C19F5">
        <w:rPr>
          <w:lang w:val="pt-PT"/>
        </w:rPr>
        <w:t>O</w:t>
      </w:r>
      <w:r w:rsidR="004D4648" w:rsidRPr="004D4648">
        <w:rPr>
          <w:lang w:val="pt-PT"/>
        </w:rPr>
        <w:t xml:space="preserve"> apedrejar [Jesus]. [...] Procuravam, então, de novo prendê-lo, mas </w:t>
      </w:r>
      <w:r w:rsidR="004D4648" w:rsidRPr="001F4FDF">
        <w:rPr>
          <w:i/>
          <w:iCs/>
          <w:lang w:val="pt-PT"/>
        </w:rPr>
        <w:t>Ele escapou-se das suas mãos</w:t>
      </w:r>
      <w:r w:rsidR="001F4FDF">
        <w:rPr>
          <w:lang w:val="pt-PT"/>
        </w:rPr>
        <w:t>»</w:t>
      </w:r>
      <w:r w:rsidR="004D4648" w:rsidRPr="004D4648">
        <w:rPr>
          <w:lang w:val="pt-PT"/>
        </w:rPr>
        <w:t xml:space="preserve"> (</w:t>
      </w:r>
      <w:proofErr w:type="spellStart"/>
      <w:r w:rsidR="004D4648" w:rsidRPr="001F4FDF">
        <w:rPr>
          <w:i/>
          <w:iCs/>
          <w:lang w:val="pt-PT"/>
        </w:rPr>
        <w:t>Jo</w:t>
      </w:r>
      <w:proofErr w:type="spellEnd"/>
      <w:r w:rsidR="004D4648" w:rsidRPr="004D4648">
        <w:rPr>
          <w:lang w:val="pt-PT"/>
        </w:rPr>
        <w:t xml:space="preserve"> 10,31.39). Acontece assim, simplesmente porq</w:t>
      </w:r>
      <w:r w:rsidR="00A946B3">
        <w:rPr>
          <w:lang w:val="pt-PT"/>
        </w:rPr>
        <w:t>ue a Sua hora ainda não chegou.</w:t>
      </w:r>
    </w:p>
    <w:p w:rsidR="0095550E" w:rsidRDefault="004D4648" w:rsidP="00E97AE8">
      <w:pPr>
        <w:pStyle w:val="NormaleWeb"/>
        <w:spacing w:after="240"/>
        <w:jc w:val="both"/>
        <w:rPr>
          <w:lang w:val="pt-PT"/>
        </w:rPr>
      </w:pPr>
      <w:r w:rsidRPr="004D4648">
        <w:rPr>
          <w:lang w:val="pt-PT"/>
        </w:rPr>
        <w:t xml:space="preserve">À luz disto, a expressão vaga </w:t>
      </w:r>
      <w:r w:rsidR="001F4FDF">
        <w:rPr>
          <w:lang w:val="pt-PT"/>
        </w:rPr>
        <w:t>“E</w:t>
      </w:r>
      <w:r w:rsidRPr="004D4648">
        <w:rPr>
          <w:lang w:val="pt-PT"/>
        </w:rPr>
        <w:t>le foi</w:t>
      </w:r>
      <w:r w:rsidR="001F4FDF">
        <w:rPr>
          <w:lang w:val="pt-PT"/>
        </w:rPr>
        <w:t>-se</w:t>
      </w:r>
      <w:r w:rsidRPr="004D4648">
        <w:rPr>
          <w:lang w:val="pt-PT"/>
        </w:rPr>
        <w:t xml:space="preserve"> embora</w:t>
      </w:r>
      <w:r w:rsidR="001F4FDF">
        <w:rPr>
          <w:lang w:val="pt-PT"/>
        </w:rPr>
        <w:t>”</w:t>
      </w:r>
      <w:r w:rsidRPr="004D4648">
        <w:rPr>
          <w:lang w:val="pt-PT"/>
        </w:rPr>
        <w:t xml:space="preserve"> ou </w:t>
      </w:r>
      <w:r w:rsidR="001F4FDF">
        <w:rPr>
          <w:lang w:val="pt-PT"/>
        </w:rPr>
        <w:t>“</w:t>
      </w:r>
      <w:r w:rsidRPr="004D4648">
        <w:rPr>
          <w:lang w:val="pt-PT"/>
        </w:rPr>
        <w:t xml:space="preserve">seguiu o </w:t>
      </w:r>
      <w:r w:rsidR="001F4FDF">
        <w:rPr>
          <w:lang w:val="pt-PT"/>
        </w:rPr>
        <w:t>S</w:t>
      </w:r>
      <w:r w:rsidRPr="004D4648">
        <w:rPr>
          <w:lang w:val="pt-PT"/>
        </w:rPr>
        <w:t>eu caminho</w:t>
      </w:r>
      <w:r w:rsidR="001F4FDF">
        <w:rPr>
          <w:lang w:val="pt-PT"/>
        </w:rPr>
        <w:t>”</w:t>
      </w:r>
      <w:r w:rsidRPr="004D4648">
        <w:rPr>
          <w:lang w:val="pt-PT"/>
        </w:rPr>
        <w:t xml:space="preserve"> no final do confronto em Nazaré adquire um profundo significado teológico: Jesus começa aqui, ou melhor, continua o caminho traçado pelo Pai para Ele e para a Sua missão, que O levará a Jerusalém no tempo estabelecido por Deus. Vê-se que este caminho de Jesus </w:t>
      </w:r>
      <w:r w:rsidR="001F4FDF">
        <w:rPr>
          <w:lang w:val="pt-PT"/>
        </w:rPr>
        <w:t xml:space="preserve">que leva </w:t>
      </w:r>
      <w:r w:rsidRPr="004D4648">
        <w:rPr>
          <w:lang w:val="pt-PT"/>
        </w:rPr>
        <w:t xml:space="preserve">a boa nova da salvação de Deus passa por Nazaré, apesar da rejeição dos que se encontram na sinagoga. </w:t>
      </w:r>
      <w:r w:rsidR="008B6F14">
        <w:rPr>
          <w:lang w:val="pt-PT"/>
        </w:rPr>
        <w:t>Pelo</w:t>
      </w:r>
      <w:r w:rsidRPr="004D4648">
        <w:rPr>
          <w:lang w:val="pt-PT"/>
        </w:rPr>
        <w:t xml:space="preserve"> que o evangelista Mar</w:t>
      </w:r>
      <w:r w:rsidR="008B6F14">
        <w:rPr>
          <w:lang w:val="pt-PT"/>
        </w:rPr>
        <w:t>cos</w:t>
      </w:r>
      <w:r w:rsidRPr="004D4648">
        <w:rPr>
          <w:lang w:val="pt-PT"/>
        </w:rPr>
        <w:t xml:space="preserve"> </w:t>
      </w:r>
      <w:r w:rsidR="008B6F14">
        <w:rPr>
          <w:lang w:val="pt-PT"/>
        </w:rPr>
        <w:t>diz</w:t>
      </w:r>
      <w:r w:rsidRPr="004D4648">
        <w:rPr>
          <w:lang w:val="pt-PT"/>
        </w:rPr>
        <w:t xml:space="preserve">, mesmo </w:t>
      </w:r>
      <w:r w:rsidR="008B6F14">
        <w:rPr>
          <w:lang w:val="pt-PT"/>
        </w:rPr>
        <w:t>«</w:t>
      </w:r>
      <w:r w:rsidRPr="004D4648">
        <w:rPr>
          <w:lang w:val="pt-PT"/>
        </w:rPr>
        <w:t>não pod</w:t>
      </w:r>
      <w:r w:rsidR="00EE2CA1">
        <w:rPr>
          <w:lang w:val="pt-PT"/>
        </w:rPr>
        <w:t>endo</w:t>
      </w:r>
      <w:r w:rsidRPr="004D4648">
        <w:rPr>
          <w:lang w:val="pt-PT"/>
        </w:rPr>
        <w:t xml:space="preserve"> fazer ali nenhuma a</w:t>
      </w:r>
      <w:r w:rsidR="008B6F14">
        <w:rPr>
          <w:lang w:val="pt-PT"/>
        </w:rPr>
        <w:t>c</w:t>
      </w:r>
      <w:r w:rsidRPr="004D4648">
        <w:rPr>
          <w:lang w:val="pt-PT"/>
        </w:rPr>
        <w:t>ção poderosa</w:t>
      </w:r>
      <w:r w:rsidR="008B6F14">
        <w:rPr>
          <w:lang w:val="pt-PT"/>
        </w:rPr>
        <w:t>»</w:t>
      </w:r>
      <w:r w:rsidRPr="004D4648">
        <w:rPr>
          <w:lang w:val="pt-PT"/>
        </w:rPr>
        <w:t xml:space="preserve"> por causa da sua </w:t>
      </w:r>
      <w:r w:rsidR="008B6F14">
        <w:rPr>
          <w:lang w:val="pt-PT"/>
        </w:rPr>
        <w:t>incredulidade</w:t>
      </w:r>
      <w:r w:rsidRPr="004D4648">
        <w:rPr>
          <w:lang w:val="pt-PT"/>
        </w:rPr>
        <w:t xml:space="preserve">, </w:t>
      </w:r>
      <w:r w:rsidR="008B6F14" w:rsidRPr="004D4648">
        <w:rPr>
          <w:lang w:val="pt-PT"/>
        </w:rPr>
        <w:t xml:space="preserve">ainda assim </w:t>
      </w:r>
      <w:r w:rsidRPr="004D4648">
        <w:rPr>
          <w:lang w:val="pt-PT"/>
        </w:rPr>
        <w:t xml:space="preserve">Jesus </w:t>
      </w:r>
      <w:r w:rsidR="008B6F14">
        <w:rPr>
          <w:lang w:val="pt-PT"/>
        </w:rPr>
        <w:t>«</w:t>
      </w:r>
      <w:r w:rsidRPr="004D4648">
        <w:rPr>
          <w:lang w:val="pt-PT"/>
        </w:rPr>
        <w:t xml:space="preserve">curou alguns enfermos, impondo-lhes </w:t>
      </w:r>
      <w:r w:rsidR="008B6F14">
        <w:rPr>
          <w:lang w:val="pt-PT"/>
        </w:rPr>
        <w:t>as</w:t>
      </w:r>
      <w:r w:rsidRPr="004D4648">
        <w:rPr>
          <w:lang w:val="pt-PT"/>
        </w:rPr>
        <w:t xml:space="preserve"> mãos</w:t>
      </w:r>
      <w:r w:rsidR="008B6F14">
        <w:rPr>
          <w:lang w:val="pt-PT"/>
        </w:rPr>
        <w:t>»</w:t>
      </w:r>
      <w:r w:rsidRPr="004D4648">
        <w:rPr>
          <w:lang w:val="pt-PT"/>
        </w:rPr>
        <w:t xml:space="preserve"> (cf. </w:t>
      </w:r>
      <w:proofErr w:type="spellStart"/>
      <w:r w:rsidRPr="008B6F14">
        <w:rPr>
          <w:i/>
          <w:iCs/>
          <w:lang w:val="pt-PT"/>
        </w:rPr>
        <w:t>Mc</w:t>
      </w:r>
      <w:proofErr w:type="spellEnd"/>
      <w:r w:rsidRPr="004D4648">
        <w:rPr>
          <w:lang w:val="pt-PT"/>
        </w:rPr>
        <w:t xml:space="preserve"> 6</w:t>
      </w:r>
      <w:r w:rsidR="008B6F14">
        <w:rPr>
          <w:lang w:val="pt-PT"/>
        </w:rPr>
        <w:t>,</w:t>
      </w:r>
      <w:r w:rsidRPr="004D4648">
        <w:rPr>
          <w:lang w:val="pt-PT"/>
        </w:rPr>
        <w:t xml:space="preserve">5). Quem acredita em Jesus obtém a graça divina, mesmo que viva num ambiente onde todos os outros O rejeitam. </w:t>
      </w:r>
      <w:r w:rsidR="00953034">
        <w:rPr>
          <w:lang w:val="pt-PT"/>
        </w:rPr>
        <w:t>Aliás</w:t>
      </w:r>
      <w:r w:rsidRPr="004D4648">
        <w:rPr>
          <w:lang w:val="pt-PT"/>
        </w:rPr>
        <w:t xml:space="preserve">, onde </w:t>
      </w:r>
      <w:r w:rsidR="00953034">
        <w:rPr>
          <w:lang w:val="pt-PT"/>
        </w:rPr>
        <w:t xml:space="preserve">abunda </w:t>
      </w:r>
      <w:r w:rsidRPr="004D4648">
        <w:rPr>
          <w:lang w:val="pt-PT"/>
        </w:rPr>
        <w:t xml:space="preserve">o pecado, </w:t>
      </w:r>
      <w:r w:rsidR="00953034">
        <w:rPr>
          <w:lang w:val="pt-PT"/>
        </w:rPr>
        <w:t xml:space="preserve">superabunda </w:t>
      </w:r>
      <w:r w:rsidRPr="004D4648">
        <w:rPr>
          <w:lang w:val="pt-PT"/>
        </w:rPr>
        <w:t xml:space="preserve">a graça, como nos ensina </w:t>
      </w:r>
      <w:r w:rsidR="00953034">
        <w:rPr>
          <w:lang w:val="pt-PT"/>
        </w:rPr>
        <w:t>o Apóstolo</w:t>
      </w:r>
      <w:r w:rsidRPr="004D4648">
        <w:rPr>
          <w:lang w:val="pt-PT"/>
        </w:rPr>
        <w:t xml:space="preserve"> Paulo, que viveu </w:t>
      </w:r>
      <w:r w:rsidR="00A15FF4">
        <w:rPr>
          <w:lang w:val="pt-PT"/>
        </w:rPr>
        <w:t xml:space="preserve">também </w:t>
      </w:r>
      <w:r w:rsidR="00953034">
        <w:rPr>
          <w:lang w:val="pt-PT"/>
        </w:rPr>
        <w:t xml:space="preserve">uma experiência semelhante </w:t>
      </w:r>
      <w:r w:rsidRPr="004D4648">
        <w:rPr>
          <w:lang w:val="pt-PT"/>
        </w:rPr>
        <w:t xml:space="preserve">em Atenas: após a sua pregação do Evangelho no Areópago, todos zombaram dele, mas no final, </w:t>
      </w:r>
      <w:r w:rsidR="00953034">
        <w:rPr>
          <w:lang w:val="pt-PT"/>
        </w:rPr>
        <w:t>«</w:t>
      </w:r>
      <w:r w:rsidRPr="004D4648">
        <w:rPr>
          <w:lang w:val="pt-PT"/>
        </w:rPr>
        <w:t>alguns, porém, se uniram a ele e abraçaram a fé</w:t>
      </w:r>
      <w:r w:rsidR="00953034">
        <w:rPr>
          <w:lang w:val="pt-PT"/>
        </w:rPr>
        <w:t>»</w:t>
      </w:r>
      <w:r w:rsidRPr="004D4648">
        <w:rPr>
          <w:lang w:val="pt-PT"/>
        </w:rPr>
        <w:t xml:space="preserve"> (cf. </w:t>
      </w:r>
      <w:proofErr w:type="spellStart"/>
      <w:r w:rsidRPr="00A15FF4">
        <w:rPr>
          <w:i/>
          <w:iCs/>
          <w:lang w:val="pt-PT"/>
        </w:rPr>
        <w:t>Act</w:t>
      </w:r>
      <w:proofErr w:type="spellEnd"/>
      <w:r w:rsidRPr="004D4648">
        <w:rPr>
          <w:lang w:val="pt-PT"/>
        </w:rPr>
        <w:t xml:space="preserve"> 17,34). Portanto, sustentados pela graça divina, os missionários fiéis </w:t>
      </w:r>
      <w:r w:rsidR="00D94C26">
        <w:rPr>
          <w:lang w:val="pt-PT"/>
        </w:rPr>
        <w:t>a</w:t>
      </w:r>
      <w:r w:rsidRPr="004D4648">
        <w:rPr>
          <w:lang w:val="pt-PT"/>
        </w:rPr>
        <w:t xml:space="preserve"> Deus</w:t>
      </w:r>
      <w:r w:rsidR="00D94C26">
        <w:rPr>
          <w:lang w:val="pt-PT"/>
        </w:rPr>
        <w:t>,</w:t>
      </w:r>
      <w:r w:rsidRPr="004D4648">
        <w:rPr>
          <w:lang w:val="pt-PT"/>
        </w:rPr>
        <w:t xml:space="preserve"> como Jesus</w:t>
      </w:r>
      <w:r w:rsidR="00D94C26">
        <w:rPr>
          <w:lang w:val="pt-PT"/>
        </w:rPr>
        <w:t>,</w:t>
      </w:r>
      <w:r w:rsidRPr="004D4648">
        <w:rPr>
          <w:lang w:val="pt-PT"/>
        </w:rPr>
        <w:t xml:space="preserve"> continuam o </w:t>
      </w:r>
      <w:r w:rsidR="00042429">
        <w:rPr>
          <w:lang w:val="pt-PT"/>
        </w:rPr>
        <w:t xml:space="preserve">seu </w:t>
      </w:r>
      <w:r w:rsidRPr="004D4648">
        <w:rPr>
          <w:lang w:val="pt-PT"/>
        </w:rPr>
        <w:t>caminho missionário com determinação no meio da adversidade, rejeição e fracasso, mantendo sempre o coraç</w:t>
      </w:r>
      <w:r w:rsidR="00042429">
        <w:rPr>
          <w:lang w:val="pt-PT"/>
        </w:rPr>
        <w:t>ão</w:t>
      </w:r>
      <w:r w:rsidRPr="004D4648">
        <w:rPr>
          <w:lang w:val="pt-PT"/>
        </w:rPr>
        <w:t xml:space="preserve"> cheio de caridade divina para com todos, incluindo aqueles que dificultam e rejeitam o Evangelho. (Não é por acaso que na oração, vulgarmente chamada de </w:t>
      </w:r>
      <w:r w:rsidR="00042429">
        <w:rPr>
          <w:lang w:val="pt-PT"/>
        </w:rPr>
        <w:t>«C</w:t>
      </w:r>
      <w:r w:rsidRPr="004D4648">
        <w:rPr>
          <w:lang w:val="pt-PT"/>
        </w:rPr>
        <w:t>olec</w:t>
      </w:r>
      <w:r w:rsidR="00042429">
        <w:rPr>
          <w:lang w:val="pt-PT"/>
        </w:rPr>
        <w:t>ta»</w:t>
      </w:r>
      <w:r w:rsidRPr="004D4648">
        <w:rPr>
          <w:lang w:val="pt-PT"/>
        </w:rPr>
        <w:t>, antes da Liturgia da Palavra de hoje, pedimos a Deus precisamente a graça de amar todos os homens com a caridade de Cristo</w:t>
      </w:r>
      <w:r w:rsidR="00A946B3" w:rsidRPr="00E97AE8">
        <w:rPr>
          <w:lang w:val="pt-PT"/>
        </w:rPr>
        <w:t xml:space="preserve">, </w:t>
      </w:r>
      <w:r w:rsidR="00E97AE8" w:rsidRPr="00E97AE8">
        <w:rPr>
          <w:lang w:val="pt-PT"/>
        </w:rPr>
        <w:t xml:space="preserve">essa caridade sublime </w:t>
      </w:r>
      <w:r w:rsidR="00EE4883" w:rsidRPr="00E97AE8">
        <w:rPr>
          <w:lang w:val="pt-PT"/>
        </w:rPr>
        <w:t>que</w:t>
      </w:r>
      <w:r w:rsidR="00A946B3" w:rsidRPr="00E97AE8">
        <w:rPr>
          <w:lang w:val="pt-PT"/>
        </w:rPr>
        <w:t xml:space="preserve"> «</w:t>
      </w:r>
      <w:r w:rsidR="00E94F8C" w:rsidRPr="00E97AE8">
        <w:rPr>
          <w:lang w:val="pt-PT"/>
        </w:rPr>
        <w:t>tudo desculpa, tudo</w:t>
      </w:r>
      <w:r w:rsidR="00E97AE8">
        <w:rPr>
          <w:lang w:val="pt-PT"/>
        </w:rPr>
        <w:t xml:space="preserve"> crê, tudo espera, tudo suporta</w:t>
      </w:r>
      <w:r w:rsidR="00A946B3" w:rsidRPr="00E97AE8">
        <w:rPr>
          <w:lang w:val="pt-PT"/>
        </w:rPr>
        <w:t>» [</w:t>
      </w:r>
      <w:r w:rsidR="00E94F8C" w:rsidRPr="00E97AE8">
        <w:rPr>
          <w:lang w:val="pt-PT"/>
        </w:rPr>
        <w:t>L</w:t>
      </w:r>
      <w:r w:rsidR="00A946B3" w:rsidRPr="00E97AE8">
        <w:rPr>
          <w:lang w:val="pt-PT"/>
        </w:rPr>
        <w:t>e</w:t>
      </w:r>
      <w:r w:rsidR="00E94F8C" w:rsidRPr="00E97AE8">
        <w:rPr>
          <w:lang w:val="pt-PT"/>
        </w:rPr>
        <w:t>i</w:t>
      </w:r>
      <w:r w:rsidR="00A946B3" w:rsidRPr="00E97AE8">
        <w:rPr>
          <w:lang w:val="pt-PT"/>
        </w:rPr>
        <w:t>tura</w:t>
      </w:r>
      <w:r w:rsidR="00E94F8C" w:rsidRPr="00E97AE8">
        <w:rPr>
          <w:lang w:val="pt-PT"/>
        </w:rPr>
        <w:t xml:space="preserve"> II</w:t>
      </w:r>
      <w:r w:rsidR="00C51AEB" w:rsidRPr="00E97AE8">
        <w:rPr>
          <w:lang w:val="pt-PT"/>
        </w:rPr>
        <w:t>,</w:t>
      </w:r>
      <w:r w:rsidR="00715A96" w:rsidRPr="00E97AE8">
        <w:rPr>
          <w:lang w:val="pt-PT"/>
        </w:rPr>
        <w:t xml:space="preserve"> </w:t>
      </w:r>
      <w:r w:rsidR="00715A96" w:rsidRPr="00E97AE8">
        <w:rPr>
          <w:i/>
          <w:lang w:val="pt-PT"/>
        </w:rPr>
        <w:t>1Cor</w:t>
      </w:r>
      <w:r w:rsidR="00715A96" w:rsidRPr="00E97AE8">
        <w:rPr>
          <w:lang w:val="pt-PT"/>
        </w:rPr>
        <w:t xml:space="preserve"> 13,7</w:t>
      </w:r>
      <w:r w:rsidR="00A946B3" w:rsidRPr="00E97AE8">
        <w:rPr>
          <w:lang w:val="pt-PT"/>
        </w:rPr>
        <w:t>])</w:t>
      </w:r>
      <w:r w:rsidR="00E97AE8">
        <w:rPr>
          <w:lang w:val="pt-PT"/>
        </w:rPr>
        <w:t>.</w:t>
      </w:r>
      <w:bookmarkStart w:id="0" w:name="_GoBack"/>
      <w:bookmarkEnd w:id="0"/>
    </w:p>
    <w:p w:rsidR="0095550E" w:rsidRPr="00B551B9" w:rsidRDefault="0095550E" w:rsidP="0095550E">
      <w:pPr>
        <w:pStyle w:val="NormaleWeb"/>
        <w:spacing w:after="240"/>
        <w:jc w:val="both"/>
        <w:rPr>
          <w:lang w:val="pt-PT"/>
        </w:rPr>
      </w:pPr>
      <w:r w:rsidRPr="00B551B9">
        <w:rPr>
          <w:lang w:val="pt-PT"/>
        </w:rPr>
        <w:t xml:space="preserve">3. </w:t>
      </w:r>
      <w:proofErr w:type="spellStart"/>
      <w:r w:rsidRPr="00B551B9">
        <w:rPr>
          <w:i/>
          <w:iCs/>
          <w:lang w:val="pt-PT"/>
        </w:rPr>
        <w:t>Sancta</w:t>
      </w:r>
      <w:proofErr w:type="spellEnd"/>
      <w:r w:rsidRPr="00B551B9">
        <w:rPr>
          <w:i/>
          <w:iCs/>
          <w:lang w:val="pt-PT"/>
        </w:rPr>
        <w:t xml:space="preserve"> Maria </w:t>
      </w:r>
      <w:proofErr w:type="spellStart"/>
      <w:r w:rsidRPr="00B551B9">
        <w:rPr>
          <w:i/>
          <w:iCs/>
          <w:lang w:val="pt-PT"/>
        </w:rPr>
        <w:t>Tremoris</w:t>
      </w:r>
      <w:proofErr w:type="spellEnd"/>
      <w:r w:rsidRPr="00B551B9">
        <w:rPr>
          <w:lang w:val="pt-PT"/>
        </w:rPr>
        <w:t xml:space="preserve">. </w:t>
      </w:r>
      <w:r w:rsidR="0072172F" w:rsidRPr="00B551B9">
        <w:rPr>
          <w:lang w:val="pt-PT"/>
        </w:rPr>
        <w:t>Assim se chama em latim a</w:t>
      </w:r>
      <w:r w:rsidRPr="00B551B9">
        <w:rPr>
          <w:lang w:val="pt-PT"/>
        </w:rPr>
        <w:t xml:space="preserve"> pequena capela construída perto da </w:t>
      </w:r>
      <w:r w:rsidR="0072172F" w:rsidRPr="00B551B9">
        <w:rPr>
          <w:lang w:val="pt-PT"/>
        </w:rPr>
        <w:t>“</w:t>
      </w:r>
      <w:r w:rsidRPr="00B551B9">
        <w:rPr>
          <w:lang w:val="pt-PT"/>
        </w:rPr>
        <w:t>orla d</w:t>
      </w:r>
      <w:r w:rsidR="0072172F" w:rsidRPr="00B551B9">
        <w:rPr>
          <w:lang w:val="pt-PT"/>
        </w:rPr>
        <w:t xml:space="preserve">a </w:t>
      </w:r>
      <w:r w:rsidRPr="00B551B9">
        <w:rPr>
          <w:lang w:val="pt-PT"/>
        </w:rPr>
        <w:t>montanha</w:t>
      </w:r>
      <w:r w:rsidR="0072172F" w:rsidRPr="00B551B9">
        <w:rPr>
          <w:lang w:val="pt-PT"/>
        </w:rPr>
        <w:t>”</w:t>
      </w:r>
      <w:r w:rsidRPr="00B551B9">
        <w:rPr>
          <w:lang w:val="pt-PT"/>
        </w:rPr>
        <w:t xml:space="preserve"> em Nazaré. O seu nome, traduzido como </w:t>
      </w:r>
      <w:r w:rsidR="0072172F" w:rsidRPr="00B551B9">
        <w:rPr>
          <w:lang w:val="pt-PT"/>
        </w:rPr>
        <w:t>“</w:t>
      </w:r>
      <w:r w:rsidRPr="00B551B9">
        <w:rPr>
          <w:lang w:val="pt-PT"/>
        </w:rPr>
        <w:t>Santa Maria d</w:t>
      </w:r>
      <w:r w:rsidR="0072172F" w:rsidRPr="00B551B9">
        <w:rPr>
          <w:lang w:val="pt-PT"/>
        </w:rPr>
        <w:t>o</w:t>
      </w:r>
      <w:r w:rsidRPr="00B551B9">
        <w:rPr>
          <w:lang w:val="pt-PT"/>
        </w:rPr>
        <w:t xml:space="preserve"> Tremor</w:t>
      </w:r>
      <w:r w:rsidR="0072172F" w:rsidRPr="00B551B9">
        <w:rPr>
          <w:lang w:val="pt-PT"/>
        </w:rPr>
        <w:t>”</w:t>
      </w:r>
      <w:r w:rsidRPr="00B551B9">
        <w:rPr>
          <w:lang w:val="pt-PT"/>
        </w:rPr>
        <w:t xml:space="preserve">, alude ao facto lendário de Maria, a mãe de Jesus, ter estado ali, </w:t>
      </w:r>
      <w:r w:rsidR="0072172F" w:rsidRPr="00B551B9">
        <w:rPr>
          <w:lang w:val="pt-PT"/>
        </w:rPr>
        <w:t xml:space="preserve">naquele lugar, </w:t>
      </w:r>
      <w:r w:rsidRPr="00B551B9">
        <w:rPr>
          <w:lang w:val="pt-PT"/>
        </w:rPr>
        <w:t xml:space="preserve">seguindo com medo e angústia o drama do seu filho ser levado </w:t>
      </w:r>
      <w:r w:rsidR="0072172F" w:rsidRPr="00B551B9">
        <w:rPr>
          <w:lang w:val="pt-PT"/>
        </w:rPr>
        <w:t xml:space="preserve">pelos nazarenos indignados </w:t>
      </w:r>
      <w:r w:rsidR="00D94C26">
        <w:rPr>
          <w:lang w:val="pt-PT"/>
        </w:rPr>
        <w:t xml:space="preserve">até </w:t>
      </w:r>
      <w:r w:rsidRPr="00B551B9">
        <w:rPr>
          <w:lang w:val="pt-PT"/>
        </w:rPr>
        <w:t>à beira da montanha.</w:t>
      </w:r>
      <w:r w:rsidR="000B42BD" w:rsidRPr="00B551B9">
        <w:rPr>
          <w:lang w:val="pt-PT"/>
        </w:rPr>
        <w:t xml:space="preserve"> Trata-se de </w:t>
      </w:r>
      <w:r w:rsidRPr="00B551B9">
        <w:rPr>
          <w:lang w:val="pt-PT"/>
        </w:rPr>
        <w:t xml:space="preserve">uma lenda, </w:t>
      </w:r>
      <w:r w:rsidR="000B42BD" w:rsidRPr="00B551B9">
        <w:rPr>
          <w:lang w:val="pt-PT"/>
        </w:rPr>
        <w:t xml:space="preserve">que </w:t>
      </w:r>
      <w:r w:rsidRPr="00B551B9">
        <w:rPr>
          <w:lang w:val="pt-PT"/>
        </w:rPr>
        <w:t xml:space="preserve">não </w:t>
      </w:r>
      <w:r w:rsidR="000B42BD" w:rsidRPr="00B551B9">
        <w:rPr>
          <w:lang w:val="pt-PT"/>
        </w:rPr>
        <w:t xml:space="preserve">é </w:t>
      </w:r>
      <w:r w:rsidRPr="00B551B9">
        <w:rPr>
          <w:lang w:val="pt-PT"/>
        </w:rPr>
        <w:t xml:space="preserve">totalmente enganadora, uma vez que ela seguiu Jesus até </w:t>
      </w:r>
      <w:r w:rsidR="000B42BD" w:rsidRPr="00B551B9">
        <w:rPr>
          <w:lang w:val="pt-PT"/>
        </w:rPr>
        <w:t>à</w:t>
      </w:r>
      <w:r w:rsidRPr="00B551B9">
        <w:rPr>
          <w:lang w:val="pt-PT"/>
        </w:rPr>
        <w:t xml:space="preserve"> cruz. Naquele momento em Nazaré, por causa da </w:t>
      </w:r>
      <w:r w:rsidR="000B42BD" w:rsidRPr="00B551B9">
        <w:rPr>
          <w:lang w:val="pt-PT"/>
        </w:rPr>
        <w:t>“</w:t>
      </w:r>
      <w:r w:rsidRPr="00B551B9">
        <w:rPr>
          <w:lang w:val="pt-PT"/>
        </w:rPr>
        <w:t xml:space="preserve">multidão </w:t>
      </w:r>
      <w:r w:rsidR="000B42BD" w:rsidRPr="00B551B9">
        <w:rPr>
          <w:lang w:val="pt-PT"/>
        </w:rPr>
        <w:t>enlouquecida”</w:t>
      </w:r>
      <w:r w:rsidRPr="00B551B9">
        <w:rPr>
          <w:lang w:val="pt-PT"/>
        </w:rPr>
        <w:t>, Maria só podia estar à distância do seu Filho, mas é precisamente isto que intensifica a sua experiência dele num momento crítico</w:t>
      </w:r>
      <w:r w:rsidR="000B42BD" w:rsidRPr="00B551B9">
        <w:rPr>
          <w:lang w:val="pt-PT"/>
        </w:rPr>
        <w:t>:</w:t>
      </w:r>
      <w:r w:rsidRPr="00B551B9">
        <w:rPr>
          <w:lang w:val="pt-PT"/>
        </w:rPr>
        <w:t xml:space="preserve"> estão fisicamente distantes, mas espiritualmente unidos. </w:t>
      </w:r>
    </w:p>
    <w:p w:rsidR="0095550E" w:rsidRPr="00B551B9" w:rsidRDefault="0095550E" w:rsidP="0095550E">
      <w:pPr>
        <w:pStyle w:val="NormaleWeb"/>
        <w:spacing w:after="240" w:afterAutospacing="0"/>
        <w:jc w:val="both"/>
        <w:rPr>
          <w:lang w:val="pt-PT"/>
        </w:rPr>
      </w:pPr>
      <w:r w:rsidRPr="00B551B9">
        <w:rPr>
          <w:lang w:val="pt-PT"/>
        </w:rPr>
        <w:lastRenderedPageBreak/>
        <w:t xml:space="preserve">Esta imagem </w:t>
      </w:r>
      <w:r w:rsidR="00DB1A09" w:rsidRPr="00B551B9">
        <w:rPr>
          <w:lang w:val="pt-PT"/>
        </w:rPr>
        <w:t>sugestiva</w:t>
      </w:r>
      <w:r w:rsidRPr="00B551B9">
        <w:rPr>
          <w:lang w:val="pt-PT"/>
        </w:rPr>
        <w:t xml:space="preserve"> de Maria torna-se emblemática do seu constante cuidado e preocupação com o seu Filho na </w:t>
      </w:r>
      <w:r w:rsidR="00DB1A09" w:rsidRPr="00B551B9">
        <w:rPr>
          <w:lang w:val="pt-PT"/>
        </w:rPr>
        <w:t>aventura</w:t>
      </w:r>
      <w:r w:rsidRPr="00B551B9">
        <w:rPr>
          <w:lang w:val="pt-PT"/>
        </w:rPr>
        <w:t xml:space="preserve"> missionária, especialmente </w:t>
      </w:r>
      <w:r w:rsidR="00DB1A09" w:rsidRPr="00B551B9">
        <w:rPr>
          <w:lang w:val="pt-PT"/>
        </w:rPr>
        <w:t>nos</w:t>
      </w:r>
      <w:r w:rsidRPr="00B551B9">
        <w:rPr>
          <w:lang w:val="pt-PT"/>
        </w:rPr>
        <w:t xml:space="preserve"> momentos dramáticos. Tal como o coração materno de Maria cuidava de Jesus, assim também </w:t>
      </w:r>
      <w:r w:rsidR="00485884">
        <w:rPr>
          <w:lang w:val="pt-PT"/>
        </w:rPr>
        <w:t>cuidará d</w:t>
      </w:r>
      <w:r w:rsidRPr="00B551B9">
        <w:rPr>
          <w:lang w:val="pt-PT"/>
        </w:rPr>
        <w:t>os discípulos que continuam a missão do seu Mestre. Podem ter a certeza da proximidade atenciosa de Maria n</w:t>
      </w:r>
      <w:r w:rsidR="00485884">
        <w:rPr>
          <w:lang w:val="pt-PT"/>
        </w:rPr>
        <w:t>a sua missão</w:t>
      </w:r>
      <w:r w:rsidRPr="00B551B9">
        <w:rPr>
          <w:lang w:val="pt-PT"/>
        </w:rPr>
        <w:t xml:space="preserve">, especialmente quando têm de enfrentar os vários </w:t>
      </w:r>
      <w:r w:rsidR="00DB1A09" w:rsidRPr="00B551B9">
        <w:rPr>
          <w:lang w:val="pt-PT"/>
        </w:rPr>
        <w:t>“</w:t>
      </w:r>
      <w:r w:rsidRPr="00B551B9">
        <w:rPr>
          <w:lang w:val="pt-PT"/>
        </w:rPr>
        <w:t>dramas</w:t>
      </w:r>
      <w:r w:rsidR="00DB1A09" w:rsidRPr="00B551B9">
        <w:rPr>
          <w:lang w:val="pt-PT"/>
        </w:rPr>
        <w:t>”</w:t>
      </w:r>
      <w:r w:rsidRPr="00B551B9">
        <w:rPr>
          <w:lang w:val="pt-PT"/>
        </w:rPr>
        <w:t xml:space="preserve"> da vida. Que se lembrem deste amor e a</w:t>
      </w:r>
      <w:r w:rsidR="00DB1A09" w:rsidRPr="00B551B9">
        <w:rPr>
          <w:lang w:val="pt-PT"/>
        </w:rPr>
        <w:t>mparo</w:t>
      </w:r>
      <w:r w:rsidRPr="00B551B9">
        <w:rPr>
          <w:lang w:val="pt-PT"/>
        </w:rPr>
        <w:t xml:space="preserve"> da Mãe e recorram a ela para pedir ajuda e intercessão na adversidade. Que </w:t>
      </w:r>
      <w:r w:rsidR="00485884">
        <w:rPr>
          <w:lang w:val="pt-PT"/>
        </w:rPr>
        <w:t>não se cansem de repetir s</w:t>
      </w:r>
      <w:r w:rsidRPr="00B551B9">
        <w:rPr>
          <w:lang w:val="pt-PT"/>
        </w:rPr>
        <w:t xml:space="preserve">empre </w:t>
      </w:r>
      <w:r w:rsidR="000E3EE7" w:rsidRPr="00B551B9">
        <w:rPr>
          <w:lang w:val="pt-PT"/>
        </w:rPr>
        <w:t xml:space="preserve">a </w:t>
      </w:r>
      <w:r w:rsidRPr="00B551B9">
        <w:rPr>
          <w:lang w:val="pt-PT"/>
        </w:rPr>
        <w:t xml:space="preserve">breve mas eficaz invocação com que o Papa Francisco conclui a sua Mensagem para o Dia Mundial das Missões de 2022: </w:t>
      </w:r>
      <w:r w:rsidRPr="00B551B9">
        <w:rPr>
          <w:i/>
          <w:iCs/>
          <w:lang w:val="pt-PT"/>
        </w:rPr>
        <w:t xml:space="preserve">Maria, Rainha das Missões, </w:t>
      </w:r>
      <w:proofErr w:type="gramStart"/>
      <w:r w:rsidRPr="00B551B9">
        <w:rPr>
          <w:i/>
          <w:iCs/>
          <w:lang w:val="pt-PT"/>
        </w:rPr>
        <w:t>r</w:t>
      </w:r>
      <w:r w:rsidR="000E3EE7" w:rsidRPr="00B551B9">
        <w:rPr>
          <w:i/>
          <w:iCs/>
          <w:lang w:val="pt-PT"/>
        </w:rPr>
        <w:t>ogai</w:t>
      </w:r>
      <w:proofErr w:type="gramEnd"/>
      <w:r w:rsidRPr="00B551B9">
        <w:rPr>
          <w:i/>
          <w:iCs/>
          <w:lang w:val="pt-PT"/>
        </w:rPr>
        <w:t xml:space="preserve"> por nós!</w:t>
      </w:r>
    </w:p>
    <w:p w:rsidR="00B15745" w:rsidRPr="00816471" w:rsidRDefault="00D34B43" w:rsidP="00B1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0"/>
          <w:szCs w:val="20"/>
          <w:lang w:val="pt-PT"/>
        </w:rPr>
      </w:pPr>
      <w:r>
        <w:rPr>
          <w:rFonts w:ascii="Times New Roman" w:hAnsi="Times New Roman"/>
          <w:i/>
          <w:iCs/>
          <w:sz w:val="20"/>
          <w:szCs w:val="20"/>
          <w:lang w:val="pt-PT"/>
        </w:rPr>
        <w:t>Citações úteis</w:t>
      </w:r>
      <w:r w:rsidR="00B15745" w:rsidRPr="00816471">
        <w:rPr>
          <w:rFonts w:ascii="Times New Roman" w:hAnsi="Times New Roman"/>
          <w:i/>
          <w:iCs/>
          <w:sz w:val="20"/>
          <w:szCs w:val="20"/>
          <w:lang w:val="pt-PT"/>
        </w:rPr>
        <w:t>:</w:t>
      </w:r>
    </w:p>
    <w:p w:rsidR="00B15745" w:rsidRPr="00DD5387" w:rsidRDefault="00B15745" w:rsidP="00E3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Cs/>
          <w:sz w:val="20"/>
          <w:szCs w:val="20"/>
          <w:lang w:val="pt-PT"/>
        </w:rPr>
      </w:pPr>
      <w:r w:rsidRPr="00D34B43">
        <w:rPr>
          <w:rFonts w:ascii="Times New Roman" w:hAnsi="Times New Roman"/>
          <w:iCs/>
          <w:sz w:val="20"/>
          <w:szCs w:val="20"/>
          <w:lang w:val="pt-PT"/>
        </w:rPr>
        <w:t>«</w:t>
      </w:r>
      <w:r w:rsidR="000F39B2" w:rsidRPr="00D34B43">
        <w:rPr>
          <w:rFonts w:ascii="Times New Roman" w:hAnsi="Times New Roman"/>
          <w:iCs/>
          <w:sz w:val="20"/>
          <w:szCs w:val="20"/>
          <w:lang w:val="pt-PT"/>
        </w:rPr>
        <w:t xml:space="preserve">Por isso, na evangelização, caminham </w:t>
      </w:r>
      <w:proofErr w:type="gramStart"/>
      <w:r w:rsidR="000F39B2" w:rsidRPr="00D34B43">
        <w:rPr>
          <w:rFonts w:ascii="Times New Roman" w:hAnsi="Times New Roman"/>
          <w:iCs/>
          <w:sz w:val="20"/>
          <w:szCs w:val="20"/>
          <w:lang w:val="pt-PT"/>
        </w:rPr>
        <w:t>juntos o exemplo</w:t>
      </w:r>
      <w:proofErr w:type="gramEnd"/>
      <w:r w:rsidR="000F39B2" w:rsidRPr="00D34B43">
        <w:rPr>
          <w:rFonts w:ascii="Times New Roman" w:hAnsi="Times New Roman"/>
          <w:iCs/>
          <w:sz w:val="20"/>
          <w:szCs w:val="20"/>
          <w:lang w:val="pt-PT"/>
        </w:rPr>
        <w:t xml:space="preserve"> de vida cristã e o anúncio de Cristo. Um serve ao outro. São os dois pulmões com que deve respirar cada comunidade para ser missionária. Este testemunho completo, coerente e jubiloso de Cristo será seguramente a força de atração para o crescimento da Igreja também no terceiro milénio. Assim, exorto todos a retomarem a coragem, a ousadia, aquela </w:t>
      </w:r>
      <w:proofErr w:type="spellStart"/>
      <w:r w:rsidR="000F39B2" w:rsidRPr="00D34B43">
        <w:rPr>
          <w:rFonts w:ascii="Times New Roman" w:hAnsi="Times New Roman"/>
          <w:i/>
          <w:iCs/>
          <w:sz w:val="20"/>
          <w:szCs w:val="20"/>
          <w:lang w:val="pt-PT"/>
        </w:rPr>
        <w:t>parresia</w:t>
      </w:r>
      <w:proofErr w:type="spellEnd"/>
      <w:r w:rsidR="000F39B2" w:rsidRPr="00D34B43">
        <w:rPr>
          <w:rFonts w:ascii="Times New Roman" w:hAnsi="Times New Roman"/>
          <w:iCs/>
          <w:sz w:val="20"/>
          <w:szCs w:val="20"/>
          <w:lang w:val="pt-PT"/>
        </w:rPr>
        <w:t> dos primeiros cristãos, para testemunhar Cristo, com palavras e obras, em todos os ambientes da vida</w:t>
      </w:r>
      <w:r w:rsidRPr="00D34B43">
        <w:rPr>
          <w:rFonts w:ascii="Times New Roman" w:hAnsi="Times New Roman"/>
          <w:iCs/>
          <w:sz w:val="20"/>
          <w:szCs w:val="20"/>
          <w:lang w:val="pt-PT"/>
        </w:rPr>
        <w:t>». (</w:t>
      </w:r>
      <w:r w:rsidRPr="00D34B43">
        <w:rPr>
          <w:rFonts w:ascii="Times New Roman" w:hAnsi="Times New Roman"/>
          <w:iCs/>
          <w:smallCaps/>
          <w:sz w:val="20"/>
          <w:szCs w:val="20"/>
          <w:lang w:val="pt-PT"/>
        </w:rPr>
        <w:t xml:space="preserve">Papa </w:t>
      </w:r>
      <w:r w:rsidR="000D1C49" w:rsidRPr="00D34B43">
        <w:rPr>
          <w:rFonts w:ascii="Times New Roman" w:hAnsi="Times New Roman"/>
          <w:iCs/>
          <w:smallCaps/>
          <w:sz w:val="20"/>
          <w:szCs w:val="20"/>
          <w:lang w:val="pt-PT"/>
        </w:rPr>
        <w:t>Franci</w:t>
      </w:r>
      <w:r w:rsidRPr="00D34B43">
        <w:rPr>
          <w:rFonts w:ascii="Times New Roman" w:hAnsi="Times New Roman"/>
          <w:iCs/>
          <w:smallCaps/>
          <w:sz w:val="20"/>
          <w:szCs w:val="20"/>
          <w:lang w:val="pt-PT"/>
        </w:rPr>
        <w:t>sco</w:t>
      </w:r>
      <w:r w:rsidRPr="00D34B43">
        <w:rPr>
          <w:rFonts w:ascii="Times New Roman" w:hAnsi="Times New Roman"/>
          <w:iCs/>
          <w:sz w:val="20"/>
          <w:szCs w:val="20"/>
          <w:lang w:val="pt-PT"/>
        </w:rPr>
        <w:t>, Me</w:t>
      </w:r>
      <w:r w:rsidR="000D1C49" w:rsidRPr="00D34B43">
        <w:rPr>
          <w:rFonts w:ascii="Times New Roman" w:hAnsi="Times New Roman"/>
          <w:iCs/>
          <w:sz w:val="20"/>
          <w:szCs w:val="20"/>
          <w:lang w:val="pt-PT"/>
        </w:rPr>
        <w:t>nsagem</w:t>
      </w:r>
      <w:r w:rsidRPr="00D34B43">
        <w:rPr>
          <w:rFonts w:ascii="Times New Roman" w:hAnsi="Times New Roman"/>
          <w:iCs/>
          <w:sz w:val="20"/>
          <w:szCs w:val="20"/>
          <w:lang w:val="pt-PT"/>
        </w:rPr>
        <w:t xml:space="preserve"> p</w:t>
      </w:r>
      <w:r w:rsidR="000D1C49" w:rsidRPr="00D34B43">
        <w:rPr>
          <w:rFonts w:ascii="Times New Roman" w:hAnsi="Times New Roman"/>
          <w:iCs/>
          <w:sz w:val="20"/>
          <w:szCs w:val="20"/>
          <w:lang w:val="pt-PT"/>
        </w:rPr>
        <w:t>a</w:t>
      </w:r>
      <w:r w:rsidRPr="00D34B43">
        <w:rPr>
          <w:rFonts w:ascii="Times New Roman" w:hAnsi="Times New Roman"/>
          <w:iCs/>
          <w:sz w:val="20"/>
          <w:szCs w:val="20"/>
          <w:lang w:val="pt-PT"/>
        </w:rPr>
        <w:t>r</w:t>
      </w:r>
      <w:r w:rsidR="000D1C49" w:rsidRPr="00D34B43">
        <w:rPr>
          <w:rFonts w:ascii="Times New Roman" w:hAnsi="Times New Roman"/>
          <w:iCs/>
          <w:sz w:val="20"/>
          <w:szCs w:val="20"/>
          <w:lang w:val="pt-PT"/>
        </w:rPr>
        <w:t>a</w:t>
      </w:r>
      <w:r w:rsidRPr="00D34B43">
        <w:rPr>
          <w:rFonts w:ascii="Times New Roman" w:hAnsi="Times New Roman"/>
          <w:iCs/>
          <w:sz w:val="20"/>
          <w:szCs w:val="20"/>
          <w:lang w:val="pt-PT"/>
        </w:rPr>
        <w:t xml:space="preserve"> </w:t>
      </w:r>
      <w:r w:rsidR="000D1C49" w:rsidRPr="00D34B43">
        <w:rPr>
          <w:rFonts w:ascii="Times New Roman" w:hAnsi="Times New Roman"/>
          <w:iCs/>
          <w:sz w:val="20"/>
          <w:szCs w:val="20"/>
          <w:lang w:val="pt-PT"/>
        </w:rPr>
        <w:t xml:space="preserve">o Dia Mundial das </w:t>
      </w:r>
      <w:r w:rsidR="000D1C49" w:rsidRPr="00D34B43">
        <w:rPr>
          <w:rFonts w:ascii="Times New Roman" w:hAnsi="Times New Roman"/>
          <w:bCs/>
          <w:iCs/>
          <w:sz w:val="20"/>
          <w:szCs w:val="20"/>
          <w:lang w:val="pt-PT"/>
        </w:rPr>
        <w:t>Missões de 2022</w:t>
      </w:r>
      <w:r w:rsidRPr="00D34B43">
        <w:rPr>
          <w:rFonts w:ascii="Times New Roman" w:hAnsi="Times New Roman"/>
          <w:iCs/>
          <w:sz w:val="20"/>
          <w:szCs w:val="20"/>
          <w:lang w:val="pt-PT"/>
        </w:rPr>
        <w:t xml:space="preserve">, </w:t>
      </w:r>
      <w:r w:rsidR="000D1C49" w:rsidRPr="00D34B43">
        <w:rPr>
          <w:rFonts w:ascii="Times New Roman" w:hAnsi="Times New Roman"/>
          <w:bCs/>
          <w:iCs/>
          <w:sz w:val="20"/>
          <w:szCs w:val="20"/>
          <w:lang w:val="pt-PT"/>
        </w:rPr>
        <w:t xml:space="preserve">«Sereis minhas </w:t>
      </w:r>
      <w:proofErr w:type="gramStart"/>
      <w:r w:rsidR="000D1C49" w:rsidRPr="00D34B43">
        <w:rPr>
          <w:rFonts w:ascii="Times New Roman" w:hAnsi="Times New Roman"/>
          <w:bCs/>
          <w:iCs/>
          <w:sz w:val="20"/>
          <w:szCs w:val="20"/>
          <w:lang w:val="pt-PT"/>
        </w:rPr>
        <w:t>testemunhas»</w:t>
      </w:r>
      <w:r w:rsidR="000D1C49" w:rsidRPr="00D34B43">
        <w:rPr>
          <w:rFonts w:ascii="Times New Roman" w:hAnsi="Times New Roman"/>
          <w:iCs/>
          <w:sz w:val="20"/>
          <w:szCs w:val="20"/>
          <w:lang w:val="pt-PT"/>
        </w:rPr>
        <w:t> [</w:t>
      </w:r>
      <w:proofErr w:type="spellStart"/>
      <w:r w:rsidR="000D1C49" w:rsidRPr="00D34B43">
        <w:rPr>
          <w:rFonts w:ascii="Times New Roman" w:hAnsi="Times New Roman"/>
          <w:i/>
          <w:sz w:val="20"/>
          <w:szCs w:val="20"/>
          <w:lang w:val="pt-PT"/>
        </w:rPr>
        <w:t>A</w:t>
      </w:r>
      <w:r w:rsidR="00D34B43" w:rsidRPr="00D34B43">
        <w:rPr>
          <w:rFonts w:ascii="Times New Roman" w:hAnsi="Times New Roman"/>
          <w:i/>
          <w:sz w:val="20"/>
          <w:szCs w:val="20"/>
          <w:lang w:val="pt-PT"/>
        </w:rPr>
        <w:t>c</w:t>
      </w:r>
      <w:r w:rsidR="000D1C49" w:rsidRPr="00D34B43">
        <w:rPr>
          <w:rFonts w:ascii="Times New Roman" w:hAnsi="Times New Roman"/>
          <w:i/>
          <w:sz w:val="20"/>
          <w:szCs w:val="20"/>
          <w:lang w:val="pt-PT"/>
        </w:rPr>
        <w:t>t</w:t>
      </w:r>
      <w:proofErr w:type="spellEnd"/>
      <w:r w:rsidR="000D1C49" w:rsidRPr="00D34B43">
        <w:rPr>
          <w:rFonts w:ascii="Times New Roman" w:hAnsi="Times New Roman"/>
          <w:iCs/>
          <w:sz w:val="20"/>
          <w:szCs w:val="20"/>
          <w:lang w:val="pt-PT"/>
        </w:rPr>
        <w:t> 1</w:t>
      </w:r>
      <w:proofErr w:type="gramEnd"/>
      <w:r w:rsidR="000D1C49" w:rsidRPr="00D34B43">
        <w:rPr>
          <w:rFonts w:ascii="Times New Roman" w:hAnsi="Times New Roman"/>
          <w:iCs/>
          <w:sz w:val="20"/>
          <w:szCs w:val="20"/>
          <w:lang w:val="pt-PT"/>
        </w:rPr>
        <w:t>,8</w:t>
      </w:r>
      <w:r w:rsidR="00C51AEB">
        <w:rPr>
          <w:rFonts w:ascii="Times New Roman" w:hAnsi="Times New Roman"/>
          <w:iCs/>
          <w:sz w:val="20"/>
          <w:szCs w:val="20"/>
          <w:lang w:val="pt-PT"/>
        </w:rPr>
        <w:t>]</w:t>
      </w:r>
      <w:r w:rsidRPr="00D34B43">
        <w:rPr>
          <w:rFonts w:ascii="Times New Roman" w:hAnsi="Times New Roman"/>
          <w:iCs/>
          <w:sz w:val="20"/>
          <w:szCs w:val="20"/>
          <w:lang w:val="pt-PT"/>
        </w:rPr>
        <w:t>)</w:t>
      </w:r>
    </w:p>
    <w:p w:rsidR="00CE7395" w:rsidRDefault="00816471" w:rsidP="0037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Cs/>
          <w:sz w:val="20"/>
          <w:szCs w:val="20"/>
          <w:lang w:val="pt-PT"/>
        </w:rPr>
      </w:pPr>
      <w:r w:rsidRPr="000E3EE7">
        <w:rPr>
          <w:rFonts w:ascii="Times New Roman" w:hAnsi="Times New Roman"/>
          <w:iCs/>
          <w:sz w:val="20"/>
          <w:szCs w:val="20"/>
          <w:lang w:val="pt-PT"/>
        </w:rPr>
        <w:t>«Algumas pessoas não se dedicam à missão, porque crêem que nada pode mudar e assim, segundo elas, é inútil esforçar-se. Pensam: «Para quê privar-me das minhas comodidades e prazeres, se não vejo algum resultado importante?» Com esta mentalidade, torna-se impossível ser missionário. Esta atitude é precisamente uma desculpa maligna para continuar fechado na própria comodidade, na preguiça, na tristeza insatisfeita, no vazio egoísta. Trata-se de uma atitude autodestrutiva, porque «o homem não pode viver sem esperança: a sua vida, condenada à insignificância, tornar-se-ia insuportável». No caso de pensarmos que as coisas não vão mudar, recordemos que Jesus Cristo triunfou sobre o pecado e a morte e possui todo o poder. Jesus Cristo vive verdadeiramente. Caso contrário, «se Cristo não ressuscitou, é vã a nossa pregação» (</w:t>
      </w:r>
      <w:r w:rsidRPr="000E3EE7">
        <w:rPr>
          <w:rFonts w:ascii="Times New Roman" w:hAnsi="Times New Roman"/>
          <w:i/>
          <w:iCs/>
          <w:sz w:val="20"/>
          <w:szCs w:val="20"/>
          <w:lang w:val="pt-PT"/>
        </w:rPr>
        <w:t>1Cor</w:t>
      </w:r>
      <w:r w:rsidRPr="000E3EE7">
        <w:rPr>
          <w:rFonts w:ascii="Times New Roman" w:hAnsi="Times New Roman"/>
          <w:iCs/>
          <w:sz w:val="20"/>
          <w:szCs w:val="20"/>
          <w:lang w:val="pt-PT"/>
        </w:rPr>
        <w:t xml:space="preserve"> 15,14). Diz-nos o Evangelho que, quando os primeiros discípulos saíram a pregar, «o Senhor cooperava com eles, confirmando a Palavra» (</w:t>
      </w:r>
      <w:proofErr w:type="spellStart"/>
      <w:r w:rsidRPr="000E3EE7">
        <w:rPr>
          <w:rFonts w:ascii="Times New Roman" w:hAnsi="Times New Roman"/>
          <w:i/>
          <w:iCs/>
          <w:sz w:val="20"/>
          <w:szCs w:val="20"/>
          <w:lang w:val="pt-PT"/>
        </w:rPr>
        <w:t>Mc</w:t>
      </w:r>
      <w:proofErr w:type="spellEnd"/>
      <w:r w:rsidRPr="000E3EE7">
        <w:rPr>
          <w:rFonts w:ascii="Times New Roman" w:hAnsi="Times New Roman"/>
          <w:iCs/>
          <w:sz w:val="20"/>
          <w:szCs w:val="20"/>
          <w:lang w:val="pt-PT"/>
        </w:rPr>
        <w:t xml:space="preserve"> 16,20). </w:t>
      </w:r>
      <w:proofErr w:type="gramStart"/>
      <w:r w:rsidRPr="000E3EE7">
        <w:rPr>
          <w:rFonts w:ascii="Times New Roman" w:hAnsi="Times New Roman"/>
          <w:iCs/>
          <w:sz w:val="20"/>
          <w:szCs w:val="20"/>
          <w:lang w:val="pt-PT"/>
        </w:rPr>
        <w:t>E</w:t>
      </w:r>
      <w:proofErr w:type="gramEnd"/>
      <w:r w:rsidRPr="000E3EE7">
        <w:rPr>
          <w:rFonts w:ascii="Times New Roman" w:hAnsi="Times New Roman"/>
          <w:iCs/>
          <w:sz w:val="20"/>
          <w:szCs w:val="20"/>
          <w:lang w:val="pt-PT"/>
        </w:rPr>
        <w:t xml:space="preserve"> o mesmo acontece hoje. Somos convidados a descobri-lo, a vivê-lo. Cristo ressuscitado e glorioso é a fonte profunda da nossa esperança, e não nos faltará a sua ajuda para cumprir a missão que nos confia».</w:t>
      </w:r>
      <w:r w:rsidR="000E3EE7">
        <w:rPr>
          <w:rFonts w:ascii="Times New Roman" w:hAnsi="Times New Roman"/>
          <w:iCs/>
          <w:sz w:val="20"/>
          <w:szCs w:val="20"/>
          <w:lang w:val="pt-PT"/>
        </w:rPr>
        <w:t xml:space="preserve"> </w:t>
      </w:r>
      <w:r w:rsidRPr="000E3EE7">
        <w:rPr>
          <w:rFonts w:ascii="Times New Roman" w:hAnsi="Times New Roman"/>
          <w:iCs/>
          <w:sz w:val="20"/>
          <w:szCs w:val="20"/>
          <w:lang w:val="pt-PT"/>
        </w:rPr>
        <w:t>(</w:t>
      </w:r>
      <w:r w:rsidRPr="000E3EE7">
        <w:rPr>
          <w:rFonts w:ascii="Times New Roman" w:hAnsi="Times New Roman"/>
          <w:iCs/>
          <w:smallCaps/>
          <w:sz w:val="20"/>
          <w:szCs w:val="20"/>
          <w:lang w:val="pt-PT"/>
        </w:rPr>
        <w:t xml:space="preserve">Papa Francisco, </w:t>
      </w:r>
      <w:r w:rsidRPr="000E3EE7">
        <w:rPr>
          <w:rFonts w:ascii="Times New Roman" w:hAnsi="Times New Roman"/>
          <w:iCs/>
          <w:sz w:val="20"/>
          <w:szCs w:val="20"/>
          <w:lang w:val="pt-PT"/>
        </w:rPr>
        <w:t xml:space="preserve">Exortação Apostólica </w:t>
      </w:r>
      <w:proofErr w:type="spellStart"/>
      <w:r w:rsidRPr="000E3EE7">
        <w:rPr>
          <w:rFonts w:ascii="Times New Roman" w:hAnsi="Times New Roman"/>
          <w:i/>
          <w:iCs/>
          <w:sz w:val="20"/>
          <w:szCs w:val="20"/>
          <w:lang w:val="pt-PT"/>
        </w:rPr>
        <w:t>Evangelii</w:t>
      </w:r>
      <w:proofErr w:type="spellEnd"/>
      <w:r w:rsidRPr="000E3EE7">
        <w:rPr>
          <w:rFonts w:ascii="Times New Roman" w:hAnsi="Times New Roman"/>
          <w:i/>
          <w:iCs/>
          <w:sz w:val="20"/>
          <w:szCs w:val="20"/>
          <w:lang w:val="pt-PT"/>
        </w:rPr>
        <w:t xml:space="preserve"> </w:t>
      </w:r>
      <w:proofErr w:type="spellStart"/>
      <w:r w:rsidRPr="000E3EE7">
        <w:rPr>
          <w:rFonts w:ascii="Times New Roman" w:hAnsi="Times New Roman"/>
          <w:i/>
          <w:iCs/>
          <w:sz w:val="20"/>
          <w:szCs w:val="20"/>
          <w:lang w:val="pt-PT"/>
        </w:rPr>
        <w:t>Gaudium</w:t>
      </w:r>
      <w:proofErr w:type="spellEnd"/>
      <w:r w:rsidRPr="000E3EE7">
        <w:rPr>
          <w:rFonts w:ascii="Times New Roman" w:hAnsi="Times New Roman"/>
          <w:iCs/>
          <w:sz w:val="20"/>
          <w:szCs w:val="20"/>
          <w:lang w:val="pt-PT"/>
        </w:rPr>
        <w:t xml:space="preserve">, </w:t>
      </w:r>
      <w:r w:rsidR="00A946B3">
        <w:rPr>
          <w:rFonts w:ascii="Times New Roman" w:hAnsi="Times New Roman"/>
          <w:iCs/>
          <w:sz w:val="20"/>
          <w:szCs w:val="20"/>
          <w:lang w:val="pt-PT"/>
        </w:rPr>
        <w:t>no.</w:t>
      </w:r>
      <w:r w:rsidRPr="000E3EE7">
        <w:rPr>
          <w:rFonts w:ascii="Times New Roman" w:hAnsi="Times New Roman"/>
          <w:iCs/>
          <w:sz w:val="20"/>
          <w:szCs w:val="20"/>
          <w:lang w:val="pt-PT"/>
        </w:rPr>
        <w:t>275)</w:t>
      </w:r>
    </w:p>
    <w:p w:rsidR="00715A96" w:rsidRDefault="00715A96" w:rsidP="00715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Cs/>
          <w:sz w:val="20"/>
          <w:szCs w:val="20"/>
          <w:lang w:val="pt-PT"/>
        </w:rPr>
      </w:pPr>
      <w:r>
        <w:rPr>
          <w:rFonts w:ascii="Times New Roman" w:hAnsi="Times New Roman"/>
          <w:iCs/>
          <w:sz w:val="20"/>
          <w:szCs w:val="20"/>
          <w:lang w:val="pt-PT"/>
        </w:rPr>
        <w:t>«</w:t>
      </w:r>
      <w:r w:rsidRPr="00715A96">
        <w:rPr>
          <w:rFonts w:ascii="Times New Roman" w:hAnsi="Times New Roman"/>
          <w:iCs/>
          <w:sz w:val="20"/>
          <w:szCs w:val="20"/>
          <w:lang w:val="pt-PT"/>
        </w:rPr>
        <w:t>Lembremo-nos: a Palavra de Deus transforma um dia comum no hoje em que Deus nos fala. Portanto, peguemos no Evangelho, cada dia uma pequena passagem para ler e reler. Levai o Evangelho no bolso ou na bolsa, para o ler em viagem, a qualquer momento, lendo-o calmamente. Com o tempo descobriremos que estas palavras são para nós, para a nossa vida. Ajudar-nos-ão a aceitar cada dia com uma perspetiva melhor e mais serena, porque quando o Evangelho entra no hoje, enche-o de Deus. Gostaria de vos fazer uma proposta. Nos domingos deste ano litúrgico é proclamado o Evangelho de Lucas, o Evangelho da misericórdia. Por que não o ler também pessoalmente, na íntegra, um pequeno trecho por dia? Um pequeno trecho. Familiarizemo-nos com o Evangelho, trar-nos-á a novidade e a alegria de Deus!</w:t>
      </w:r>
      <w:r>
        <w:rPr>
          <w:rFonts w:ascii="Times New Roman" w:hAnsi="Times New Roman"/>
          <w:iCs/>
          <w:sz w:val="20"/>
          <w:szCs w:val="20"/>
          <w:lang w:val="pt-PT"/>
        </w:rPr>
        <w:t>»</w:t>
      </w:r>
      <w:r w:rsidRPr="00715A96">
        <w:rPr>
          <w:rFonts w:ascii="Times New Roman" w:hAnsi="Times New Roman"/>
          <w:iCs/>
          <w:sz w:val="20"/>
          <w:szCs w:val="20"/>
          <w:lang w:val="pt-PT"/>
        </w:rPr>
        <w:t xml:space="preserve"> </w:t>
      </w:r>
      <w:r w:rsidRPr="000E3EE7">
        <w:rPr>
          <w:rFonts w:ascii="Times New Roman" w:hAnsi="Times New Roman"/>
          <w:iCs/>
          <w:sz w:val="20"/>
          <w:szCs w:val="20"/>
          <w:lang w:val="pt-PT"/>
        </w:rPr>
        <w:t>(</w:t>
      </w:r>
      <w:r w:rsidRPr="000E3EE7">
        <w:rPr>
          <w:rFonts w:ascii="Times New Roman" w:hAnsi="Times New Roman"/>
          <w:iCs/>
          <w:smallCaps/>
          <w:sz w:val="20"/>
          <w:szCs w:val="20"/>
          <w:lang w:val="pt-PT"/>
        </w:rPr>
        <w:t xml:space="preserve">Papa Francisco, </w:t>
      </w:r>
      <w:proofErr w:type="spellStart"/>
      <w:r w:rsidRPr="00715A96">
        <w:rPr>
          <w:rFonts w:ascii="Times New Roman" w:hAnsi="Times New Roman"/>
          <w:i/>
          <w:iCs/>
          <w:sz w:val="20"/>
          <w:szCs w:val="20"/>
          <w:lang w:val="pt-PT"/>
        </w:rPr>
        <w:t>Angelus</w:t>
      </w:r>
      <w:proofErr w:type="spellEnd"/>
      <w:r>
        <w:rPr>
          <w:rFonts w:ascii="Times New Roman" w:hAnsi="Times New Roman"/>
          <w:iCs/>
          <w:sz w:val="20"/>
          <w:szCs w:val="20"/>
          <w:lang w:val="pt-PT"/>
        </w:rPr>
        <w:t xml:space="preserve">, </w:t>
      </w:r>
      <w:r w:rsidRPr="00715A96">
        <w:rPr>
          <w:rFonts w:ascii="Times New Roman" w:hAnsi="Times New Roman"/>
          <w:iCs/>
          <w:sz w:val="20"/>
          <w:szCs w:val="20"/>
          <w:lang w:val="pt-PT"/>
        </w:rPr>
        <w:t>Praça São Pedro</w:t>
      </w:r>
      <w:r>
        <w:rPr>
          <w:rFonts w:ascii="Times New Roman" w:hAnsi="Times New Roman"/>
          <w:iCs/>
          <w:sz w:val="20"/>
          <w:szCs w:val="20"/>
          <w:lang w:val="pt-PT"/>
        </w:rPr>
        <w:t xml:space="preserve">, </w:t>
      </w:r>
      <w:r w:rsidRPr="00715A96">
        <w:rPr>
          <w:rFonts w:ascii="Times New Roman" w:hAnsi="Times New Roman"/>
          <w:iCs/>
          <w:sz w:val="20"/>
          <w:szCs w:val="20"/>
          <w:lang w:val="pt-PT"/>
        </w:rPr>
        <w:t>Domingo, 23 de janeiro de 2022</w:t>
      </w:r>
      <w:r w:rsidRPr="000E3EE7">
        <w:rPr>
          <w:rFonts w:ascii="Times New Roman" w:hAnsi="Times New Roman"/>
          <w:iCs/>
          <w:sz w:val="20"/>
          <w:szCs w:val="20"/>
          <w:lang w:val="pt-PT"/>
        </w:rPr>
        <w:t>)</w:t>
      </w:r>
    </w:p>
    <w:p w:rsidR="003362BA" w:rsidRPr="00DD5387" w:rsidRDefault="003362BA" w:rsidP="00606303">
      <w:pPr>
        <w:pStyle w:val="NormaleWeb"/>
        <w:spacing w:after="240" w:afterAutospacing="0"/>
        <w:jc w:val="both"/>
        <w:rPr>
          <w:lang w:val="pt-PT"/>
        </w:rPr>
      </w:pPr>
    </w:p>
    <w:sectPr w:rsidR="003362BA" w:rsidRPr="00DD5387" w:rsidSect="0060630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CA" w:rsidRDefault="004C12CA" w:rsidP="005B0473">
      <w:pPr>
        <w:spacing w:after="0" w:line="240" w:lineRule="auto"/>
      </w:pPr>
      <w:r>
        <w:separator/>
      </w:r>
    </w:p>
  </w:endnote>
  <w:endnote w:type="continuationSeparator" w:id="0">
    <w:p w:rsidR="004C12CA" w:rsidRDefault="004C12CA" w:rsidP="005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CA" w:rsidRDefault="004C12CA" w:rsidP="005B0473">
      <w:pPr>
        <w:spacing w:after="0" w:line="240" w:lineRule="auto"/>
      </w:pPr>
      <w:r>
        <w:separator/>
      </w:r>
    </w:p>
  </w:footnote>
  <w:footnote w:type="continuationSeparator" w:id="0">
    <w:p w:rsidR="004C12CA" w:rsidRDefault="004C12CA" w:rsidP="005B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7B" w:rsidRPr="000C6F7B" w:rsidRDefault="000C6F7B" w:rsidP="000C6F7B">
    <w:pPr>
      <w:pBdr>
        <w:bottom w:val="single" w:sz="4" w:space="1" w:color="auto"/>
      </w:pBd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sz w:val="16"/>
        <w:szCs w:val="16"/>
        <w:lang w:val="pt-PT"/>
      </w:rPr>
    </w:pPr>
    <w:r w:rsidRPr="000C6F7B">
      <w:rPr>
        <w:rFonts w:ascii="Times New Roman" w:hAnsi="Times New Roman"/>
        <w:i/>
        <w:sz w:val="16"/>
        <w:szCs w:val="16"/>
        <w:lang w:val="pt-PT"/>
      </w:rPr>
      <w:t xml:space="preserve">Nguyen – Ano C – Comentário </w:t>
    </w:r>
    <w:r>
      <w:rPr>
        <w:rFonts w:ascii="Times New Roman" w:hAnsi="Times New Roman"/>
        <w:i/>
        <w:sz w:val="16"/>
        <w:szCs w:val="16"/>
        <w:lang w:val="pt-PT"/>
      </w:rPr>
      <w:t>4</w:t>
    </w:r>
    <w:r w:rsidRPr="000C6F7B">
      <w:rPr>
        <w:rFonts w:ascii="Times New Roman" w:hAnsi="Times New Roman"/>
        <w:i/>
        <w:sz w:val="16"/>
        <w:szCs w:val="16"/>
        <w:lang w:val="pt-PT"/>
      </w:rPr>
      <w:t>º domingo do Tempo Comum</w:t>
    </w:r>
    <w:r w:rsidRPr="000C6F7B">
      <w:rPr>
        <w:rFonts w:ascii="Times New Roman" w:hAnsi="Times New Roman"/>
        <w:i/>
        <w:sz w:val="16"/>
        <w:szCs w:val="16"/>
        <w:lang w:val="pt-PT"/>
      </w:rPr>
      <w:tab/>
    </w:r>
    <w:r w:rsidRPr="000C6F7B">
      <w:rPr>
        <w:rFonts w:ascii="Times New Roman" w:hAnsi="Times New Roman"/>
        <w:i/>
        <w:sz w:val="16"/>
        <w:szCs w:val="16"/>
        <w:lang w:val="pt-PT"/>
      </w:rPr>
      <w:tab/>
    </w:r>
    <w:r w:rsidRPr="00E04B49">
      <w:rPr>
        <w:rFonts w:ascii="Times New Roman" w:hAnsi="Times New Roman"/>
        <w:sz w:val="16"/>
        <w:szCs w:val="16"/>
      </w:rPr>
      <w:fldChar w:fldCharType="begin"/>
    </w:r>
    <w:r w:rsidRPr="000C6F7B">
      <w:rPr>
        <w:rFonts w:ascii="Times New Roman" w:hAnsi="Times New Roman"/>
        <w:sz w:val="16"/>
        <w:szCs w:val="16"/>
        <w:lang w:val="pt-PT"/>
      </w:rPr>
      <w:instrText>PAGE   \* MERGEFORMAT</w:instrText>
    </w:r>
    <w:r w:rsidRPr="00E04B49">
      <w:rPr>
        <w:rFonts w:ascii="Times New Roman" w:hAnsi="Times New Roman"/>
        <w:sz w:val="16"/>
        <w:szCs w:val="16"/>
      </w:rPr>
      <w:fldChar w:fldCharType="separate"/>
    </w:r>
    <w:r w:rsidR="00E97AE8" w:rsidRPr="00E97AE8">
      <w:rPr>
        <w:rFonts w:ascii="Times New Roman" w:hAnsi="Times New Roman"/>
        <w:noProof/>
        <w:sz w:val="16"/>
        <w:szCs w:val="16"/>
        <w:lang w:val="pt-PT"/>
      </w:rPr>
      <w:t>3</w:t>
    </w:r>
    <w:r w:rsidRPr="00E04B49">
      <w:rPr>
        <w:rFonts w:ascii="Times New Roman" w:hAnsi="Times New Roman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7A"/>
    <w:rsid w:val="00033C8E"/>
    <w:rsid w:val="00037338"/>
    <w:rsid w:val="00042429"/>
    <w:rsid w:val="00043B16"/>
    <w:rsid w:val="000620F4"/>
    <w:rsid w:val="00095160"/>
    <w:rsid w:val="000B0599"/>
    <w:rsid w:val="000B42BD"/>
    <w:rsid w:val="000C2138"/>
    <w:rsid w:val="000C6F7B"/>
    <w:rsid w:val="000D1C49"/>
    <w:rsid w:val="000E3EE7"/>
    <w:rsid w:val="000E7787"/>
    <w:rsid w:val="000F0F5B"/>
    <w:rsid w:val="000F39B2"/>
    <w:rsid w:val="00112929"/>
    <w:rsid w:val="00126B7E"/>
    <w:rsid w:val="001314A3"/>
    <w:rsid w:val="00131F99"/>
    <w:rsid w:val="00153EF1"/>
    <w:rsid w:val="00162A40"/>
    <w:rsid w:val="00174D85"/>
    <w:rsid w:val="00184661"/>
    <w:rsid w:val="001A5603"/>
    <w:rsid w:val="001F4FDF"/>
    <w:rsid w:val="00210B8F"/>
    <w:rsid w:val="0021524A"/>
    <w:rsid w:val="002240F6"/>
    <w:rsid w:val="002335B4"/>
    <w:rsid w:val="00260C97"/>
    <w:rsid w:val="0026256C"/>
    <w:rsid w:val="00276402"/>
    <w:rsid w:val="00283DDC"/>
    <w:rsid w:val="002D4B00"/>
    <w:rsid w:val="00306699"/>
    <w:rsid w:val="003362BA"/>
    <w:rsid w:val="003374E7"/>
    <w:rsid w:val="003620FE"/>
    <w:rsid w:val="0036289E"/>
    <w:rsid w:val="00370B95"/>
    <w:rsid w:val="00387FE0"/>
    <w:rsid w:val="003A00E4"/>
    <w:rsid w:val="0040422A"/>
    <w:rsid w:val="0041208E"/>
    <w:rsid w:val="00442E2E"/>
    <w:rsid w:val="0047121F"/>
    <w:rsid w:val="00477722"/>
    <w:rsid w:val="00485884"/>
    <w:rsid w:val="00487C5E"/>
    <w:rsid w:val="004A2AA3"/>
    <w:rsid w:val="004C12CA"/>
    <w:rsid w:val="004C51BA"/>
    <w:rsid w:val="004D4648"/>
    <w:rsid w:val="004E0E40"/>
    <w:rsid w:val="004E751F"/>
    <w:rsid w:val="00502AA7"/>
    <w:rsid w:val="00504026"/>
    <w:rsid w:val="00506FC9"/>
    <w:rsid w:val="005158D1"/>
    <w:rsid w:val="00534953"/>
    <w:rsid w:val="005367B7"/>
    <w:rsid w:val="0053694A"/>
    <w:rsid w:val="005677FE"/>
    <w:rsid w:val="005B0473"/>
    <w:rsid w:val="005B57ED"/>
    <w:rsid w:val="005D1C90"/>
    <w:rsid w:val="00606303"/>
    <w:rsid w:val="006137FD"/>
    <w:rsid w:val="00621AC4"/>
    <w:rsid w:val="00634DED"/>
    <w:rsid w:val="00661CA7"/>
    <w:rsid w:val="00680D77"/>
    <w:rsid w:val="006C3B1E"/>
    <w:rsid w:val="00711C9C"/>
    <w:rsid w:val="00715A96"/>
    <w:rsid w:val="00715CD9"/>
    <w:rsid w:val="0072172F"/>
    <w:rsid w:val="007453E9"/>
    <w:rsid w:val="00754CBA"/>
    <w:rsid w:val="00791015"/>
    <w:rsid w:val="007C267D"/>
    <w:rsid w:val="007C6F87"/>
    <w:rsid w:val="007D1E5F"/>
    <w:rsid w:val="007D4014"/>
    <w:rsid w:val="007D744A"/>
    <w:rsid w:val="007F36F0"/>
    <w:rsid w:val="007F4C38"/>
    <w:rsid w:val="00816471"/>
    <w:rsid w:val="0082451D"/>
    <w:rsid w:val="00834801"/>
    <w:rsid w:val="008366C9"/>
    <w:rsid w:val="00840599"/>
    <w:rsid w:val="00866A5E"/>
    <w:rsid w:val="00871D8C"/>
    <w:rsid w:val="008863A3"/>
    <w:rsid w:val="0089056A"/>
    <w:rsid w:val="008B6F14"/>
    <w:rsid w:val="008C19F5"/>
    <w:rsid w:val="008C781C"/>
    <w:rsid w:val="008D153A"/>
    <w:rsid w:val="008E12B7"/>
    <w:rsid w:val="008E397B"/>
    <w:rsid w:val="00900514"/>
    <w:rsid w:val="00923318"/>
    <w:rsid w:val="00930AF9"/>
    <w:rsid w:val="00931AFC"/>
    <w:rsid w:val="00953034"/>
    <w:rsid w:val="0095550E"/>
    <w:rsid w:val="00984F7A"/>
    <w:rsid w:val="009A72DE"/>
    <w:rsid w:val="009B69A1"/>
    <w:rsid w:val="009C2A45"/>
    <w:rsid w:val="009F0240"/>
    <w:rsid w:val="00A05921"/>
    <w:rsid w:val="00A15FF4"/>
    <w:rsid w:val="00A3745E"/>
    <w:rsid w:val="00A946B3"/>
    <w:rsid w:val="00AA322D"/>
    <w:rsid w:val="00AA5017"/>
    <w:rsid w:val="00AC0833"/>
    <w:rsid w:val="00AC1376"/>
    <w:rsid w:val="00B02101"/>
    <w:rsid w:val="00B15745"/>
    <w:rsid w:val="00B4786B"/>
    <w:rsid w:val="00B551B9"/>
    <w:rsid w:val="00B57C83"/>
    <w:rsid w:val="00B80637"/>
    <w:rsid w:val="00B83CDB"/>
    <w:rsid w:val="00B93FE6"/>
    <w:rsid w:val="00B97A5F"/>
    <w:rsid w:val="00BA1A8A"/>
    <w:rsid w:val="00BB0451"/>
    <w:rsid w:val="00BB40A8"/>
    <w:rsid w:val="00BC224B"/>
    <w:rsid w:val="00BE3293"/>
    <w:rsid w:val="00BE459C"/>
    <w:rsid w:val="00C51AEB"/>
    <w:rsid w:val="00C652E2"/>
    <w:rsid w:val="00C900A7"/>
    <w:rsid w:val="00C9511E"/>
    <w:rsid w:val="00CA42BD"/>
    <w:rsid w:val="00CE7395"/>
    <w:rsid w:val="00CF44E9"/>
    <w:rsid w:val="00D34B43"/>
    <w:rsid w:val="00D64405"/>
    <w:rsid w:val="00D64F21"/>
    <w:rsid w:val="00D74FD3"/>
    <w:rsid w:val="00D94C26"/>
    <w:rsid w:val="00DB1A09"/>
    <w:rsid w:val="00DD5387"/>
    <w:rsid w:val="00DF2951"/>
    <w:rsid w:val="00E3463D"/>
    <w:rsid w:val="00E360BA"/>
    <w:rsid w:val="00E6532B"/>
    <w:rsid w:val="00E700A7"/>
    <w:rsid w:val="00E94F8C"/>
    <w:rsid w:val="00E97AE8"/>
    <w:rsid w:val="00EE18AD"/>
    <w:rsid w:val="00EE2CA1"/>
    <w:rsid w:val="00EE4883"/>
    <w:rsid w:val="00EF1001"/>
    <w:rsid w:val="00F114EC"/>
    <w:rsid w:val="00F30C8A"/>
    <w:rsid w:val="00F617DB"/>
    <w:rsid w:val="00F64B65"/>
    <w:rsid w:val="00FA5744"/>
    <w:rsid w:val="00FB44F7"/>
    <w:rsid w:val="00FC31EB"/>
    <w:rsid w:val="00FC57D5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3A6CB065-D78A-41BD-B2A7-19C18441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C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84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84F7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4F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5B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B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5B047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E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1778</Words>
  <Characters>10137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Rev. Dinh Anh Nhue Nguyen O.F.M. Conv.</cp:lastModifiedBy>
  <cp:revision>7</cp:revision>
  <dcterms:created xsi:type="dcterms:W3CDTF">2022-01-25T12:45:00Z</dcterms:created>
  <dcterms:modified xsi:type="dcterms:W3CDTF">2022-01-27T08:16:00Z</dcterms:modified>
</cp:coreProperties>
</file>